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0A51C5" w14:textId="5B14F205" w:rsidR="00ED30CE" w:rsidRDefault="00E035F5">
      <w:r>
        <w:t xml:space="preserve">No asphalt density is included with the channel development. Concrete densities are included with the </w:t>
      </w:r>
      <w:r w:rsidRPr="00E035F5">
        <w:rPr>
          <w:i/>
          <w:iCs/>
        </w:rPr>
        <w:t>Concrete Testing</w:t>
      </w:r>
      <w:r>
        <w:t>.</w:t>
      </w:r>
    </w:p>
    <w:sectPr w:rsidR="00ED30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5F5"/>
    <w:rsid w:val="00204DEB"/>
    <w:rsid w:val="00290442"/>
    <w:rsid w:val="0062754F"/>
    <w:rsid w:val="006D5519"/>
    <w:rsid w:val="009025DF"/>
    <w:rsid w:val="0097380E"/>
    <w:rsid w:val="00AB5019"/>
    <w:rsid w:val="00C73C01"/>
    <w:rsid w:val="00E035F5"/>
    <w:rsid w:val="00ED3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9F8DF1"/>
  <w15:chartTrackingRefBased/>
  <w15:docId w15:val="{3249C4B3-A528-4B19-952F-53803C12D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035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35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35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35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35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35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35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35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35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35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35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35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35F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35F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35F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35F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35F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35F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35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35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35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035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35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035F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35F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035F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35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35F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35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 Smith</dc:creator>
  <cp:keywords/>
  <dc:description/>
  <cp:lastModifiedBy>Erin Smith</cp:lastModifiedBy>
  <cp:revision>1</cp:revision>
  <dcterms:created xsi:type="dcterms:W3CDTF">2025-05-13T22:29:00Z</dcterms:created>
  <dcterms:modified xsi:type="dcterms:W3CDTF">2025-05-13T22:30:00Z</dcterms:modified>
</cp:coreProperties>
</file>