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C96" w:rsidRDefault="0036353B" w:rsidP="0036353B">
      <w:pPr>
        <w:jc w:val="center"/>
      </w:pPr>
      <w:r>
        <w:t>Legal Description</w:t>
      </w:r>
    </w:p>
    <w:p w:rsidR="0036353B" w:rsidRDefault="0036353B" w:rsidP="0036353B">
      <w:pPr>
        <w:jc w:val="center"/>
      </w:pPr>
    </w:p>
    <w:p w:rsidR="0036353B" w:rsidRDefault="0036353B" w:rsidP="0036353B">
      <w:r w:rsidRPr="0036353B">
        <w:t>TRACT IN SE4SE4 SEC 10-14-64 AS FOLS: BEG AT A POINT ON NLY R/W LN OF HWY 94 THAT IS 407.0 FT W OF E SEC LN, RUN NLY 550.0 FT, WLY 377.0 FT, SLY 550.0 FT, TH ELY 377.0 FT TO POB, EX THAT PART CONV TO COLO DEPT OF HWYS BY BK 3996-496</w:t>
      </w:r>
    </w:p>
    <w:sectPr w:rsidR="0036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3B"/>
    <w:rsid w:val="0036353B"/>
    <w:rsid w:val="007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3606"/>
  <w15:chartTrackingRefBased/>
  <w15:docId w15:val="{AF7A1311-7677-439C-97E1-FE7D4EF7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 Foronda</dc:creator>
  <cp:keywords/>
  <dc:description/>
  <cp:lastModifiedBy>Lorelei Foronda</cp:lastModifiedBy>
  <cp:revision>1</cp:revision>
  <dcterms:created xsi:type="dcterms:W3CDTF">2020-04-21T16:18:00Z</dcterms:created>
  <dcterms:modified xsi:type="dcterms:W3CDTF">2020-04-21T16:19:00Z</dcterms:modified>
</cp:coreProperties>
</file>