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B2979" w14:textId="500225E5" w:rsidR="00C05C43" w:rsidRDefault="00C05C43">
      <w:r w:rsidRPr="00C05C43">
        <w:t>Comments/Responses uploaded individually</w:t>
      </w:r>
    </w:p>
    <w:sectPr w:rsidR="00C0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43"/>
    <w:rsid w:val="00C0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FFCB"/>
  <w15:chartTrackingRefBased/>
  <w15:docId w15:val="{A41D640D-85CB-4DB1-A146-6003227E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McElhoes</dc:creator>
  <cp:keywords/>
  <dc:description/>
  <cp:lastModifiedBy>David McElhoes</cp:lastModifiedBy>
  <cp:revision>1</cp:revision>
  <dcterms:created xsi:type="dcterms:W3CDTF">2020-08-30T02:53:00Z</dcterms:created>
  <dcterms:modified xsi:type="dcterms:W3CDTF">2020-08-30T02:53:00Z</dcterms:modified>
</cp:coreProperties>
</file>