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0991" w14:textId="4C54FB4B" w:rsidR="00903F0B" w:rsidRPr="002919D6" w:rsidRDefault="002919D6" w:rsidP="002919D6">
      <w:pPr>
        <w:spacing w:after="0" w:line="240" w:lineRule="auto"/>
        <w:jc w:val="center"/>
        <w:rPr>
          <w:rFonts w:ascii="Times New Roman" w:hAnsi="Times New Roman" w:cs="Times New Roman"/>
          <w:b/>
          <w:bCs/>
          <w:sz w:val="24"/>
          <w:szCs w:val="24"/>
        </w:rPr>
      </w:pPr>
      <w:r w:rsidRPr="002919D6">
        <w:rPr>
          <w:rFonts w:ascii="Times New Roman" w:hAnsi="Times New Roman" w:cs="Times New Roman"/>
          <w:b/>
          <w:bCs/>
          <w:sz w:val="24"/>
          <w:szCs w:val="24"/>
        </w:rPr>
        <w:t>HAUL ROUTE AGREEMENT</w:t>
      </w:r>
    </w:p>
    <w:p w14:paraId="77342C4F" w14:textId="61C9A71C" w:rsidR="002919D6" w:rsidRPr="002919D6" w:rsidRDefault="00A40947" w:rsidP="002919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WOODMEN HILLS METROPOLITAN DISTRICT </w:t>
      </w:r>
      <w:r w:rsidR="00E77F26">
        <w:rPr>
          <w:rFonts w:ascii="Times New Roman" w:hAnsi="Times New Roman" w:cs="Times New Roman"/>
          <w:b/>
          <w:bCs/>
          <w:sz w:val="24"/>
          <w:szCs w:val="24"/>
        </w:rPr>
        <w:t>WATER STORAGE TANK REPLACEMENT</w:t>
      </w:r>
    </w:p>
    <w:p w14:paraId="70E8C154" w14:textId="77777777" w:rsidR="002919D6" w:rsidRDefault="002919D6" w:rsidP="002919D6">
      <w:pPr>
        <w:spacing w:after="0" w:line="240" w:lineRule="auto"/>
        <w:rPr>
          <w:rFonts w:ascii="Times New Roman" w:hAnsi="Times New Roman" w:cs="Times New Roman"/>
          <w:sz w:val="24"/>
          <w:szCs w:val="24"/>
        </w:rPr>
      </w:pPr>
    </w:p>
    <w:p w14:paraId="3BC66DA9" w14:textId="08408EDD" w:rsidR="002919D6" w:rsidRDefault="002919D6" w:rsidP="002919D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This Haul Route Agreement (“Agreement”) is entered into this _____ day of ___________, </w:t>
      </w:r>
      <w:r w:rsidR="009A3CFF">
        <w:rPr>
          <w:rFonts w:ascii="Times New Roman" w:hAnsi="Times New Roman" w:cs="Times New Roman"/>
          <w:sz w:val="24"/>
          <w:szCs w:val="24"/>
        </w:rPr>
        <w:t xml:space="preserve">2025 </w:t>
      </w:r>
      <w:r>
        <w:rPr>
          <w:rFonts w:ascii="Times New Roman" w:hAnsi="Times New Roman" w:cs="Times New Roman"/>
          <w:sz w:val="24"/>
          <w:szCs w:val="24"/>
        </w:rPr>
        <w:t xml:space="preserve">(“Effective Date”) by and between El Paso County, by and through the Board of County Commissioners of El Paso County, Colorado, a statutory county and political subdivision of the State of Colorado (“County”) and </w:t>
      </w:r>
      <w:r w:rsidR="000234AE">
        <w:rPr>
          <w:rFonts w:ascii="Times New Roman" w:hAnsi="Times New Roman" w:cs="Times New Roman"/>
          <w:sz w:val="24"/>
          <w:szCs w:val="24"/>
        </w:rPr>
        <w:t xml:space="preserve">Woodmen </w:t>
      </w:r>
      <w:r w:rsidR="003D7926">
        <w:rPr>
          <w:rFonts w:ascii="Times New Roman" w:hAnsi="Times New Roman" w:cs="Times New Roman"/>
          <w:sz w:val="24"/>
          <w:szCs w:val="24"/>
        </w:rPr>
        <w:t>Hills Metropolitan District</w:t>
      </w:r>
      <w:r>
        <w:rPr>
          <w:rFonts w:ascii="Times New Roman" w:hAnsi="Times New Roman" w:cs="Times New Roman"/>
          <w:sz w:val="24"/>
          <w:szCs w:val="24"/>
        </w:rPr>
        <w:t xml:space="preserve"> (“</w:t>
      </w:r>
      <w:r w:rsidR="002473C4">
        <w:rPr>
          <w:rFonts w:ascii="Times New Roman" w:hAnsi="Times New Roman" w:cs="Times New Roman"/>
          <w:sz w:val="24"/>
          <w:szCs w:val="24"/>
        </w:rPr>
        <w:t>District</w:t>
      </w:r>
      <w:r>
        <w:rPr>
          <w:rFonts w:ascii="Times New Roman" w:hAnsi="Times New Roman" w:cs="Times New Roman"/>
          <w:sz w:val="24"/>
          <w:szCs w:val="24"/>
        </w:rPr>
        <w:t xml:space="preserve">”). County and </w:t>
      </w:r>
      <w:r w:rsidR="009A3CFF">
        <w:rPr>
          <w:rFonts w:ascii="Times New Roman" w:hAnsi="Times New Roman" w:cs="Times New Roman"/>
          <w:sz w:val="24"/>
          <w:szCs w:val="24"/>
        </w:rPr>
        <w:t xml:space="preserve">District </w:t>
      </w:r>
      <w:r>
        <w:rPr>
          <w:rFonts w:ascii="Times New Roman" w:hAnsi="Times New Roman" w:cs="Times New Roman"/>
          <w:sz w:val="24"/>
          <w:szCs w:val="24"/>
        </w:rPr>
        <w:t xml:space="preserve">may be referred to herein individually as a “Party” and collectively as the “Parties.” </w:t>
      </w:r>
    </w:p>
    <w:p w14:paraId="764FEC3B" w14:textId="77777777" w:rsidR="002919D6" w:rsidRDefault="002919D6" w:rsidP="002919D6">
      <w:pPr>
        <w:spacing w:after="0" w:line="240" w:lineRule="auto"/>
        <w:rPr>
          <w:rFonts w:ascii="Times New Roman" w:hAnsi="Times New Roman" w:cs="Times New Roman"/>
          <w:sz w:val="24"/>
          <w:szCs w:val="24"/>
        </w:rPr>
      </w:pPr>
    </w:p>
    <w:p w14:paraId="27A4C0DD" w14:textId="7E8128FC" w:rsidR="002919D6" w:rsidRPr="002919D6" w:rsidRDefault="002919D6" w:rsidP="002919D6">
      <w:pPr>
        <w:spacing w:after="0" w:line="240" w:lineRule="auto"/>
        <w:jc w:val="center"/>
        <w:rPr>
          <w:rFonts w:ascii="Times New Roman" w:hAnsi="Times New Roman" w:cs="Times New Roman"/>
          <w:sz w:val="24"/>
          <w:szCs w:val="24"/>
          <w:u w:val="single"/>
        </w:rPr>
      </w:pPr>
      <w:r w:rsidRPr="002919D6">
        <w:rPr>
          <w:rFonts w:ascii="Times New Roman" w:hAnsi="Times New Roman" w:cs="Times New Roman"/>
          <w:sz w:val="24"/>
          <w:szCs w:val="24"/>
          <w:u w:val="single"/>
        </w:rPr>
        <w:t>RECITALS</w:t>
      </w:r>
    </w:p>
    <w:p w14:paraId="0C90CA16" w14:textId="77777777" w:rsidR="002919D6" w:rsidRDefault="002919D6" w:rsidP="002919D6">
      <w:pPr>
        <w:spacing w:after="0" w:line="240" w:lineRule="auto"/>
        <w:rPr>
          <w:rFonts w:ascii="Times New Roman" w:hAnsi="Times New Roman" w:cs="Times New Roman"/>
          <w:sz w:val="24"/>
          <w:szCs w:val="24"/>
        </w:rPr>
      </w:pPr>
    </w:p>
    <w:p w14:paraId="47C733B5" w14:textId="64C65304" w:rsidR="002919D6" w:rsidRDefault="009A2A19" w:rsidP="00AA3C64">
      <w:pPr>
        <w:pStyle w:val="ListParagraph"/>
        <w:numPr>
          <w:ilvl w:val="0"/>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District has </w:t>
      </w:r>
      <w:proofErr w:type="gramStart"/>
      <w:r>
        <w:rPr>
          <w:rFonts w:ascii="Times New Roman" w:hAnsi="Times New Roman" w:cs="Times New Roman"/>
          <w:sz w:val="24"/>
          <w:szCs w:val="24"/>
        </w:rPr>
        <w:t xml:space="preserve">submitted </w:t>
      </w:r>
      <w:r w:rsidR="006E29EF">
        <w:rPr>
          <w:rFonts w:ascii="Times New Roman" w:hAnsi="Times New Roman" w:cs="Times New Roman"/>
          <w:sz w:val="24"/>
          <w:szCs w:val="24"/>
        </w:rPr>
        <w:t>an application</w:t>
      </w:r>
      <w:proofErr w:type="gramEnd"/>
      <w:r w:rsidR="006E29EF">
        <w:rPr>
          <w:rFonts w:ascii="Times New Roman" w:hAnsi="Times New Roman" w:cs="Times New Roman"/>
          <w:sz w:val="24"/>
          <w:szCs w:val="24"/>
        </w:rPr>
        <w:t xml:space="preserve"> for site development plan approval under El Paso County Planning and Community Development File No. PPR251</w:t>
      </w:r>
      <w:r w:rsidR="00077ECD">
        <w:rPr>
          <w:rFonts w:ascii="Times New Roman" w:hAnsi="Times New Roman" w:cs="Times New Roman"/>
          <w:sz w:val="24"/>
          <w:szCs w:val="24"/>
        </w:rPr>
        <w:t xml:space="preserve"> for the replacement of </w:t>
      </w:r>
      <w:r w:rsidR="006F3AAD">
        <w:rPr>
          <w:rFonts w:ascii="Times New Roman" w:hAnsi="Times New Roman" w:cs="Times New Roman"/>
          <w:sz w:val="24"/>
          <w:szCs w:val="24"/>
        </w:rPr>
        <w:t xml:space="preserve">an existing 237,000-gallon steel water storage tank with a new one-million-gallon, </w:t>
      </w:r>
      <w:r w:rsidR="003C245A">
        <w:rPr>
          <w:rFonts w:ascii="Times New Roman" w:hAnsi="Times New Roman" w:cs="Times New Roman"/>
          <w:sz w:val="24"/>
          <w:szCs w:val="24"/>
        </w:rPr>
        <w:t>concrete water storage tank</w:t>
      </w:r>
      <w:r w:rsidR="00C80A42">
        <w:rPr>
          <w:rFonts w:ascii="Times New Roman" w:hAnsi="Times New Roman" w:cs="Times New Roman"/>
          <w:sz w:val="24"/>
          <w:szCs w:val="24"/>
        </w:rPr>
        <w:t xml:space="preserve">, on property legally described </w:t>
      </w:r>
      <w:r w:rsidR="0000720E">
        <w:rPr>
          <w:rFonts w:ascii="Times New Roman" w:hAnsi="Times New Roman" w:cs="Times New Roman"/>
          <w:sz w:val="24"/>
          <w:szCs w:val="24"/>
        </w:rPr>
        <w:t xml:space="preserve">as </w:t>
      </w:r>
      <w:r w:rsidR="0000720E" w:rsidRPr="006F4E39">
        <w:rPr>
          <w:rFonts w:ascii="Times New Roman" w:hAnsi="Times New Roman" w:cs="Times New Roman"/>
          <w:sz w:val="24"/>
          <w:szCs w:val="24"/>
        </w:rPr>
        <w:t>Lot A</w:t>
      </w:r>
      <w:r w:rsidR="00005E1D">
        <w:rPr>
          <w:rFonts w:ascii="Times New Roman" w:hAnsi="Times New Roman" w:cs="Times New Roman"/>
          <w:sz w:val="24"/>
          <w:szCs w:val="24"/>
        </w:rPr>
        <w:t>,</w:t>
      </w:r>
      <w:r w:rsidR="0000720E" w:rsidRPr="001C1592">
        <w:rPr>
          <w:rFonts w:ascii="Times New Roman" w:hAnsi="Times New Roman" w:cs="Times New Roman"/>
          <w:sz w:val="24"/>
          <w:szCs w:val="24"/>
        </w:rPr>
        <w:t xml:space="preserve"> Woodmen Hills Filing No. 2</w:t>
      </w:r>
      <w:r w:rsidR="002C6F74">
        <w:rPr>
          <w:rFonts w:ascii="Times New Roman" w:hAnsi="Times New Roman" w:cs="Times New Roman"/>
          <w:sz w:val="24"/>
          <w:szCs w:val="24"/>
        </w:rPr>
        <w:t xml:space="preserve"> and with an address of 8990 Theriot Road</w:t>
      </w:r>
      <w:r w:rsidR="00215A57">
        <w:rPr>
          <w:rFonts w:ascii="Times New Roman" w:hAnsi="Times New Roman" w:cs="Times New Roman"/>
          <w:sz w:val="24"/>
          <w:szCs w:val="24"/>
        </w:rPr>
        <w:t>.</w:t>
      </w:r>
      <w:r w:rsidR="00E831EF">
        <w:rPr>
          <w:rFonts w:ascii="Times New Roman" w:hAnsi="Times New Roman" w:cs="Times New Roman"/>
          <w:sz w:val="24"/>
          <w:szCs w:val="24"/>
        </w:rPr>
        <w:t xml:space="preserve"> </w:t>
      </w:r>
    </w:p>
    <w:p w14:paraId="499C3332" w14:textId="77777777" w:rsidR="00340CAE" w:rsidRDefault="00340CAE" w:rsidP="00AA3C64">
      <w:pPr>
        <w:pStyle w:val="ListParagraph"/>
        <w:spacing w:after="0" w:line="240" w:lineRule="auto"/>
        <w:ind w:left="0"/>
        <w:rPr>
          <w:rFonts w:ascii="Times New Roman" w:hAnsi="Times New Roman" w:cs="Times New Roman"/>
          <w:sz w:val="24"/>
          <w:szCs w:val="24"/>
        </w:rPr>
      </w:pPr>
    </w:p>
    <w:p w14:paraId="2B8354A8" w14:textId="0CFD5D23" w:rsidR="00340CAE" w:rsidRDefault="00340CAE" w:rsidP="00340CAE">
      <w:pPr>
        <w:pStyle w:val="ListParagraph"/>
        <w:numPr>
          <w:ilvl w:val="0"/>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As a condition of approval of the</w:t>
      </w:r>
      <w:r w:rsidR="008F5E5B">
        <w:rPr>
          <w:rFonts w:ascii="Times New Roman" w:hAnsi="Times New Roman" w:cs="Times New Roman"/>
          <w:sz w:val="24"/>
          <w:szCs w:val="24"/>
        </w:rPr>
        <w:t xml:space="preserve"> </w:t>
      </w:r>
      <w:r w:rsidR="00215A57">
        <w:rPr>
          <w:rFonts w:ascii="Times New Roman" w:hAnsi="Times New Roman" w:cs="Times New Roman"/>
          <w:sz w:val="24"/>
          <w:szCs w:val="24"/>
        </w:rPr>
        <w:t>site development plan</w:t>
      </w:r>
      <w:r w:rsidR="00911664">
        <w:rPr>
          <w:rFonts w:ascii="Times New Roman" w:hAnsi="Times New Roman" w:cs="Times New Roman"/>
          <w:sz w:val="24"/>
          <w:szCs w:val="24"/>
        </w:rPr>
        <w:t xml:space="preserve"> and because of the existing poor condition of Theriot Road</w:t>
      </w:r>
      <w:r>
        <w:rPr>
          <w:rFonts w:ascii="Times New Roman" w:hAnsi="Times New Roman" w:cs="Times New Roman"/>
          <w:sz w:val="24"/>
          <w:szCs w:val="24"/>
        </w:rPr>
        <w:t xml:space="preserve">, </w:t>
      </w:r>
      <w:proofErr w:type="gramStart"/>
      <w:r w:rsidR="001E6E12">
        <w:rPr>
          <w:rFonts w:ascii="Times New Roman" w:hAnsi="Times New Roman" w:cs="Times New Roman"/>
          <w:sz w:val="24"/>
          <w:szCs w:val="24"/>
        </w:rPr>
        <w:t>District</w:t>
      </w:r>
      <w:proofErr w:type="gramEnd"/>
      <w:r w:rsidR="001E6E12">
        <w:rPr>
          <w:rFonts w:ascii="Times New Roman" w:hAnsi="Times New Roman" w:cs="Times New Roman"/>
          <w:sz w:val="24"/>
          <w:szCs w:val="24"/>
        </w:rPr>
        <w:t xml:space="preserve"> </w:t>
      </w:r>
      <w:r>
        <w:rPr>
          <w:rFonts w:ascii="Times New Roman" w:hAnsi="Times New Roman" w:cs="Times New Roman"/>
          <w:sz w:val="24"/>
          <w:szCs w:val="24"/>
        </w:rPr>
        <w:t xml:space="preserve">must enter into a haul route agreement that identifies </w:t>
      </w:r>
      <w:r w:rsidR="007D5F91">
        <w:rPr>
          <w:rFonts w:ascii="Times New Roman" w:hAnsi="Times New Roman" w:cs="Times New Roman"/>
          <w:sz w:val="24"/>
          <w:szCs w:val="24"/>
        </w:rPr>
        <w:t xml:space="preserve">construction </w:t>
      </w:r>
      <w:r>
        <w:rPr>
          <w:rFonts w:ascii="Times New Roman" w:hAnsi="Times New Roman" w:cs="Times New Roman"/>
          <w:sz w:val="24"/>
          <w:szCs w:val="24"/>
        </w:rPr>
        <w:t xml:space="preserve">impacts on </w:t>
      </w:r>
      <w:r w:rsidR="002C6F74">
        <w:rPr>
          <w:rFonts w:ascii="Times New Roman" w:hAnsi="Times New Roman" w:cs="Times New Roman"/>
          <w:sz w:val="24"/>
          <w:szCs w:val="24"/>
        </w:rPr>
        <w:t xml:space="preserve">Theriot </w:t>
      </w:r>
      <w:r w:rsidR="00911664">
        <w:rPr>
          <w:rFonts w:ascii="Times New Roman" w:hAnsi="Times New Roman" w:cs="Times New Roman"/>
          <w:sz w:val="24"/>
          <w:szCs w:val="24"/>
        </w:rPr>
        <w:t>R</w:t>
      </w:r>
      <w:r>
        <w:rPr>
          <w:rFonts w:ascii="Times New Roman" w:hAnsi="Times New Roman" w:cs="Times New Roman"/>
          <w:sz w:val="24"/>
          <w:szCs w:val="24"/>
        </w:rPr>
        <w:t>oad and seeks to address such impacts. The purpose of this Agreement is to comply with that requirement.</w:t>
      </w:r>
    </w:p>
    <w:p w14:paraId="12609D08" w14:textId="77777777" w:rsidR="00205A42" w:rsidRPr="00F83B17" w:rsidRDefault="00205A42" w:rsidP="00F83B17">
      <w:pPr>
        <w:pStyle w:val="ListParagraph"/>
        <w:rPr>
          <w:rFonts w:ascii="Times New Roman" w:hAnsi="Times New Roman" w:cs="Times New Roman"/>
          <w:sz w:val="24"/>
          <w:szCs w:val="24"/>
        </w:rPr>
      </w:pPr>
    </w:p>
    <w:p w14:paraId="7C8195E6" w14:textId="6B877CF8" w:rsidR="00205A42" w:rsidRDefault="001B3E03" w:rsidP="00340CAE">
      <w:pPr>
        <w:pStyle w:val="ListParagraph"/>
        <w:numPr>
          <w:ilvl w:val="0"/>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The County and the District anticipate that </w:t>
      </w:r>
      <w:proofErr w:type="gramStart"/>
      <w:r>
        <w:rPr>
          <w:rFonts w:ascii="Times New Roman" w:hAnsi="Times New Roman" w:cs="Times New Roman"/>
          <w:sz w:val="24"/>
          <w:szCs w:val="24"/>
        </w:rPr>
        <w:t>as a result of</w:t>
      </w:r>
      <w:proofErr w:type="gramEnd"/>
      <w:r>
        <w:rPr>
          <w:rFonts w:ascii="Times New Roman" w:hAnsi="Times New Roman" w:cs="Times New Roman"/>
          <w:sz w:val="24"/>
          <w:szCs w:val="24"/>
        </w:rPr>
        <w:t xml:space="preserve"> the </w:t>
      </w:r>
      <w:proofErr w:type="gramStart"/>
      <w:r>
        <w:rPr>
          <w:rFonts w:ascii="Times New Roman" w:hAnsi="Times New Roman" w:cs="Times New Roman"/>
          <w:sz w:val="24"/>
          <w:szCs w:val="24"/>
        </w:rPr>
        <w:t>District’s</w:t>
      </w:r>
      <w:proofErr w:type="gramEnd"/>
      <w:r>
        <w:rPr>
          <w:rFonts w:ascii="Times New Roman" w:hAnsi="Times New Roman" w:cs="Times New Roman"/>
          <w:sz w:val="24"/>
          <w:szCs w:val="24"/>
        </w:rPr>
        <w:t xml:space="preserve"> use of County roads during </w:t>
      </w:r>
      <w:r w:rsidR="00B62014">
        <w:rPr>
          <w:rFonts w:ascii="Times New Roman" w:hAnsi="Times New Roman" w:cs="Times New Roman"/>
          <w:sz w:val="24"/>
          <w:szCs w:val="24"/>
        </w:rPr>
        <w:t>construction</w:t>
      </w:r>
      <w:r w:rsidR="00C71DF8">
        <w:rPr>
          <w:rFonts w:ascii="Times New Roman" w:hAnsi="Times New Roman" w:cs="Times New Roman"/>
          <w:sz w:val="24"/>
          <w:szCs w:val="24"/>
        </w:rPr>
        <w:t xml:space="preserve">, accelerated deterioration </w:t>
      </w:r>
      <w:r w:rsidR="00B62014">
        <w:rPr>
          <w:rFonts w:ascii="Times New Roman" w:hAnsi="Times New Roman" w:cs="Times New Roman"/>
          <w:sz w:val="24"/>
          <w:szCs w:val="24"/>
        </w:rPr>
        <w:t xml:space="preserve">of such road </w:t>
      </w:r>
      <w:r w:rsidR="00C71DF8">
        <w:rPr>
          <w:rFonts w:ascii="Times New Roman" w:hAnsi="Times New Roman" w:cs="Times New Roman"/>
          <w:sz w:val="24"/>
          <w:szCs w:val="24"/>
        </w:rPr>
        <w:t xml:space="preserve">may occur. Thus, repairs or improvements may be </w:t>
      </w:r>
      <w:proofErr w:type="gramStart"/>
      <w:r w:rsidR="00C71DF8">
        <w:rPr>
          <w:rFonts w:ascii="Times New Roman" w:hAnsi="Times New Roman" w:cs="Times New Roman"/>
          <w:sz w:val="24"/>
          <w:szCs w:val="24"/>
        </w:rPr>
        <w:t>required</w:t>
      </w:r>
      <w:proofErr w:type="gramEnd"/>
      <w:r w:rsidR="00C71DF8">
        <w:rPr>
          <w:rFonts w:ascii="Times New Roman" w:hAnsi="Times New Roman" w:cs="Times New Roman"/>
          <w:sz w:val="24"/>
          <w:szCs w:val="24"/>
        </w:rPr>
        <w:t xml:space="preserve"> and additional maintenance expenses may be incurred by the County. </w:t>
      </w:r>
    </w:p>
    <w:p w14:paraId="575BD51D" w14:textId="77777777" w:rsidR="00340CAE" w:rsidRPr="00340CAE" w:rsidRDefault="00340CAE" w:rsidP="00340CAE">
      <w:pPr>
        <w:pStyle w:val="ListParagraph"/>
        <w:rPr>
          <w:rFonts w:ascii="Times New Roman" w:hAnsi="Times New Roman" w:cs="Times New Roman"/>
          <w:sz w:val="24"/>
          <w:szCs w:val="24"/>
        </w:rPr>
      </w:pPr>
    </w:p>
    <w:p w14:paraId="05BA4E55" w14:textId="0B016F68" w:rsidR="00340CAE" w:rsidRPr="00340CAE" w:rsidRDefault="00340CAE" w:rsidP="00340CAE">
      <w:pPr>
        <w:pStyle w:val="ListParagraph"/>
        <w:spacing w:after="0" w:line="240" w:lineRule="auto"/>
        <w:ind w:left="0"/>
        <w:jc w:val="center"/>
        <w:rPr>
          <w:rFonts w:ascii="Times New Roman" w:hAnsi="Times New Roman" w:cs="Times New Roman"/>
          <w:sz w:val="24"/>
          <w:szCs w:val="24"/>
          <w:u w:val="single"/>
        </w:rPr>
      </w:pPr>
      <w:r w:rsidRPr="00340CAE">
        <w:rPr>
          <w:rFonts w:ascii="Times New Roman" w:hAnsi="Times New Roman" w:cs="Times New Roman"/>
          <w:sz w:val="24"/>
          <w:szCs w:val="24"/>
          <w:u w:val="single"/>
        </w:rPr>
        <w:t>AGREEMENT</w:t>
      </w:r>
    </w:p>
    <w:p w14:paraId="2B54C101" w14:textId="77777777" w:rsidR="00340CAE" w:rsidRDefault="00340CAE" w:rsidP="00340CAE">
      <w:pPr>
        <w:pStyle w:val="ListParagraph"/>
        <w:spacing w:after="0" w:line="240" w:lineRule="auto"/>
        <w:ind w:left="0"/>
        <w:rPr>
          <w:rFonts w:ascii="Times New Roman" w:hAnsi="Times New Roman" w:cs="Times New Roman"/>
          <w:sz w:val="24"/>
          <w:szCs w:val="24"/>
        </w:rPr>
      </w:pPr>
    </w:p>
    <w:p w14:paraId="70AE69E7" w14:textId="66F5F6BB" w:rsidR="00340CAE" w:rsidRDefault="00340CAE" w:rsidP="00340CAE">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ab/>
        <w:t>NOW, THEREFORE, for and in consideration of the mutual promises contained herein and other good and valuable consideration, the receipt and sufficiency of which are hereby acknowledged, the Parties agree as follows:</w:t>
      </w:r>
    </w:p>
    <w:p w14:paraId="2741AF7D" w14:textId="77777777" w:rsidR="00340CAE" w:rsidRDefault="00340CAE" w:rsidP="00340CAE">
      <w:pPr>
        <w:pStyle w:val="ListParagraph"/>
        <w:spacing w:after="0" w:line="240" w:lineRule="auto"/>
        <w:ind w:left="0"/>
        <w:rPr>
          <w:rFonts w:ascii="Times New Roman" w:hAnsi="Times New Roman" w:cs="Times New Roman"/>
          <w:sz w:val="24"/>
          <w:szCs w:val="24"/>
        </w:rPr>
      </w:pPr>
    </w:p>
    <w:p w14:paraId="0584872B" w14:textId="2FC32089" w:rsidR="00340CAE" w:rsidRDefault="00340CAE" w:rsidP="00340CAE">
      <w:pPr>
        <w:pStyle w:val="ListParagraph"/>
        <w:numPr>
          <w:ilvl w:val="0"/>
          <w:numId w:val="2"/>
        </w:numPr>
        <w:spacing w:after="0" w:line="240" w:lineRule="auto"/>
        <w:ind w:left="0" w:firstLine="0"/>
        <w:rPr>
          <w:rFonts w:ascii="Times New Roman" w:hAnsi="Times New Roman" w:cs="Times New Roman"/>
          <w:sz w:val="24"/>
          <w:szCs w:val="24"/>
        </w:rPr>
      </w:pPr>
      <w:r w:rsidRPr="00340CAE">
        <w:rPr>
          <w:rFonts w:ascii="Times New Roman" w:hAnsi="Times New Roman" w:cs="Times New Roman"/>
          <w:sz w:val="24"/>
          <w:szCs w:val="24"/>
          <w:u w:val="single"/>
        </w:rPr>
        <w:t>Incorporation of Recitals</w:t>
      </w:r>
      <w:r>
        <w:rPr>
          <w:rFonts w:ascii="Times New Roman" w:hAnsi="Times New Roman" w:cs="Times New Roman"/>
          <w:sz w:val="24"/>
          <w:szCs w:val="24"/>
        </w:rPr>
        <w:t>. The Recitals set forth above shall be incorporated by reference into this Agreement as if fully stated herein.</w:t>
      </w:r>
    </w:p>
    <w:p w14:paraId="2005C62B" w14:textId="77777777" w:rsidR="00340CAE" w:rsidRDefault="00340CAE" w:rsidP="00340CAE">
      <w:pPr>
        <w:pStyle w:val="ListParagraph"/>
        <w:spacing w:after="0" w:line="240" w:lineRule="auto"/>
        <w:ind w:left="0"/>
        <w:rPr>
          <w:rFonts w:ascii="Times New Roman" w:hAnsi="Times New Roman" w:cs="Times New Roman"/>
          <w:sz w:val="24"/>
          <w:szCs w:val="24"/>
        </w:rPr>
      </w:pPr>
    </w:p>
    <w:p w14:paraId="574568F3" w14:textId="4FBACB24" w:rsidR="00340CAE" w:rsidRDefault="00340CAE" w:rsidP="00340CAE">
      <w:pPr>
        <w:pStyle w:val="ListParagraph"/>
        <w:numPr>
          <w:ilvl w:val="0"/>
          <w:numId w:val="2"/>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u w:val="single"/>
        </w:rPr>
        <w:t>General Operation Description</w:t>
      </w:r>
      <w:r w:rsidRPr="00340CAE">
        <w:rPr>
          <w:rFonts w:ascii="Times New Roman" w:hAnsi="Times New Roman" w:cs="Times New Roman"/>
          <w:sz w:val="24"/>
          <w:szCs w:val="24"/>
        </w:rPr>
        <w:t>.</w:t>
      </w:r>
      <w:r w:rsidR="00123956">
        <w:rPr>
          <w:rFonts w:ascii="Times New Roman" w:hAnsi="Times New Roman" w:cs="Times New Roman"/>
          <w:sz w:val="24"/>
          <w:szCs w:val="24"/>
        </w:rPr>
        <w:t xml:space="preserve">  </w:t>
      </w:r>
      <w:r w:rsidR="00095FDB">
        <w:rPr>
          <w:rFonts w:ascii="Times New Roman" w:hAnsi="Times New Roman" w:cs="Times New Roman"/>
          <w:sz w:val="24"/>
          <w:szCs w:val="24"/>
        </w:rPr>
        <w:t xml:space="preserve">The </w:t>
      </w:r>
      <w:proofErr w:type="gramStart"/>
      <w:r w:rsidR="00095FDB">
        <w:rPr>
          <w:rFonts w:ascii="Times New Roman" w:hAnsi="Times New Roman" w:cs="Times New Roman"/>
          <w:sz w:val="24"/>
          <w:szCs w:val="24"/>
        </w:rPr>
        <w:t>Operation</w:t>
      </w:r>
      <w:proofErr w:type="gramEnd"/>
      <w:r w:rsidR="00095FDB">
        <w:rPr>
          <w:rFonts w:ascii="Times New Roman" w:hAnsi="Times New Roman" w:cs="Times New Roman"/>
          <w:sz w:val="24"/>
          <w:szCs w:val="24"/>
        </w:rPr>
        <w:t xml:space="preserve"> </w:t>
      </w:r>
      <w:r w:rsidR="000341B9">
        <w:rPr>
          <w:rFonts w:ascii="Times New Roman" w:hAnsi="Times New Roman" w:cs="Times New Roman"/>
          <w:sz w:val="24"/>
          <w:szCs w:val="24"/>
        </w:rPr>
        <w:t xml:space="preserve">consists of </w:t>
      </w:r>
      <w:r w:rsidR="005F0452">
        <w:rPr>
          <w:rFonts w:ascii="Times New Roman" w:hAnsi="Times New Roman" w:cs="Times New Roman"/>
          <w:sz w:val="24"/>
          <w:szCs w:val="24"/>
        </w:rPr>
        <w:t xml:space="preserve">removing the existing water storage tank and surrounding supporting buildings and </w:t>
      </w:r>
      <w:r w:rsidR="000341B9">
        <w:rPr>
          <w:rFonts w:ascii="Times New Roman" w:hAnsi="Times New Roman" w:cs="Times New Roman"/>
          <w:sz w:val="24"/>
          <w:szCs w:val="24"/>
        </w:rPr>
        <w:t>repla</w:t>
      </w:r>
      <w:r w:rsidR="002E6439">
        <w:rPr>
          <w:rFonts w:ascii="Times New Roman" w:hAnsi="Times New Roman" w:cs="Times New Roman"/>
          <w:sz w:val="24"/>
          <w:szCs w:val="24"/>
        </w:rPr>
        <w:t>cing</w:t>
      </w:r>
      <w:r w:rsidR="000341B9">
        <w:rPr>
          <w:rFonts w:ascii="Times New Roman" w:hAnsi="Times New Roman" w:cs="Times New Roman"/>
          <w:sz w:val="24"/>
          <w:szCs w:val="24"/>
        </w:rPr>
        <w:t xml:space="preserve"> </w:t>
      </w:r>
      <w:r w:rsidR="005F0452">
        <w:rPr>
          <w:rFonts w:ascii="Times New Roman" w:hAnsi="Times New Roman" w:cs="Times New Roman"/>
          <w:sz w:val="24"/>
          <w:szCs w:val="24"/>
        </w:rPr>
        <w:t>the</w:t>
      </w:r>
      <w:r w:rsidR="00D76189">
        <w:rPr>
          <w:rFonts w:ascii="Times New Roman" w:hAnsi="Times New Roman" w:cs="Times New Roman"/>
          <w:sz w:val="24"/>
          <w:szCs w:val="24"/>
        </w:rPr>
        <w:t>m</w:t>
      </w:r>
      <w:r w:rsidR="000341B9">
        <w:rPr>
          <w:rFonts w:ascii="Times New Roman" w:hAnsi="Times New Roman" w:cs="Times New Roman"/>
          <w:sz w:val="24"/>
          <w:szCs w:val="24"/>
        </w:rPr>
        <w:t xml:space="preserve"> with a new 1-million-gallon </w:t>
      </w:r>
      <w:r w:rsidR="009D5986">
        <w:rPr>
          <w:rFonts w:ascii="Times New Roman" w:hAnsi="Times New Roman" w:cs="Times New Roman"/>
          <w:sz w:val="24"/>
          <w:szCs w:val="24"/>
        </w:rPr>
        <w:t xml:space="preserve">post-tensioned </w:t>
      </w:r>
      <w:r w:rsidR="00012709">
        <w:rPr>
          <w:rFonts w:ascii="Times New Roman" w:hAnsi="Times New Roman" w:cs="Times New Roman"/>
          <w:sz w:val="24"/>
          <w:szCs w:val="24"/>
        </w:rPr>
        <w:t xml:space="preserve">circular </w:t>
      </w:r>
      <w:r w:rsidR="009D5986">
        <w:rPr>
          <w:rFonts w:ascii="Times New Roman" w:hAnsi="Times New Roman" w:cs="Times New Roman"/>
          <w:sz w:val="24"/>
          <w:szCs w:val="24"/>
        </w:rPr>
        <w:t xml:space="preserve">concrete water </w:t>
      </w:r>
      <w:r w:rsidR="000341B9">
        <w:rPr>
          <w:rFonts w:ascii="Times New Roman" w:hAnsi="Times New Roman" w:cs="Times New Roman"/>
          <w:sz w:val="24"/>
          <w:szCs w:val="24"/>
        </w:rPr>
        <w:t>tank</w:t>
      </w:r>
      <w:r w:rsidR="009D5986">
        <w:rPr>
          <w:rFonts w:ascii="Times New Roman" w:hAnsi="Times New Roman" w:cs="Times New Roman"/>
          <w:sz w:val="24"/>
          <w:szCs w:val="24"/>
        </w:rPr>
        <w:t>.</w:t>
      </w:r>
      <w:r w:rsidR="002E6439">
        <w:rPr>
          <w:rFonts w:ascii="Times New Roman" w:hAnsi="Times New Roman" w:cs="Times New Roman"/>
          <w:sz w:val="24"/>
          <w:szCs w:val="24"/>
        </w:rPr>
        <w:t xml:space="preserve"> </w:t>
      </w:r>
      <w:r w:rsidR="0065679F">
        <w:rPr>
          <w:rFonts w:ascii="Times New Roman" w:hAnsi="Times New Roman" w:cs="Times New Roman"/>
          <w:sz w:val="24"/>
          <w:szCs w:val="24"/>
        </w:rPr>
        <w:t>The Parties anticipate that in the import and export of materials, including</w:t>
      </w:r>
      <w:r w:rsidR="008C4209">
        <w:rPr>
          <w:rFonts w:ascii="Times New Roman" w:hAnsi="Times New Roman" w:cs="Times New Roman"/>
          <w:sz w:val="24"/>
          <w:szCs w:val="24"/>
        </w:rPr>
        <w:t xml:space="preserve"> </w:t>
      </w:r>
      <w:r w:rsidR="0065679F">
        <w:rPr>
          <w:rFonts w:ascii="Times New Roman" w:hAnsi="Times New Roman" w:cs="Times New Roman"/>
          <w:sz w:val="24"/>
          <w:szCs w:val="24"/>
        </w:rPr>
        <w:t>concrete work</w:t>
      </w:r>
      <w:r w:rsidR="008C4209">
        <w:rPr>
          <w:rFonts w:ascii="Times New Roman" w:hAnsi="Times New Roman" w:cs="Times New Roman"/>
          <w:sz w:val="24"/>
          <w:szCs w:val="24"/>
        </w:rPr>
        <w:t xml:space="preserve">, </w:t>
      </w:r>
      <w:r w:rsidR="0065679F">
        <w:rPr>
          <w:rFonts w:ascii="Times New Roman" w:hAnsi="Times New Roman" w:cs="Times New Roman"/>
          <w:sz w:val="24"/>
          <w:szCs w:val="24"/>
        </w:rPr>
        <w:t xml:space="preserve">that </w:t>
      </w:r>
      <w:r w:rsidR="0032598F">
        <w:rPr>
          <w:rFonts w:ascii="Times New Roman" w:hAnsi="Times New Roman" w:cs="Times New Roman"/>
          <w:sz w:val="24"/>
          <w:szCs w:val="24"/>
        </w:rPr>
        <w:t>Theriot Road</w:t>
      </w:r>
      <w:r w:rsidR="0065679F">
        <w:rPr>
          <w:rFonts w:ascii="Times New Roman" w:hAnsi="Times New Roman" w:cs="Times New Roman"/>
          <w:sz w:val="24"/>
          <w:szCs w:val="24"/>
        </w:rPr>
        <w:t xml:space="preserve"> may sustain damages which this Agreement is intended to address. </w:t>
      </w:r>
    </w:p>
    <w:p w14:paraId="06D6259A" w14:textId="77777777" w:rsidR="00340CAE" w:rsidRPr="00340CAE" w:rsidRDefault="00340CAE" w:rsidP="00340CAE">
      <w:pPr>
        <w:pStyle w:val="ListParagraph"/>
        <w:rPr>
          <w:rFonts w:ascii="Times New Roman" w:hAnsi="Times New Roman" w:cs="Times New Roman"/>
          <w:sz w:val="24"/>
          <w:szCs w:val="24"/>
        </w:rPr>
      </w:pPr>
    </w:p>
    <w:p w14:paraId="29195729" w14:textId="74E7D293" w:rsidR="00D52777" w:rsidRDefault="00D52777" w:rsidP="00340CAE">
      <w:pPr>
        <w:pStyle w:val="ListParagraph"/>
        <w:numPr>
          <w:ilvl w:val="0"/>
          <w:numId w:val="2"/>
        </w:numPr>
        <w:spacing w:after="0" w:line="240" w:lineRule="auto"/>
        <w:ind w:left="0" w:firstLine="0"/>
        <w:rPr>
          <w:rFonts w:ascii="Times New Roman" w:hAnsi="Times New Roman" w:cs="Times New Roman"/>
          <w:sz w:val="24"/>
          <w:szCs w:val="24"/>
        </w:rPr>
      </w:pPr>
      <w:r w:rsidRPr="00462718">
        <w:rPr>
          <w:rFonts w:ascii="Times New Roman" w:hAnsi="Times New Roman" w:cs="Times New Roman"/>
          <w:sz w:val="24"/>
          <w:szCs w:val="24"/>
          <w:u w:val="single"/>
        </w:rPr>
        <w:t>Purpose</w:t>
      </w:r>
      <w:r>
        <w:rPr>
          <w:rFonts w:ascii="Times New Roman" w:hAnsi="Times New Roman" w:cs="Times New Roman"/>
          <w:sz w:val="24"/>
          <w:szCs w:val="24"/>
        </w:rPr>
        <w:t xml:space="preserve">. This Haul Route Agreement shall be completed for </w:t>
      </w:r>
      <w:r w:rsidR="00965E38">
        <w:rPr>
          <w:rFonts w:ascii="Times New Roman" w:hAnsi="Times New Roman" w:cs="Times New Roman"/>
          <w:sz w:val="24"/>
          <w:szCs w:val="24"/>
        </w:rPr>
        <w:t xml:space="preserve">the existing, new, and expanded hauling operations that may cause accelerated deterioration to county roads. </w:t>
      </w:r>
    </w:p>
    <w:p w14:paraId="76BB81BA" w14:textId="77777777" w:rsidR="00D5241F" w:rsidRPr="00A56599" w:rsidRDefault="00D5241F" w:rsidP="00A56599">
      <w:pPr>
        <w:pStyle w:val="ListParagraph"/>
        <w:rPr>
          <w:rFonts w:ascii="Times New Roman" w:hAnsi="Times New Roman" w:cs="Times New Roman"/>
          <w:sz w:val="24"/>
          <w:szCs w:val="24"/>
        </w:rPr>
      </w:pPr>
    </w:p>
    <w:p w14:paraId="5D393538" w14:textId="0D652DC8" w:rsidR="00D5241F" w:rsidRPr="00A56599" w:rsidRDefault="00D5241F" w:rsidP="00340CAE">
      <w:pPr>
        <w:pStyle w:val="ListParagraph"/>
        <w:numPr>
          <w:ilvl w:val="0"/>
          <w:numId w:val="2"/>
        </w:numPr>
        <w:spacing w:after="0" w:line="240" w:lineRule="auto"/>
        <w:ind w:left="0" w:firstLine="0"/>
        <w:rPr>
          <w:rFonts w:ascii="Times New Roman" w:hAnsi="Times New Roman" w:cs="Times New Roman"/>
          <w:sz w:val="24"/>
          <w:szCs w:val="24"/>
        </w:rPr>
      </w:pPr>
      <w:r w:rsidRPr="00462718">
        <w:rPr>
          <w:rFonts w:ascii="Times New Roman" w:hAnsi="Times New Roman" w:cs="Times New Roman"/>
          <w:sz w:val="24"/>
          <w:szCs w:val="24"/>
          <w:u w:val="single"/>
        </w:rPr>
        <w:t>Haul Ro</w:t>
      </w:r>
      <w:r w:rsidR="00A9210C" w:rsidRPr="00462718">
        <w:rPr>
          <w:rFonts w:ascii="Times New Roman" w:hAnsi="Times New Roman" w:cs="Times New Roman"/>
          <w:sz w:val="24"/>
          <w:szCs w:val="24"/>
          <w:u w:val="single"/>
        </w:rPr>
        <w:t>ute</w:t>
      </w:r>
      <w:r w:rsidR="00A9210C">
        <w:rPr>
          <w:rFonts w:ascii="Times New Roman" w:hAnsi="Times New Roman" w:cs="Times New Roman"/>
          <w:sz w:val="24"/>
          <w:szCs w:val="24"/>
        </w:rPr>
        <w:t xml:space="preserve">. “Haul Route” means the </w:t>
      </w:r>
      <w:r w:rsidR="00614085">
        <w:rPr>
          <w:rFonts w:ascii="Times New Roman" w:hAnsi="Times New Roman" w:cs="Times New Roman"/>
          <w:sz w:val="24"/>
          <w:szCs w:val="24"/>
        </w:rPr>
        <w:t xml:space="preserve">segment of Theriot Road </w:t>
      </w:r>
      <w:r w:rsidR="00A9210C">
        <w:rPr>
          <w:rFonts w:ascii="Times New Roman" w:hAnsi="Times New Roman" w:cs="Times New Roman"/>
          <w:sz w:val="24"/>
          <w:szCs w:val="24"/>
        </w:rPr>
        <w:t xml:space="preserve">between the site source and the destination and/or the source site and the nearest major intersections. </w:t>
      </w:r>
    </w:p>
    <w:p w14:paraId="4C31819B" w14:textId="77777777" w:rsidR="00D52777" w:rsidRPr="00A56599" w:rsidRDefault="00D52777" w:rsidP="00A56599">
      <w:pPr>
        <w:pStyle w:val="ListParagraph"/>
        <w:rPr>
          <w:rFonts w:ascii="Times New Roman" w:hAnsi="Times New Roman" w:cs="Times New Roman"/>
          <w:sz w:val="24"/>
          <w:szCs w:val="24"/>
          <w:u w:val="single"/>
        </w:rPr>
      </w:pPr>
    </w:p>
    <w:p w14:paraId="06D725EA" w14:textId="0A519FAE" w:rsidR="00340CAE" w:rsidRDefault="00340CAE" w:rsidP="00340CAE">
      <w:pPr>
        <w:pStyle w:val="ListParagraph"/>
        <w:numPr>
          <w:ilvl w:val="0"/>
          <w:numId w:val="2"/>
        </w:numPr>
        <w:spacing w:after="0" w:line="240" w:lineRule="auto"/>
        <w:ind w:left="0" w:firstLine="0"/>
        <w:rPr>
          <w:rFonts w:ascii="Times New Roman" w:hAnsi="Times New Roman" w:cs="Times New Roman"/>
          <w:sz w:val="24"/>
          <w:szCs w:val="24"/>
        </w:rPr>
      </w:pPr>
      <w:r w:rsidRPr="00340CAE">
        <w:rPr>
          <w:rFonts w:ascii="Times New Roman" w:hAnsi="Times New Roman" w:cs="Times New Roman"/>
          <w:sz w:val="24"/>
          <w:szCs w:val="24"/>
          <w:u w:val="single"/>
        </w:rPr>
        <w:t>Compliance with Applicable Laws</w:t>
      </w:r>
      <w:r>
        <w:rPr>
          <w:rFonts w:ascii="Times New Roman" w:hAnsi="Times New Roman" w:cs="Times New Roman"/>
          <w:sz w:val="24"/>
          <w:szCs w:val="24"/>
        </w:rPr>
        <w:t xml:space="preserve">. </w:t>
      </w:r>
      <w:proofErr w:type="gramStart"/>
      <w:r w:rsidR="00C30377">
        <w:rPr>
          <w:rFonts w:ascii="Times New Roman" w:hAnsi="Times New Roman" w:cs="Times New Roman"/>
          <w:sz w:val="24"/>
          <w:szCs w:val="24"/>
        </w:rPr>
        <w:t>District</w:t>
      </w:r>
      <w:proofErr w:type="gramEnd"/>
      <w:r w:rsidR="00C30377">
        <w:rPr>
          <w:rFonts w:ascii="Times New Roman" w:hAnsi="Times New Roman" w:cs="Times New Roman"/>
          <w:sz w:val="24"/>
          <w:szCs w:val="24"/>
        </w:rPr>
        <w:t xml:space="preserve"> </w:t>
      </w:r>
      <w:r>
        <w:rPr>
          <w:rFonts w:ascii="Times New Roman" w:hAnsi="Times New Roman" w:cs="Times New Roman"/>
          <w:sz w:val="24"/>
          <w:szCs w:val="24"/>
        </w:rPr>
        <w:t xml:space="preserve">must comply with all applicable federal, state, and local laws, ordinances, rules, and regulations and all applicable approvals, permits, and licenses in </w:t>
      </w:r>
      <w:r w:rsidR="0032598F">
        <w:rPr>
          <w:rFonts w:ascii="Times New Roman" w:hAnsi="Times New Roman" w:cs="Times New Roman"/>
          <w:sz w:val="24"/>
          <w:szCs w:val="24"/>
        </w:rPr>
        <w:t>during the term</w:t>
      </w:r>
      <w:r>
        <w:rPr>
          <w:rFonts w:ascii="Times New Roman" w:hAnsi="Times New Roman" w:cs="Times New Roman"/>
          <w:sz w:val="24"/>
          <w:szCs w:val="24"/>
        </w:rPr>
        <w:t xml:space="preserve"> of the </w:t>
      </w:r>
      <w:proofErr w:type="gramStart"/>
      <w:r w:rsidR="00123956">
        <w:rPr>
          <w:rFonts w:ascii="Times New Roman" w:hAnsi="Times New Roman" w:cs="Times New Roman"/>
          <w:sz w:val="24"/>
          <w:szCs w:val="24"/>
        </w:rPr>
        <w:t>Operation</w:t>
      </w:r>
      <w:proofErr w:type="gramEnd"/>
      <w:r>
        <w:rPr>
          <w:rFonts w:ascii="Times New Roman" w:hAnsi="Times New Roman" w:cs="Times New Roman"/>
          <w:sz w:val="24"/>
          <w:szCs w:val="24"/>
        </w:rPr>
        <w:t xml:space="preserve">. </w:t>
      </w:r>
    </w:p>
    <w:p w14:paraId="64ACEC2E" w14:textId="77777777" w:rsidR="00123956" w:rsidRPr="00123956" w:rsidRDefault="00123956" w:rsidP="00123956">
      <w:pPr>
        <w:pStyle w:val="ListParagraph"/>
        <w:rPr>
          <w:rFonts w:ascii="Times New Roman" w:hAnsi="Times New Roman" w:cs="Times New Roman"/>
          <w:sz w:val="24"/>
          <w:szCs w:val="24"/>
        </w:rPr>
      </w:pPr>
    </w:p>
    <w:p w14:paraId="046D0030" w14:textId="272E0F53" w:rsidR="00123956" w:rsidRDefault="00123956" w:rsidP="00340CAE">
      <w:pPr>
        <w:pStyle w:val="ListParagraph"/>
        <w:numPr>
          <w:ilvl w:val="0"/>
          <w:numId w:val="2"/>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u w:val="single"/>
        </w:rPr>
        <w:t>Identification of Haul Route</w:t>
      </w:r>
      <w:r>
        <w:rPr>
          <w:rFonts w:ascii="Times New Roman" w:hAnsi="Times New Roman" w:cs="Times New Roman"/>
          <w:sz w:val="24"/>
          <w:szCs w:val="24"/>
        </w:rPr>
        <w:t xml:space="preserve">. The Parties agree that the </w:t>
      </w:r>
      <w:proofErr w:type="gramStart"/>
      <w:r>
        <w:rPr>
          <w:rFonts w:ascii="Times New Roman" w:hAnsi="Times New Roman" w:cs="Times New Roman"/>
          <w:sz w:val="24"/>
          <w:szCs w:val="24"/>
        </w:rPr>
        <w:t>Operation</w:t>
      </w:r>
      <w:proofErr w:type="gramEnd"/>
      <w:r>
        <w:rPr>
          <w:rFonts w:ascii="Times New Roman" w:hAnsi="Times New Roman" w:cs="Times New Roman"/>
          <w:sz w:val="24"/>
          <w:szCs w:val="24"/>
        </w:rPr>
        <w:t xml:space="preserve"> will impact County paved and unpaved roads based on the number of anticipated trips per day and the weight of the vehicles making such trips. </w:t>
      </w:r>
      <w:proofErr w:type="gramStart"/>
      <w:r w:rsidR="00A63338">
        <w:rPr>
          <w:rFonts w:ascii="Times New Roman" w:hAnsi="Times New Roman" w:cs="Times New Roman"/>
          <w:sz w:val="24"/>
          <w:szCs w:val="24"/>
        </w:rPr>
        <w:t>District</w:t>
      </w:r>
      <w:proofErr w:type="gramEnd"/>
      <w:r w:rsidR="00A63338">
        <w:rPr>
          <w:rFonts w:ascii="Times New Roman" w:hAnsi="Times New Roman" w:cs="Times New Roman"/>
          <w:sz w:val="24"/>
          <w:szCs w:val="24"/>
        </w:rPr>
        <w:t xml:space="preserve"> </w:t>
      </w:r>
      <w:r w:rsidR="00972C2C">
        <w:rPr>
          <w:rFonts w:ascii="Times New Roman" w:hAnsi="Times New Roman" w:cs="Times New Roman"/>
          <w:sz w:val="24"/>
          <w:szCs w:val="24"/>
        </w:rPr>
        <w:t xml:space="preserve">has identified a Haul Route along public roads to and from the </w:t>
      </w:r>
      <w:proofErr w:type="gramStart"/>
      <w:r w:rsidR="00972C2C">
        <w:rPr>
          <w:rFonts w:ascii="Times New Roman" w:hAnsi="Times New Roman" w:cs="Times New Roman"/>
          <w:sz w:val="24"/>
          <w:szCs w:val="24"/>
        </w:rPr>
        <w:t>Operation</w:t>
      </w:r>
      <w:proofErr w:type="gramEnd"/>
      <w:r w:rsidR="00972C2C">
        <w:rPr>
          <w:rFonts w:ascii="Times New Roman" w:hAnsi="Times New Roman" w:cs="Times New Roman"/>
          <w:sz w:val="24"/>
          <w:szCs w:val="24"/>
        </w:rPr>
        <w:t xml:space="preserve"> site. The Haul Route is depicted in Exhibit </w:t>
      </w:r>
      <w:r w:rsidR="00F75075">
        <w:rPr>
          <w:rFonts w:ascii="Times New Roman" w:hAnsi="Times New Roman" w:cs="Times New Roman"/>
          <w:sz w:val="24"/>
          <w:szCs w:val="24"/>
        </w:rPr>
        <w:t>A</w:t>
      </w:r>
      <w:r w:rsidR="00972C2C">
        <w:rPr>
          <w:rFonts w:ascii="Times New Roman" w:hAnsi="Times New Roman" w:cs="Times New Roman"/>
          <w:sz w:val="24"/>
          <w:szCs w:val="24"/>
        </w:rPr>
        <w:t xml:space="preserve">, attached hereto, </w:t>
      </w:r>
      <w:r w:rsidR="00256527">
        <w:rPr>
          <w:rFonts w:ascii="Times New Roman" w:hAnsi="Times New Roman" w:cs="Times New Roman"/>
          <w:sz w:val="24"/>
          <w:szCs w:val="24"/>
        </w:rPr>
        <w:t xml:space="preserve">and generally includes </w:t>
      </w:r>
      <w:r w:rsidR="00946011">
        <w:rPr>
          <w:rFonts w:ascii="Times New Roman" w:hAnsi="Times New Roman" w:cs="Times New Roman"/>
          <w:sz w:val="24"/>
          <w:szCs w:val="24"/>
        </w:rPr>
        <w:t>Theriot Road</w:t>
      </w:r>
      <w:r w:rsidR="004203A6">
        <w:rPr>
          <w:rFonts w:ascii="Times New Roman" w:hAnsi="Times New Roman" w:cs="Times New Roman"/>
          <w:sz w:val="24"/>
          <w:szCs w:val="24"/>
        </w:rPr>
        <w:t xml:space="preserve"> to </w:t>
      </w:r>
      <w:r w:rsidR="007456BE">
        <w:rPr>
          <w:rFonts w:ascii="Times New Roman" w:hAnsi="Times New Roman" w:cs="Times New Roman"/>
          <w:sz w:val="24"/>
          <w:szCs w:val="24"/>
        </w:rPr>
        <w:t>Dallas Road</w:t>
      </w:r>
      <w:r w:rsidR="004203A6">
        <w:rPr>
          <w:rFonts w:ascii="Times New Roman" w:hAnsi="Times New Roman" w:cs="Times New Roman"/>
          <w:sz w:val="24"/>
          <w:szCs w:val="24"/>
        </w:rPr>
        <w:t xml:space="preserve"> east</w:t>
      </w:r>
      <w:r w:rsidR="00903A25">
        <w:rPr>
          <w:rFonts w:ascii="Times New Roman" w:hAnsi="Times New Roman" w:cs="Times New Roman"/>
          <w:sz w:val="24"/>
          <w:szCs w:val="24"/>
        </w:rPr>
        <w:t>.</w:t>
      </w:r>
    </w:p>
    <w:p w14:paraId="47225B5D" w14:textId="77777777" w:rsidR="00903A25" w:rsidRPr="00903A25" w:rsidRDefault="00903A25" w:rsidP="00903A25">
      <w:pPr>
        <w:pStyle w:val="ListParagraph"/>
        <w:rPr>
          <w:rFonts w:ascii="Times New Roman" w:hAnsi="Times New Roman" w:cs="Times New Roman"/>
          <w:sz w:val="24"/>
          <w:szCs w:val="24"/>
        </w:rPr>
      </w:pPr>
    </w:p>
    <w:p w14:paraId="2BF27E97" w14:textId="5A949F0A" w:rsidR="00FA28C9" w:rsidRDefault="00AE2CB2" w:rsidP="0079558D">
      <w:pPr>
        <w:pStyle w:val="ListParagraph"/>
        <w:numPr>
          <w:ilvl w:val="0"/>
          <w:numId w:val="2"/>
        </w:numPr>
        <w:spacing w:after="0" w:line="240" w:lineRule="auto"/>
        <w:ind w:left="0" w:firstLine="0"/>
        <w:rPr>
          <w:rFonts w:ascii="Times New Roman" w:hAnsi="Times New Roman" w:cs="Times New Roman"/>
          <w:sz w:val="24"/>
          <w:szCs w:val="24"/>
        </w:rPr>
      </w:pPr>
      <w:r w:rsidRPr="00514A10">
        <w:rPr>
          <w:rFonts w:ascii="Times New Roman" w:hAnsi="Times New Roman" w:cs="Times New Roman"/>
          <w:sz w:val="24"/>
          <w:szCs w:val="24"/>
          <w:u w:val="single"/>
        </w:rPr>
        <w:t>Inventory of Road</w:t>
      </w:r>
      <w:r w:rsidR="00DC308E">
        <w:rPr>
          <w:rFonts w:ascii="Times New Roman" w:hAnsi="Times New Roman" w:cs="Times New Roman"/>
          <w:sz w:val="24"/>
          <w:szCs w:val="24"/>
          <w:u w:val="single"/>
        </w:rPr>
        <w:t>s</w:t>
      </w:r>
      <w:r w:rsidRPr="00514A10">
        <w:rPr>
          <w:rFonts w:ascii="Times New Roman" w:hAnsi="Times New Roman" w:cs="Times New Roman"/>
          <w:sz w:val="24"/>
          <w:szCs w:val="24"/>
          <w:u w:val="single"/>
        </w:rPr>
        <w:t xml:space="preserve"> Required</w:t>
      </w:r>
      <w:r>
        <w:rPr>
          <w:rFonts w:ascii="Times New Roman" w:hAnsi="Times New Roman" w:cs="Times New Roman"/>
          <w:sz w:val="24"/>
          <w:szCs w:val="24"/>
        </w:rPr>
        <w:t xml:space="preserve">. </w:t>
      </w:r>
      <w:r w:rsidR="00DC308E">
        <w:rPr>
          <w:rFonts w:ascii="Times New Roman" w:hAnsi="Times New Roman" w:cs="Times New Roman"/>
          <w:sz w:val="24"/>
          <w:szCs w:val="24"/>
        </w:rPr>
        <w:t xml:space="preserve">The Parties acknowledge that </w:t>
      </w:r>
      <w:r w:rsidR="00C95F07">
        <w:rPr>
          <w:rFonts w:ascii="Times New Roman" w:hAnsi="Times New Roman" w:cs="Times New Roman"/>
          <w:sz w:val="24"/>
          <w:szCs w:val="24"/>
        </w:rPr>
        <w:t xml:space="preserve">a Road Conditions Report will be required prior to </w:t>
      </w:r>
      <w:r w:rsidR="0050102C">
        <w:rPr>
          <w:rFonts w:ascii="Times New Roman" w:hAnsi="Times New Roman" w:cs="Times New Roman"/>
          <w:sz w:val="24"/>
          <w:szCs w:val="24"/>
        </w:rPr>
        <w:t>the issuance</w:t>
      </w:r>
      <w:r w:rsidR="00C95F07">
        <w:rPr>
          <w:rFonts w:ascii="Times New Roman" w:hAnsi="Times New Roman" w:cs="Times New Roman"/>
          <w:sz w:val="24"/>
          <w:szCs w:val="24"/>
        </w:rPr>
        <w:t xml:space="preserve"> of the construction permit</w:t>
      </w:r>
      <w:r w:rsidR="0012669C">
        <w:rPr>
          <w:rFonts w:ascii="Times New Roman" w:hAnsi="Times New Roman" w:cs="Times New Roman"/>
          <w:sz w:val="24"/>
          <w:szCs w:val="24"/>
        </w:rPr>
        <w:t xml:space="preserve"> and prior to the start of the </w:t>
      </w:r>
      <w:proofErr w:type="gramStart"/>
      <w:r w:rsidR="0012669C">
        <w:rPr>
          <w:rFonts w:ascii="Times New Roman" w:hAnsi="Times New Roman" w:cs="Times New Roman"/>
          <w:sz w:val="24"/>
          <w:szCs w:val="24"/>
        </w:rPr>
        <w:t>District’s</w:t>
      </w:r>
      <w:proofErr w:type="gramEnd"/>
      <w:r w:rsidR="0012669C">
        <w:rPr>
          <w:rFonts w:ascii="Times New Roman" w:hAnsi="Times New Roman" w:cs="Times New Roman"/>
          <w:sz w:val="24"/>
          <w:szCs w:val="24"/>
        </w:rPr>
        <w:t xml:space="preserve"> hauling operations on </w:t>
      </w:r>
      <w:r w:rsidR="000C2D32">
        <w:rPr>
          <w:rFonts w:ascii="Times New Roman" w:hAnsi="Times New Roman" w:cs="Times New Roman"/>
          <w:sz w:val="24"/>
          <w:szCs w:val="24"/>
        </w:rPr>
        <w:t>county roads</w:t>
      </w:r>
      <w:r w:rsidR="0012669C">
        <w:rPr>
          <w:rFonts w:ascii="Times New Roman" w:hAnsi="Times New Roman" w:cs="Times New Roman"/>
          <w:sz w:val="24"/>
          <w:szCs w:val="24"/>
        </w:rPr>
        <w:t xml:space="preserve"> covered by this Agreement</w:t>
      </w:r>
      <w:r w:rsidR="00C95F07">
        <w:rPr>
          <w:rFonts w:ascii="Times New Roman" w:hAnsi="Times New Roman" w:cs="Times New Roman"/>
          <w:sz w:val="24"/>
          <w:szCs w:val="24"/>
        </w:rPr>
        <w:t xml:space="preserve">. The Road Conditions Report should </w:t>
      </w:r>
      <w:r w:rsidR="0050102C">
        <w:rPr>
          <w:rFonts w:ascii="Times New Roman" w:hAnsi="Times New Roman" w:cs="Times New Roman"/>
          <w:sz w:val="24"/>
          <w:szCs w:val="24"/>
        </w:rPr>
        <w:t xml:space="preserve">assess </w:t>
      </w:r>
      <w:r w:rsidR="00C95F07">
        <w:rPr>
          <w:rFonts w:ascii="Times New Roman" w:hAnsi="Times New Roman" w:cs="Times New Roman"/>
          <w:sz w:val="24"/>
          <w:szCs w:val="24"/>
        </w:rPr>
        <w:t xml:space="preserve">and catalog the status of the haul route </w:t>
      </w:r>
      <w:r w:rsidR="0050102C">
        <w:rPr>
          <w:rFonts w:ascii="Times New Roman" w:hAnsi="Times New Roman" w:cs="Times New Roman"/>
          <w:sz w:val="24"/>
          <w:szCs w:val="24"/>
        </w:rPr>
        <w:t xml:space="preserve">road conditions </w:t>
      </w:r>
      <w:r w:rsidR="00C95F07">
        <w:rPr>
          <w:rFonts w:ascii="Times New Roman" w:hAnsi="Times New Roman" w:cs="Times New Roman"/>
          <w:sz w:val="24"/>
          <w:szCs w:val="24"/>
        </w:rPr>
        <w:t xml:space="preserve">prior to </w:t>
      </w:r>
      <w:r w:rsidR="006735D7">
        <w:rPr>
          <w:rFonts w:ascii="Times New Roman" w:hAnsi="Times New Roman" w:cs="Times New Roman"/>
          <w:sz w:val="24"/>
          <w:szCs w:val="24"/>
        </w:rPr>
        <w:t xml:space="preserve">commencement of the </w:t>
      </w:r>
      <w:proofErr w:type="gramStart"/>
      <w:r w:rsidR="006735D7">
        <w:rPr>
          <w:rFonts w:ascii="Times New Roman" w:hAnsi="Times New Roman" w:cs="Times New Roman"/>
          <w:sz w:val="24"/>
          <w:szCs w:val="24"/>
        </w:rPr>
        <w:t>Operation</w:t>
      </w:r>
      <w:proofErr w:type="gramEnd"/>
      <w:r w:rsidR="006735D7">
        <w:rPr>
          <w:rFonts w:ascii="Times New Roman" w:hAnsi="Times New Roman" w:cs="Times New Roman"/>
          <w:sz w:val="24"/>
          <w:szCs w:val="24"/>
        </w:rPr>
        <w:t xml:space="preserve">. </w:t>
      </w:r>
      <w:r w:rsidR="00B21D20">
        <w:rPr>
          <w:rFonts w:ascii="Times New Roman" w:hAnsi="Times New Roman" w:cs="Times New Roman"/>
          <w:sz w:val="24"/>
          <w:szCs w:val="24"/>
        </w:rPr>
        <w:t>Representatives of the County and the District shall make a joint Road Conditions Report indicating the condition of such road</w:t>
      </w:r>
      <w:r w:rsidR="000C2D32">
        <w:rPr>
          <w:rFonts w:ascii="Times New Roman" w:hAnsi="Times New Roman" w:cs="Times New Roman"/>
          <w:sz w:val="24"/>
          <w:szCs w:val="24"/>
        </w:rPr>
        <w:t>s</w:t>
      </w:r>
      <w:r w:rsidR="00B21D20">
        <w:rPr>
          <w:rFonts w:ascii="Times New Roman" w:hAnsi="Times New Roman" w:cs="Times New Roman"/>
          <w:sz w:val="24"/>
          <w:szCs w:val="24"/>
        </w:rPr>
        <w:t xml:space="preserve"> and attach and incorporate such report herein as Exhibit </w:t>
      </w:r>
      <w:r w:rsidR="00BB734C">
        <w:rPr>
          <w:rFonts w:ascii="Times New Roman" w:hAnsi="Times New Roman" w:cs="Times New Roman"/>
          <w:sz w:val="24"/>
          <w:szCs w:val="24"/>
        </w:rPr>
        <w:t>B</w:t>
      </w:r>
      <w:r w:rsidR="00B21D20">
        <w:rPr>
          <w:rFonts w:ascii="Times New Roman" w:hAnsi="Times New Roman" w:cs="Times New Roman"/>
          <w:sz w:val="24"/>
          <w:szCs w:val="24"/>
        </w:rPr>
        <w:t xml:space="preserve">. The Report </w:t>
      </w:r>
      <w:r w:rsidR="00D25F96">
        <w:rPr>
          <w:rFonts w:ascii="Times New Roman" w:hAnsi="Times New Roman" w:cs="Times New Roman"/>
          <w:sz w:val="24"/>
          <w:szCs w:val="24"/>
        </w:rPr>
        <w:t>shall include a statement of the extent and frequency of routine maintenance on the haul route and may include photographs, video logs, or other recording devices showing the condition of the existing haul route.</w:t>
      </w:r>
      <w:r w:rsidR="0079558D">
        <w:rPr>
          <w:rFonts w:ascii="Times New Roman" w:hAnsi="Times New Roman" w:cs="Times New Roman"/>
          <w:sz w:val="24"/>
          <w:szCs w:val="24"/>
        </w:rPr>
        <w:t xml:space="preserve"> </w:t>
      </w:r>
      <w:r w:rsidR="0079558D" w:rsidRPr="00BD1B41">
        <w:rPr>
          <w:rFonts w:ascii="Times New Roman" w:hAnsi="Times New Roman" w:cs="Times New Roman"/>
          <w:sz w:val="24"/>
          <w:szCs w:val="24"/>
        </w:rPr>
        <w:t xml:space="preserve">Deficiencies of the road </w:t>
      </w:r>
      <w:proofErr w:type="gramStart"/>
      <w:r w:rsidR="00C33979" w:rsidRPr="00BD1B41">
        <w:rPr>
          <w:rFonts w:ascii="Times New Roman" w:hAnsi="Times New Roman" w:cs="Times New Roman"/>
          <w:sz w:val="24"/>
          <w:szCs w:val="24"/>
        </w:rPr>
        <w:t>shall</w:t>
      </w:r>
      <w:proofErr w:type="gramEnd"/>
      <w:r w:rsidR="00C33979" w:rsidRPr="00BD1B41">
        <w:rPr>
          <w:rFonts w:ascii="Times New Roman" w:hAnsi="Times New Roman" w:cs="Times New Roman"/>
          <w:sz w:val="24"/>
          <w:szCs w:val="24"/>
        </w:rPr>
        <w:t xml:space="preserve"> be </w:t>
      </w:r>
      <w:r w:rsidR="0079558D" w:rsidRPr="00BD1B41">
        <w:rPr>
          <w:rFonts w:ascii="Times New Roman" w:hAnsi="Times New Roman" w:cs="Times New Roman"/>
          <w:sz w:val="24"/>
          <w:szCs w:val="24"/>
        </w:rPr>
        <w:t xml:space="preserve">noted in the pre-inspection report </w:t>
      </w:r>
      <w:r w:rsidR="00F5666D" w:rsidRPr="00BD1B41">
        <w:rPr>
          <w:rFonts w:ascii="Times New Roman" w:hAnsi="Times New Roman" w:cs="Times New Roman"/>
          <w:sz w:val="24"/>
          <w:szCs w:val="24"/>
        </w:rPr>
        <w:t xml:space="preserve">and </w:t>
      </w:r>
      <w:r w:rsidR="0079558D" w:rsidRPr="00BD1B41">
        <w:rPr>
          <w:rFonts w:ascii="Times New Roman" w:hAnsi="Times New Roman" w:cs="Times New Roman"/>
          <w:sz w:val="24"/>
          <w:szCs w:val="24"/>
        </w:rPr>
        <w:t xml:space="preserve">shall show an estimated cost to repair. </w:t>
      </w:r>
    </w:p>
    <w:p w14:paraId="10EF3070" w14:textId="77777777" w:rsidR="00FA28C9" w:rsidRPr="00514A10" w:rsidRDefault="00FA28C9" w:rsidP="00514A10">
      <w:pPr>
        <w:pStyle w:val="ListParagraph"/>
        <w:rPr>
          <w:rFonts w:ascii="Times New Roman" w:hAnsi="Times New Roman" w:cs="Times New Roman"/>
          <w:sz w:val="24"/>
          <w:szCs w:val="24"/>
        </w:rPr>
      </w:pPr>
    </w:p>
    <w:p w14:paraId="7DED87A7" w14:textId="220EC6EF" w:rsidR="00600568" w:rsidRPr="00BD1B41" w:rsidRDefault="000A2267" w:rsidP="00FA28C9">
      <w:pPr>
        <w:pStyle w:val="ListParagraph"/>
        <w:spacing w:after="0" w:line="240" w:lineRule="auto"/>
        <w:ind w:left="0"/>
        <w:rPr>
          <w:rFonts w:ascii="Times New Roman" w:hAnsi="Times New Roman" w:cs="Times New Roman"/>
          <w:sz w:val="24"/>
          <w:szCs w:val="24"/>
        </w:rPr>
      </w:pPr>
      <w:r w:rsidRPr="00BD1B41">
        <w:rPr>
          <w:rFonts w:ascii="Times New Roman" w:hAnsi="Times New Roman" w:cs="Times New Roman"/>
          <w:sz w:val="24"/>
          <w:szCs w:val="24"/>
        </w:rPr>
        <w:t xml:space="preserve">The </w:t>
      </w:r>
      <w:proofErr w:type="gramStart"/>
      <w:r w:rsidRPr="00BD1B41">
        <w:rPr>
          <w:rFonts w:ascii="Times New Roman" w:hAnsi="Times New Roman" w:cs="Times New Roman"/>
          <w:sz w:val="24"/>
          <w:szCs w:val="24"/>
        </w:rPr>
        <w:t>District</w:t>
      </w:r>
      <w:proofErr w:type="gramEnd"/>
      <w:r w:rsidRPr="00BD1B41">
        <w:rPr>
          <w:rFonts w:ascii="Times New Roman" w:hAnsi="Times New Roman" w:cs="Times New Roman"/>
          <w:sz w:val="24"/>
          <w:szCs w:val="24"/>
        </w:rPr>
        <w:t xml:space="preserve"> shall be liable for repairing </w:t>
      </w:r>
      <w:r w:rsidR="00030FBF" w:rsidRPr="00BD1B41">
        <w:rPr>
          <w:rFonts w:ascii="Times New Roman" w:hAnsi="Times New Roman" w:cs="Times New Roman"/>
          <w:sz w:val="24"/>
          <w:szCs w:val="24"/>
        </w:rPr>
        <w:t xml:space="preserve">any </w:t>
      </w:r>
      <w:r w:rsidR="00C33979" w:rsidRPr="00BD1B41">
        <w:rPr>
          <w:rFonts w:ascii="Times New Roman" w:hAnsi="Times New Roman" w:cs="Times New Roman"/>
          <w:sz w:val="24"/>
          <w:szCs w:val="24"/>
        </w:rPr>
        <w:t xml:space="preserve">new or exacerbated </w:t>
      </w:r>
      <w:r w:rsidR="00030FBF" w:rsidRPr="00BD1B41">
        <w:rPr>
          <w:rFonts w:ascii="Times New Roman" w:hAnsi="Times New Roman" w:cs="Times New Roman"/>
          <w:sz w:val="24"/>
          <w:szCs w:val="24"/>
        </w:rPr>
        <w:t xml:space="preserve">damage caused during construction and execution of the </w:t>
      </w:r>
      <w:proofErr w:type="gramStart"/>
      <w:r w:rsidR="00030FBF" w:rsidRPr="00BD1B41">
        <w:rPr>
          <w:rFonts w:ascii="Times New Roman" w:hAnsi="Times New Roman" w:cs="Times New Roman"/>
          <w:sz w:val="24"/>
          <w:szCs w:val="24"/>
        </w:rPr>
        <w:t>Operation</w:t>
      </w:r>
      <w:proofErr w:type="gramEnd"/>
      <w:r w:rsidR="00030FBF" w:rsidRPr="00BD1B41">
        <w:rPr>
          <w:rFonts w:ascii="Times New Roman" w:hAnsi="Times New Roman" w:cs="Times New Roman"/>
          <w:sz w:val="24"/>
          <w:szCs w:val="24"/>
        </w:rPr>
        <w:t xml:space="preserve">. </w:t>
      </w:r>
    </w:p>
    <w:p w14:paraId="03F69673" w14:textId="77777777" w:rsidR="00A300E7" w:rsidRDefault="00A300E7" w:rsidP="0079558D">
      <w:pPr>
        <w:pStyle w:val="ListParagraph"/>
        <w:spacing w:after="0" w:line="240" w:lineRule="auto"/>
        <w:ind w:left="0"/>
        <w:rPr>
          <w:rFonts w:ascii="Times New Roman" w:hAnsi="Times New Roman" w:cs="Times New Roman"/>
          <w:sz w:val="24"/>
          <w:szCs w:val="24"/>
          <w:u w:val="single"/>
        </w:rPr>
      </w:pPr>
    </w:p>
    <w:p w14:paraId="61C294FD" w14:textId="77777777" w:rsidR="00FA28C9" w:rsidRPr="00630BE0" w:rsidRDefault="00FA28C9" w:rsidP="00BB734C">
      <w:pPr>
        <w:pStyle w:val="ListParagraph"/>
        <w:numPr>
          <w:ilvl w:val="0"/>
          <w:numId w:val="2"/>
        </w:numPr>
        <w:spacing w:after="0" w:line="240" w:lineRule="auto"/>
        <w:ind w:left="0" w:firstLine="0"/>
        <w:rPr>
          <w:rFonts w:ascii="Times New Roman" w:hAnsi="Times New Roman" w:cs="Times New Roman"/>
          <w:sz w:val="24"/>
          <w:szCs w:val="24"/>
        </w:rPr>
      </w:pPr>
      <w:r w:rsidRPr="00630BE0">
        <w:rPr>
          <w:rFonts w:ascii="Times New Roman" w:hAnsi="Times New Roman" w:cs="Times New Roman"/>
          <w:sz w:val="24"/>
          <w:szCs w:val="24"/>
          <w:u w:val="single"/>
        </w:rPr>
        <w:t>District Reimbursement of County Expenses</w:t>
      </w:r>
      <w:r>
        <w:rPr>
          <w:rFonts w:ascii="Times New Roman" w:hAnsi="Times New Roman" w:cs="Times New Roman"/>
          <w:sz w:val="24"/>
          <w:szCs w:val="24"/>
        </w:rPr>
        <w:t xml:space="preserve">. During the period for which this Agreement is in effect, the </w:t>
      </w:r>
      <w:proofErr w:type="gramStart"/>
      <w:r>
        <w:rPr>
          <w:rFonts w:ascii="Times New Roman" w:hAnsi="Times New Roman" w:cs="Times New Roman"/>
          <w:sz w:val="24"/>
          <w:szCs w:val="24"/>
        </w:rPr>
        <w:t>District</w:t>
      </w:r>
      <w:proofErr w:type="gramEnd"/>
      <w:r>
        <w:rPr>
          <w:rFonts w:ascii="Times New Roman" w:hAnsi="Times New Roman" w:cs="Times New Roman"/>
          <w:sz w:val="24"/>
          <w:szCs w:val="24"/>
        </w:rPr>
        <w:t xml:space="preserve"> agrees to reimburse the County for all costs of any additional maintenance and additional signing necessitated by the </w:t>
      </w:r>
      <w:proofErr w:type="gramStart"/>
      <w:r>
        <w:rPr>
          <w:rFonts w:ascii="Times New Roman" w:hAnsi="Times New Roman" w:cs="Times New Roman"/>
          <w:sz w:val="24"/>
          <w:szCs w:val="24"/>
        </w:rPr>
        <w:t>District’s</w:t>
      </w:r>
      <w:proofErr w:type="gramEnd"/>
      <w:r>
        <w:rPr>
          <w:rFonts w:ascii="Times New Roman" w:hAnsi="Times New Roman" w:cs="Times New Roman"/>
          <w:sz w:val="24"/>
          <w:szCs w:val="24"/>
        </w:rPr>
        <w:t xml:space="preserve"> use of County roads. </w:t>
      </w:r>
    </w:p>
    <w:p w14:paraId="1C7A1E29" w14:textId="77777777" w:rsidR="00600568" w:rsidRPr="00514A10" w:rsidRDefault="00600568" w:rsidP="00514A10">
      <w:pPr>
        <w:pStyle w:val="ListParagraph"/>
        <w:rPr>
          <w:rFonts w:ascii="Times New Roman" w:hAnsi="Times New Roman" w:cs="Times New Roman"/>
          <w:sz w:val="24"/>
          <w:szCs w:val="24"/>
          <w:u w:val="single"/>
        </w:rPr>
      </w:pPr>
    </w:p>
    <w:p w14:paraId="39CEA1CF" w14:textId="5DC311D1" w:rsidR="00903A25" w:rsidRDefault="00903A25" w:rsidP="00BB734C">
      <w:pPr>
        <w:pStyle w:val="ListParagraph"/>
        <w:numPr>
          <w:ilvl w:val="0"/>
          <w:numId w:val="2"/>
        </w:numPr>
        <w:spacing w:after="0" w:line="240" w:lineRule="auto"/>
        <w:ind w:left="0" w:firstLine="0"/>
        <w:rPr>
          <w:rFonts w:ascii="Times New Roman" w:hAnsi="Times New Roman" w:cs="Times New Roman"/>
          <w:sz w:val="24"/>
          <w:szCs w:val="24"/>
        </w:rPr>
      </w:pPr>
      <w:r w:rsidRPr="0025627F">
        <w:rPr>
          <w:rFonts w:ascii="Times New Roman" w:hAnsi="Times New Roman" w:cs="Times New Roman"/>
          <w:sz w:val="24"/>
          <w:szCs w:val="24"/>
          <w:u w:val="single"/>
        </w:rPr>
        <w:t>Identification of Impacts to Haul Route</w:t>
      </w:r>
      <w:r>
        <w:rPr>
          <w:rFonts w:ascii="Times New Roman" w:hAnsi="Times New Roman" w:cs="Times New Roman"/>
          <w:sz w:val="24"/>
          <w:szCs w:val="24"/>
        </w:rPr>
        <w:t xml:space="preserve">. </w:t>
      </w:r>
      <w:r w:rsidR="00E44119">
        <w:rPr>
          <w:rFonts w:ascii="Times New Roman" w:hAnsi="Times New Roman" w:cs="Times New Roman"/>
          <w:sz w:val="24"/>
          <w:szCs w:val="24"/>
        </w:rPr>
        <w:t xml:space="preserve">The County </w:t>
      </w:r>
      <w:r w:rsidR="00C23D1C">
        <w:rPr>
          <w:rFonts w:ascii="Times New Roman" w:hAnsi="Times New Roman" w:cs="Times New Roman"/>
          <w:sz w:val="24"/>
          <w:szCs w:val="24"/>
        </w:rPr>
        <w:t xml:space="preserve">and </w:t>
      </w:r>
      <w:r w:rsidR="00B35E22">
        <w:rPr>
          <w:rFonts w:ascii="Times New Roman" w:hAnsi="Times New Roman" w:cs="Times New Roman"/>
          <w:sz w:val="24"/>
          <w:szCs w:val="24"/>
        </w:rPr>
        <w:t xml:space="preserve">District </w:t>
      </w:r>
      <w:r w:rsidR="00C23D1C">
        <w:rPr>
          <w:rFonts w:ascii="Times New Roman" w:hAnsi="Times New Roman" w:cs="Times New Roman"/>
          <w:sz w:val="24"/>
          <w:szCs w:val="24"/>
        </w:rPr>
        <w:t xml:space="preserve">have relied upon the following information </w:t>
      </w:r>
      <w:r w:rsidR="00D93DF9">
        <w:rPr>
          <w:rFonts w:ascii="Times New Roman" w:hAnsi="Times New Roman" w:cs="Times New Roman"/>
          <w:sz w:val="24"/>
          <w:szCs w:val="24"/>
        </w:rPr>
        <w:t xml:space="preserve">in identifying the </w:t>
      </w:r>
      <w:proofErr w:type="gramStart"/>
      <w:r w:rsidR="00D93DF9">
        <w:rPr>
          <w:rFonts w:ascii="Times New Roman" w:hAnsi="Times New Roman" w:cs="Times New Roman"/>
          <w:sz w:val="24"/>
          <w:szCs w:val="24"/>
        </w:rPr>
        <w:t>Operation’s</w:t>
      </w:r>
      <w:proofErr w:type="gramEnd"/>
      <w:r w:rsidR="00D93DF9">
        <w:rPr>
          <w:rFonts w:ascii="Times New Roman" w:hAnsi="Times New Roman" w:cs="Times New Roman"/>
          <w:sz w:val="24"/>
          <w:szCs w:val="24"/>
        </w:rPr>
        <w:t xml:space="preserve"> anticipated </w:t>
      </w:r>
      <w:proofErr w:type="gramStart"/>
      <w:r w:rsidR="00D93DF9">
        <w:rPr>
          <w:rFonts w:ascii="Times New Roman" w:hAnsi="Times New Roman" w:cs="Times New Roman"/>
          <w:sz w:val="24"/>
          <w:szCs w:val="24"/>
        </w:rPr>
        <w:t>impacts</w:t>
      </w:r>
      <w:proofErr w:type="gramEnd"/>
      <w:r w:rsidR="00D93DF9">
        <w:rPr>
          <w:rFonts w:ascii="Times New Roman" w:hAnsi="Times New Roman" w:cs="Times New Roman"/>
          <w:sz w:val="24"/>
          <w:szCs w:val="24"/>
        </w:rPr>
        <w:t xml:space="preserve"> </w:t>
      </w:r>
      <w:proofErr w:type="gramStart"/>
      <w:r w:rsidR="00D93DF9">
        <w:rPr>
          <w:rFonts w:ascii="Times New Roman" w:hAnsi="Times New Roman" w:cs="Times New Roman"/>
          <w:sz w:val="24"/>
          <w:szCs w:val="24"/>
        </w:rPr>
        <w:t>to</w:t>
      </w:r>
      <w:proofErr w:type="gramEnd"/>
      <w:r w:rsidR="00D93DF9">
        <w:rPr>
          <w:rFonts w:ascii="Times New Roman" w:hAnsi="Times New Roman" w:cs="Times New Roman"/>
          <w:sz w:val="24"/>
          <w:szCs w:val="24"/>
        </w:rPr>
        <w:t xml:space="preserve"> the Haul Route, the mitigation measures to be applied, and the costs thereof:</w:t>
      </w:r>
    </w:p>
    <w:p w14:paraId="66F46899" w14:textId="77777777" w:rsidR="00D93DF9" w:rsidRPr="00D93DF9" w:rsidRDefault="00D93DF9" w:rsidP="00D93DF9">
      <w:pPr>
        <w:pStyle w:val="ListParagraph"/>
        <w:rPr>
          <w:rFonts w:ascii="Times New Roman" w:hAnsi="Times New Roman" w:cs="Times New Roman"/>
          <w:sz w:val="24"/>
          <w:szCs w:val="24"/>
        </w:rPr>
      </w:pPr>
    </w:p>
    <w:p w14:paraId="2F518F54" w14:textId="67B613DF" w:rsidR="00D93DF9" w:rsidRDefault="0025627F" w:rsidP="00FA28C9">
      <w:pPr>
        <w:pStyle w:val="ListParagraph"/>
        <w:numPr>
          <w:ilvl w:val="1"/>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Information contained in </w:t>
      </w:r>
      <w:r w:rsidR="00BF4718">
        <w:rPr>
          <w:rFonts w:ascii="Times New Roman" w:hAnsi="Times New Roman" w:cs="Times New Roman"/>
          <w:sz w:val="24"/>
          <w:szCs w:val="24"/>
        </w:rPr>
        <w:t>File No. PPR251</w:t>
      </w:r>
      <w:r w:rsidR="00EB78E8">
        <w:rPr>
          <w:rFonts w:ascii="Times New Roman" w:hAnsi="Times New Roman" w:cs="Times New Roman"/>
          <w:sz w:val="24"/>
          <w:szCs w:val="24"/>
        </w:rPr>
        <w:t xml:space="preserve"> relating to the </w:t>
      </w:r>
      <w:r w:rsidR="005E4DC4">
        <w:rPr>
          <w:rFonts w:ascii="Times New Roman" w:hAnsi="Times New Roman" w:cs="Times New Roman"/>
          <w:sz w:val="24"/>
          <w:szCs w:val="24"/>
        </w:rPr>
        <w:t xml:space="preserve">proposed haul route and estimate truck/trip </w:t>
      </w:r>
      <w:proofErr w:type="gramStart"/>
      <w:r w:rsidR="005E4DC4">
        <w:rPr>
          <w:rFonts w:ascii="Times New Roman" w:hAnsi="Times New Roman" w:cs="Times New Roman"/>
          <w:sz w:val="24"/>
          <w:szCs w:val="24"/>
        </w:rPr>
        <w:t>counts</w:t>
      </w:r>
      <w:r w:rsidR="00F838DC">
        <w:rPr>
          <w:rFonts w:ascii="Times New Roman" w:hAnsi="Times New Roman" w:cs="Times New Roman"/>
          <w:sz w:val="24"/>
          <w:szCs w:val="24"/>
        </w:rPr>
        <w:t>;</w:t>
      </w:r>
      <w:proofErr w:type="gramEnd"/>
    </w:p>
    <w:p w14:paraId="07B017F6" w14:textId="7B04130B" w:rsidR="00375EFF" w:rsidRDefault="00375EFF" w:rsidP="00FA28C9">
      <w:pPr>
        <w:pStyle w:val="ListParagraph"/>
        <w:numPr>
          <w:ilvl w:val="1"/>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parties acknowledge that </w:t>
      </w:r>
      <w:r w:rsidR="00BC7BD1">
        <w:rPr>
          <w:rFonts w:ascii="Times New Roman" w:hAnsi="Times New Roman" w:cs="Times New Roman"/>
          <w:sz w:val="24"/>
          <w:szCs w:val="24"/>
        </w:rPr>
        <w:t>t</w:t>
      </w:r>
      <w:r w:rsidR="00BF4718">
        <w:rPr>
          <w:rFonts w:ascii="Times New Roman" w:hAnsi="Times New Roman" w:cs="Times New Roman"/>
          <w:sz w:val="24"/>
          <w:szCs w:val="24"/>
        </w:rPr>
        <w:t xml:space="preserve">he condition of </w:t>
      </w:r>
      <w:r>
        <w:rPr>
          <w:rFonts w:ascii="Times New Roman" w:hAnsi="Times New Roman" w:cs="Times New Roman"/>
          <w:sz w:val="24"/>
          <w:szCs w:val="24"/>
        </w:rPr>
        <w:t>Theriot Road</w:t>
      </w:r>
      <w:r w:rsidR="00BF4718">
        <w:rPr>
          <w:rFonts w:ascii="Times New Roman" w:hAnsi="Times New Roman" w:cs="Times New Roman"/>
          <w:sz w:val="24"/>
          <w:szCs w:val="24"/>
        </w:rPr>
        <w:t>, which is ackn</w:t>
      </w:r>
      <w:r w:rsidR="00111CCB">
        <w:rPr>
          <w:rFonts w:ascii="Times New Roman" w:hAnsi="Times New Roman" w:cs="Times New Roman"/>
          <w:sz w:val="24"/>
          <w:szCs w:val="24"/>
        </w:rPr>
        <w:t xml:space="preserve">owledged by the Parties to </w:t>
      </w:r>
      <w:proofErr w:type="gramStart"/>
      <w:r w:rsidR="00111CCB">
        <w:rPr>
          <w:rFonts w:ascii="Times New Roman" w:hAnsi="Times New Roman" w:cs="Times New Roman"/>
          <w:sz w:val="24"/>
          <w:szCs w:val="24"/>
        </w:rPr>
        <w:t>be</w:t>
      </w:r>
      <w:proofErr w:type="gramEnd"/>
      <w:r>
        <w:rPr>
          <w:rFonts w:ascii="Times New Roman" w:hAnsi="Times New Roman" w:cs="Times New Roman"/>
          <w:sz w:val="24"/>
          <w:szCs w:val="24"/>
        </w:rPr>
        <w:t xml:space="preserve"> poor condition prior to commencement of the </w:t>
      </w:r>
      <w:proofErr w:type="gramStart"/>
      <w:r>
        <w:rPr>
          <w:rFonts w:ascii="Times New Roman" w:hAnsi="Times New Roman" w:cs="Times New Roman"/>
          <w:sz w:val="24"/>
          <w:szCs w:val="24"/>
        </w:rPr>
        <w:t>Operation</w:t>
      </w:r>
      <w:proofErr w:type="gramEnd"/>
      <w:r>
        <w:rPr>
          <w:rFonts w:ascii="Times New Roman" w:hAnsi="Times New Roman" w:cs="Times New Roman"/>
          <w:sz w:val="24"/>
          <w:szCs w:val="24"/>
        </w:rPr>
        <w:t xml:space="preserve"> and </w:t>
      </w:r>
      <w:r w:rsidR="00E028EA">
        <w:rPr>
          <w:rFonts w:ascii="Times New Roman" w:hAnsi="Times New Roman" w:cs="Times New Roman"/>
          <w:sz w:val="24"/>
          <w:szCs w:val="24"/>
        </w:rPr>
        <w:t>this road</w:t>
      </w:r>
      <w:r w:rsidR="00111CCB">
        <w:rPr>
          <w:rFonts w:ascii="Times New Roman" w:hAnsi="Times New Roman" w:cs="Times New Roman"/>
          <w:sz w:val="24"/>
          <w:szCs w:val="24"/>
        </w:rPr>
        <w:t>;</w:t>
      </w:r>
      <w:r w:rsidR="00E028EA">
        <w:rPr>
          <w:rFonts w:ascii="Times New Roman" w:hAnsi="Times New Roman" w:cs="Times New Roman"/>
          <w:sz w:val="24"/>
          <w:szCs w:val="24"/>
        </w:rPr>
        <w:t xml:space="preserve"> </w:t>
      </w:r>
      <w:r w:rsidR="00CD3F08">
        <w:rPr>
          <w:rFonts w:ascii="Times New Roman" w:hAnsi="Times New Roman" w:cs="Times New Roman"/>
          <w:sz w:val="24"/>
          <w:szCs w:val="24"/>
        </w:rPr>
        <w:t>and</w:t>
      </w:r>
    </w:p>
    <w:p w14:paraId="2A2C68EA" w14:textId="707A67F7" w:rsidR="00F838DC" w:rsidRDefault="00CD3F08" w:rsidP="00FA28C9">
      <w:pPr>
        <w:pStyle w:val="ListParagraph"/>
        <w:numPr>
          <w:ilvl w:val="1"/>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An e</w:t>
      </w:r>
      <w:r w:rsidR="00F838DC">
        <w:rPr>
          <w:rFonts w:ascii="Times New Roman" w:hAnsi="Times New Roman" w:cs="Times New Roman"/>
          <w:sz w:val="24"/>
          <w:szCs w:val="24"/>
        </w:rPr>
        <w:t xml:space="preserve">stimated </w:t>
      </w:r>
      <w:r w:rsidR="00D603EF">
        <w:rPr>
          <w:rFonts w:ascii="Times New Roman" w:hAnsi="Times New Roman" w:cs="Times New Roman"/>
          <w:sz w:val="24"/>
          <w:szCs w:val="24"/>
        </w:rPr>
        <w:t xml:space="preserve">2,700 cubic yards </w:t>
      </w:r>
      <w:r w:rsidR="00111CCB">
        <w:rPr>
          <w:rFonts w:ascii="Times New Roman" w:hAnsi="Times New Roman" w:cs="Times New Roman"/>
          <w:sz w:val="24"/>
          <w:szCs w:val="24"/>
        </w:rPr>
        <w:t xml:space="preserve">of material </w:t>
      </w:r>
      <w:proofErr w:type="gramStart"/>
      <w:r w:rsidR="00D603EF">
        <w:rPr>
          <w:rFonts w:ascii="Times New Roman" w:hAnsi="Times New Roman" w:cs="Times New Roman"/>
          <w:sz w:val="24"/>
          <w:szCs w:val="24"/>
        </w:rPr>
        <w:t>export</w:t>
      </w:r>
      <w:r w:rsidR="00111CCB">
        <w:rPr>
          <w:rFonts w:ascii="Times New Roman" w:hAnsi="Times New Roman" w:cs="Times New Roman"/>
          <w:sz w:val="24"/>
          <w:szCs w:val="24"/>
        </w:rPr>
        <w:t>ed</w:t>
      </w:r>
      <w:proofErr w:type="gramEnd"/>
      <w:r w:rsidR="00D603EF">
        <w:rPr>
          <w:rFonts w:ascii="Times New Roman" w:hAnsi="Times New Roman" w:cs="Times New Roman"/>
          <w:sz w:val="24"/>
          <w:szCs w:val="24"/>
        </w:rPr>
        <w:t xml:space="preserve"> and 2,700 cubic yards </w:t>
      </w:r>
      <w:r w:rsidR="00111CCB">
        <w:rPr>
          <w:rFonts w:ascii="Times New Roman" w:hAnsi="Times New Roman" w:cs="Times New Roman"/>
          <w:sz w:val="24"/>
          <w:szCs w:val="24"/>
        </w:rPr>
        <w:t xml:space="preserve">of material </w:t>
      </w:r>
      <w:r w:rsidR="00D226DF">
        <w:rPr>
          <w:rFonts w:ascii="Times New Roman" w:hAnsi="Times New Roman" w:cs="Times New Roman"/>
          <w:sz w:val="24"/>
          <w:szCs w:val="24"/>
        </w:rPr>
        <w:t>import</w:t>
      </w:r>
      <w:r w:rsidR="00111CCB">
        <w:rPr>
          <w:rFonts w:ascii="Times New Roman" w:hAnsi="Times New Roman" w:cs="Times New Roman"/>
          <w:sz w:val="24"/>
          <w:szCs w:val="24"/>
        </w:rPr>
        <w:t>ed</w:t>
      </w:r>
      <w:r w:rsidR="00D226DF">
        <w:rPr>
          <w:rFonts w:ascii="Times New Roman" w:hAnsi="Times New Roman" w:cs="Times New Roman"/>
          <w:sz w:val="24"/>
          <w:szCs w:val="24"/>
        </w:rPr>
        <w:t xml:space="preserve"> in </w:t>
      </w:r>
      <w:r w:rsidR="00EB78E8">
        <w:rPr>
          <w:rFonts w:ascii="Times New Roman" w:hAnsi="Times New Roman" w:cs="Times New Roman"/>
          <w:sz w:val="24"/>
          <w:szCs w:val="24"/>
        </w:rPr>
        <w:t>the</w:t>
      </w:r>
      <w:r w:rsidR="00DB560F">
        <w:rPr>
          <w:rFonts w:ascii="Times New Roman" w:hAnsi="Times New Roman" w:cs="Times New Roman"/>
          <w:sz w:val="24"/>
          <w:szCs w:val="24"/>
        </w:rPr>
        <w:t xml:space="preserve"> </w:t>
      </w:r>
      <w:proofErr w:type="gramStart"/>
      <w:r w:rsidR="00EB78E8">
        <w:rPr>
          <w:rFonts w:ascii="Times New Roman" w:hAnsi="Times New Roman" w:cs="Times New Roman"/>
          <w:sz w:val="24"/>
          <w:szCs w:val="24"/>
        </w:rPr>
        <w:t>Operation</w:t>
      </w:r>
      <w:proofErr w:type="gramEnd"/>
      <w:r>
        <w:rPr>
          <w:rFonts w:ascii="Times New Roman" w:hAnsi="Times New Roman" w:cs="Times New Roman"/>
          <w:sz w:val="24"/>
          <w:szCs w:val="24"/>
        </w:rPr>
        <w:t xml:space="preserve">. </w:t>
      </w:r>
      <w:r w:rsidR="00F838DC">
        <w:rPr>
          <w:rFonts w:ascii="Times New Roman" w:hAnsi="Times New Roman" w:cs="Times New Roman"/>
          <w:sz w:val="24"/>
          <w:szCs w:val="24"/>
        </w:rPr>
        <w:t xml:space="preserve"> </w:t>
      </w:r>
    </w:p>
    <w:p w14:paraId="220B3B27" w14:textId="77777777" w:rsidR="00123956" w:rsidRPr="00123956" w:rsidRDefault="00123956" w:rsidP="00123956">
      <w:pPr>
        <w:pStyle w:val="ListParagraph"/>
        <w:rPr>
          <w:rFonts w:ascii="Times New Roman" w:hAnsi="Times New Roman" w:cs="Times New Roman"/>
          <w:sz w:val="24"/>
          <w:szCs w:val="24"/>
        </w:rPr>
      </w:pPr>
    </w:p>
    <w:p w14:paraId="6B94FDDA" w14:textId="7B9A3533" w:rsidR="00B033F7" w:rsidRPr="00CD3F08" w:rsidRDefault="00B07100" w:rsidP="00CD3F08">
      <w:pPr>
        <w:pStyle w:val="ListParagraph"/>
        <w:numPr>
          <w:ilvl w:val="0"/>
          <w:numId w:val="2"/>
        </w:numPr>
        <w:spacing w:after="0" w:line="240" w:lineRule="auto"/>
        <w:ind w:left="0" w:firstLine="0"/>
        <w:rPr>
          <w:rFonts w:ascii="Times New Roman" w:hAnsi="Times New Roman" w:cs="Times New Roman"/>
          <w:sz w:val="24"/>
          <w:szCs w:val="24"/>
        </w:rPr>
      </w:pPr>
      <w:r w:rsidRPr="008510DA">
        <w:rPr>
          <w:rFonts w:ascii="Times New Roman" w:hAnsi="Times New Roman" w:cs="Times New Roman"/>
          <w:sz w:val="24"/>
          <w:szCs w:val="24"/>
          <w:u w:val="single"/>
        </w:rPr>
        <w:t>General Agreements Regarding Road Use</w:t>
      </w:r>
      <w:r w:rsidRPr="00CD3F08">
        <w:rPr>
          <w:rFonts w:ascii="Times New Roman" w:hAnsi="Times New Roman" w:cs="Times New Roman"/>
          <w:sz w:val="24"/>
          <w:szCs w:val="24"/>
        </w:rPr>
        <w:t xml:space="preserve">. The </w:t>
      </w:r>
      <w:proofErr w:type="gramStart"/>
      <w:r w:rsidRPr="00CD3F08">
        <w:rPr>
          <w:rFonts w:ascii="Times New Roman" w:hAnsi="Times New Roman" w:cs="Times New Roman"/>
          <w:sz w:val="24"/>
          <w:szCs w:val="24"/>
        </w:rPr>
        <w:t>District</w:t>
      </w:r>
      <w:proofErr w:type="gramEnd"/>
      <w:r w:rsidRPr="00CD3F08">
        <w:rPr>
          <w:rFonts w:ascii="Times New Roman" w:hAnsi="Times New Roman" w:cs="Times New Roman"/>
          <w:sz w:val="24"/>
          <w:szCs w:val="24"/>
        </w:rPr>
        <w:t xml:space="preserve"> understands and agrees that, although the </w:t>
      </w:r>
      <w:r w:rsidR="003C57C6">
        <w:rPr>
          <w:rFonts w:ascii="Times New Roman" w:hAnsi="Times New Roman" w:cs="Times New Roman"/>
          <w:sz w:val="24"/>
          <w:szCs w:val="24"/>
        </w:rPr>
        <w:t>H</w:t>
      </w:r>
      <w:r w:rsidRPr="00CD3F08">
        <w:rPr>
          <w:rFonts w:ascii="Times New Roman" w:hAnsi="Times New Roman" w:cs="Times New Roman"/>
          <w:sz w:val="24"/>
          <w:szCs w:val="24"/>
        </w:rPr>
        <w:t xml:space="preserve">aul </w:t>
      </w:r>
      <w:r w:rsidR="003C57C6">
        <w:rPr>
          <w:rFonts w:ascii="Times New Roman" w:hAnsi="Times New Roman" w:cs="Times New Roman"/>
          <w:sz w:val="24"/>
          <w:szCs w:val="24"/>
        </w:rPr>
        <w:t>R</w:t>
      </w:r>
      <w:r w:rsidRPr="00CD3F08">
        <w:rPr>
          <w:rFonts w:ascii="Times New Roman" w:hAnsi="Times New Roman" w:cs="Times New Roman"/>
          <w:sz w:val="24"/>
          <w:szCs w:val="24"/>
        </w:rPr>
        <w:t xml:space="preserve">oute covered by this Agreement </w:t>
      </w:r>
      <w:r w:rsidR="003C57C6">
        <w:rPr>
          <w:rFonts w:ascii="Times New Roman" w:hAnsi="Times New Roman" w:cs="Times New Roman"/>
          <w:sz w:val="24"/>
          <w:szCs w:val="24"/>
        </w:rPr>
        <w:t>is</w:t>
      </w:r>
      <w:r w:rsidR="006F5E25" w:rsidRPr="00CD3F08">
        <w:rPr>
          <w:rFonts w:ascii="Times New Roman" w:hAnsi="Times New Roman" w:cs="Times New Roman"/>
          <w:sz w:val="24"/>
          <w:szCs w:val="24"/>
        </w:rPr>
        <w:t xml:space="preserve"> subject to normal use, by virtue of the </w:t>
      </w:r>
      <w:r w:rsidR="006F5E25" w:rsidRPr="00CD3F08">
        <w:rPr>
          <w:rFonts w:ascii="Times New Roman" w:hAnsi="Times New Roman" w:cs="Times New Roman"/>
          <w:sz w:val="24"/>
          <w:szCs w:val="24"/>
        </w:rPr>
        <w:lastRenderedPageBreak/>
        <w:t xml:space="preserve">extraordinary use of the roads to effectuate the </w:t>
      </w:r>
      <w:proofErr w:type="gramStart"/>
      <w:r w:rsidR="006F5E25" w:rsidRPr="00CD3F08">
        <w:rPr>
          <w:rFonts w:ascii="Times New Roman" w:hAnsi="Times New Roman" w:cs="Times New Roman"/>
          <w:sz w:val="24"/>
          <w:szCs w:val="24"/>
        </w:rPr>
        <w:t>Operation</w:t>
      </w:r>
      <w:proofErr w:type="gramEnd"/>
      <w:r w:rsidR="006F5E25" w:rsidRPr="00CD3F08">
        <w:rPr>
          <w:rFonts w:ascii="Times New Roman" w:hAnsi="Times New Roman" w:cs="Times New Roman"/>
          <w:sz w:val="24"/>
          <w:szCs w:val="24"/>
        </w:rPr>
        <w:t xml:space="preserve">, including the demolition and replacement of the water storage tank, </w:t>
      </w:r>
      <w:r w:rsidR="002C595C" w:rsidRPr="00CD3F08">
        <w:rPr>
          <w:rFonts w:ascii="Times New Roman" w:hAnsi="Times New Roman" w:cs="Times New Roman"/>
          <w:sz w:val="24"/>
          <w:szCs w:val="24"/>
        </w:rPr>
        <w:t xml:space="preserve">the </w:t>
      </w:r>
      <w:proofErr w:type="gramStart"/>
      <w:r w:rsidR="002C595C" w:rsidRPr="00CD3F08">
        <w:rPr>
          <w:rFonts w:ascii="Times New Roman" w:hAnsi="Times New Roman" w:cs="Times New Roman"/>
          <w:sz w:val="24"/>
          <w:szCs w:val="24"/>
        </w:rPr>
        <w:t>District</w:t>
      </w:r>
      <w:proofErr w:type="gramEnd"/>
      <w:r w:rsidR="002C595C" w:rsidRPr="00CD3F08">
        <w:rPr>
          <w:rFonts w:ascii="Times New Roman" w:hAnsi="Times New Roman" w:cs="Times New Roman"/>
          <w:sz w:val="24"/>
          <w:szCs w:val="24"/>
        </w:rPr>
        <w:t xml:space="preserve"> ass</w:t>
      </w:r>
      <w:r w:rsidR="00D53E83" w:rsidRPr="00CD3F08">
        <w:rPr>
          <w:rFonts w:ascii="Times New Roman" w:hAnsi="Times New Roman" w:cs="Times New Roman"/>
          <w:sz w:val="24"/>
          <w:szCs w:val="24"/>
        </w:rPr>
        <w:t xml:space="preserve">umes responsibility for all damage and additional maintenance on such roads resulting from its use of the </w:t>
      </w:r>
      <w:r w:rsidR="003C57C6">
        <w:rPr>
          <w:rFonts w:ascii="Times New Roman" w:hAnsi="Times New Roman" w:cs="Times New Roman"/>
          <w:sz w:val="24"/>
          <w:szCs w:val="24"/>
        </w:rPr>
        <w:t>H</w:t>
      </w:r>
      <w:r w:rsidR="00D53E83" w:rsidRPr="00CD3F08">
        <w:rPr>
          <w:rFonts w:ascii="Times New Roman" w:hAnsi="Times New Roman" w:cs="Times New Roman"/>
          <w:sz w:val="24"/>
          <w:szCs w:val="24"/>
        </w:rPr>
        <w:t xml:space="preserve">aul </w:t>
      </w:r>
      <w:r w:rsidR="003C57C6">
        <w:rPr>
          <w:rFonts w:ascii="Times New Roman" w:hAnsi="Times New Roman" w:cs="Times New Roman"/>
          <w:sz w:val="24"/>
          <w:szCs w:val="24"/>
        </w:rPr>
        <w:t>R</w:t>
      </w:r>
      <w:r w:rsidR="00D53E83" w:rsidRPr="00CD3F08">
        <w:rPr>
          <w:rFonts w:ascii="Times New Roman" w:hAnsi="Times New Roman" w:cs="Times New Roman"/>
          <w:sz w:val="24"/>
          <w:szCs w:val="24"/>
        </w:rPr>
        <w:t xml:space="preserve">oute. </w:t>
      </w:r>
      <w:r w:rsidR="00B033F7" w:rsidRPr="00CD3F08">
        <w:rPr>
          <w:rFonts w:ascii="Times New Roman" w:hAnsi="Times New Roman" w:cs="Times New Roman"/>
          <w:sz w:val="24"/>
          <w:szCs w:val="24"/>
        </w:rPr>
        <w:t xml:space="preserve">The County hereby agrees to the </w:t>
      </w:r>
      <w:proofErr w:type="gramStart"/>
      <w:r w:rsidR="00B033F7" w:rsidRPr="00CD3F08">
        <w:rPr>
          <w:rFonts w:ascii="Times New Roman" w:hAnsi="Times New Roman" w:cs="Times New Roman"/>
          <w:sz w:val="24"/>
          <w:szCs w:val="24"/>
        </w:rPr>
        <w:t>District’s</w:t>
      </w:r>
      <w:proofErr w:type="gramEnd"/>
      <w:r w:rsidR="00B033F7" w:rsidRPr="00CD3F08">
        <w:rPr>
          <w:rFonts w:ascii="Times New Roman" w:hAnsi="Times New Roman" w:cs="Times New Roman"/>
          <w:sz w:val="24"/>
          <w:szCs w:val="24"/>
        </w:rPr>
        <w:t xml:space="preserve"> use of the </w:t>
      </w:r>
      <w:r w:rsidR="003C57C6">
        <w:rPr>
          <w:rFonts w:ascii="Times New Roman" w:hAnsi="Times New Roman" w:cs="Times New Roman"/>
          <w:sz w:val="24"/>
          <w:szCs w:val="24"/>
        </w:rPr>
        <w:t>H</w:t>
      </w:r>
      <w:r w:rsidR="00B033F7" w:rsidRPr="00CD3F08">
        <w:rPr>
          <w:rFonts w:ascii="Times New Roman" w:hAnsi="Times New Roman" w:cs="Times New Roman"/>
          <w:sz w:val="24"/>
          <w:szCs w:val="24"/>
        </w:rPr>
        <w:t xml:space="preserve">aul </w:t>
      </w:r>
      <w:r w:rsidR="003C57C6">
        <w:rPr>
          <w:rFonts w:ascii="Times New Roman" w:hAnsi="Times New Roman" w:cs="Times New Roman"/>
          <w:sz w:val="24"/>
          <w:szCs w:val="24"/>
        </w:rPr>
        <w:t>R</w:t>
      </w:r>
      <w:r w:rsidR="00B033F7" w:rsidRPr="00CD3F08">
        <w:rPr>
          <w:rFonts w:ascii="Times New Roman" w:hAnsi="Times New Roman" w:cs="Times New Roman"/>
          <w:sz w:val="24"/>
          <w:szCs w:val="24"/>
        </w:rPr>
        <w:t xml:space="preserve">oute covered by this Agreement subject to the conditions contained herein. </w:t>
      </w:r>
    </w:p>
    <w:p w14:paraId="045B46CE" w14:textId="77777777" w:rsidR="00A45533" w:rsidRDefault="00A45533" w:rsidP="00B033F7">
      <w:pPr>
        <w:spacing w:after="0" w:line="240" w:lineRule="auto"/>
        <w:rPr>
          <w:rFonts w:ascii="Times New Roman" w:hAnsi="Times New Roman" w:cs="Times New Roman"/>
          <w:sz w:val="24"/>
          <w:szCs w:val="24"/>
          <w:u w:val="single"/>
        </w:rPr>
      </w:pPr>
    </w:p>
    <w:p w14:paraId="4DBEB46A" w14:textId="760EB904" w:rsidR="00D14E15" w:rsidRDefault="005547D6" w:rsidP="00D14E15">
      <w:pPr>
        <w:spacing w:after="0" w:line="240" w:lineRule="auto"/>
        <w:rPr>
          <w:rFonts w:ascii="Times New Roman" w:hAnsi="Times New Roman" w:cs="Times New Roman"/>
          <w:sz w:val="24"/>
          <w:szCs w:val="24"/>
        </w:rPr>
      </w:pPr>
      <w:r w:rsidRPr="00917A9D">
        <w:rPr>
          <w:rFonts w:ascii="Times New Roman" w:hAnsi="Times New Roman" w:cs="Times New Roman"/>
          <w:sz w:val="24"/>
          <w:szCs w:val="24"/>
        </w:rPr>
        <w:t>11.</w:t>
      </w:r>
      <w:r w:rsidRPr="00917A9D">
        <w:rPr>
          <w:rFonts w:ascii="Times New Roman" w:hAnsi="Times New Roman" w:cs="Times New Roman"/>
          <w:sz w:val="24"/>
          <w:szCs w:val="24"/>
        </w:rPr>
        <w:tab/>
      </w:r>
      <w:r w:rsidR="007057C5" w:rsidRPr="00600568">
        <w:rPr>
          <w:rFonts w:ascii="Times New Roman" w:hAnsi="Times New Roman" w:cs="Times New Roman"/>
          <w:sz w:val="24"/>
          <w:szCs w:val="24"/>
          <w:u w:val="single"/>
        </w:rPr>
        <w:t xml:space="preserve">Mitigation of Impacts </w:t>
      </w:r>
      <w:proofErr w:type="gramStart"/>
      <w:r w:rsidR="007057C5" w:rsidRPr="00600568">
        <w:rPr>
          <w:rFonts w:ascii="Times New Roman" w:hAnsi="Times New Roman" w:cs="Times New Roman"/>
          <w:sz w:val="24"/>
          <w:szCs w:val="24"/>
          <w:u w:val="single"/>
        </w:rPr>
        <w:t>to</w:t>
      </w:r>
      <w:proofErr w:type="gramEnd"/>
      <w:r w:rsidR="007057C5" w:rsidRPr="00600568">
        <w:rPr>
          <w:rFonts w:ascii="Times New Roman" w:hAnsi="Times New Roman" w:cs="Times New Roman"/>
          <w:sz w:val="24"/>
          <w:szCs w:val="24"/>
          <w:u w:val="single"/>
        </w:rPr>
        <w:t xml:space="preserve"> Haul Route</w:t>
      </w:r>
      <w:r w:rsidR="007057C5" w:rsidRPr="00600568">
        <w:rPr>
          <w:rFonts w:ascii="Times New Roman" w:hAnsi="Times New Roman" w:cs="Times New Roman"/>
          <w:sz w:val="24"/>
          <w:szCs w:val="24"/>
        </w:rPr>
        <w:t xml:space="preserve">. </w:t>
      </w:r>
      <w:r w:rsidR="00E028EA">
        <w:rPr>
          <w:rFonts w:ascii="Times New Roman" w:hAnsi="Times New Roman" w:cs="Times New Roman"/>
          <w:sz w:val="24"/>
          <w:szCs w:val="24"/>
        </w:rPr>
        <w:t xml:space="preserve"> The </w:t>
      </w:r>
      <w:proofErr w:type="gramStart"/>
      <w:r w:rsidR="00E028EA">
        <w:rPr>
          <w:rFonts w:ascii="Times New Roman" w:hAnsi="Times New Roman" w:cs="Times New Roman"/>
          <w:sz w:val="24"/>
          <w:szCs w:val="24"/>
        </w:rPr>
        <w:t>District</w:t>
      </w:r>
      <w:proofErr w:type="gramEnd"/>
      <w:r w:rsidR="00E028EA">
        <w:rPr>
          <w:rFonts w:ascii="Times New Roman" w:hAnsi="Times New Roman" w:cs="Times New Roman"/>
          <w:sz w:val="24"/>
          <w:szCs w:val="24"/>
        </w:rPr>
        <w:t xml:space="preserve"> shall </w:t>
      </w:r>
      <w:r w:rsidR="0003392C">
        <w:rPr>
          <w:rFonts w:ascii="Times New Roman" w:hAnsi="Times New Roman" w:cs="Times New Roman"/>
          <w:sz w:val="24"/>
          <w:szCs w:val="24"/>
        </w:rPr>
        <w:t>be responsible for any road repairs</w:t>
      </w:r>
      <w:r w:rsidR="00304F14">
        <w:rPr>
          <w:rFonts w:ascii="Times New Roman" w:hAnsi="Times New Roman" w:cs="Times New Roman"/>
          <w:sz w:val="24"/>
          <w:szCs w:val="24"/>
        </w:rPr>
        <w:t xml:space="preserve"> or additional maintenance</w:t>
      </w:r>
      <w:r w:rsidR="0003392C">
        <w:rPr>
          <w:rFonts w:ascii="Times New Roman" w:hAnsi="Times New Roman" w:cs="Times New Roman"/>
          <w:sz w:val="24"/>
          <w:szCs w:val="24"/>
        </w:rPr>
        <w:t xml:space="preserve"> needed </w:t>
      </w:r>
      <w:r w:rsidR="00CA7EAF">
        <w:rPr>
          <w:rFonts w:ascii="Times New Roman" w:hAnsi="Times New Roman" w:cs="Times New Roman"/>
          <w:sz w:val="24"/>
          <w:szCs w:val="24"/>
        </w:rPr>
        <w:t xml:space="preserve">and </w:t>
      </w:r>
      <w:r w:rsidR="00B033F7">
        <w:rPr>
          <w:rFonts w:ascii="Times New Roman" w:hAnsi="Times New Roman" w:cs="Times New Roman"/>
          <w:sz w:val="24"/>
          <w:szCs w:val="24"/>
        </w:rPr>
        <w:t xml:space="preserve">shall </w:t>
      </w:r>
      <w:r w:rsidR="00E028EA">
        <w:rPr>
          <w:rFonts w:ascii="Times New Roman" w:hAnsi="Times New Roman" w:cs="Times New Roman"/>
          <w:sz w:val="24"/>
          <w:szCs w:val="24"/>
        </w:rPr>
        <w:t xml:space="preserve">perform </w:t>
      </w:r>
      <w:r w:rsidR="000A2267">
        <w:rPr>
          <w:rFonts w:ascii="Times New Roman" w:hAnsi="Times New Roman" w:cs="Times New Roman"/>
          <w:sz w:val="24"/>
          <w:szCs w:val="24"/>
        </w:rPr>
        <w:t xml:space="preserve">all work </w:t>
      </w:r>
      <w:r w:rsidR="00030FBF">
        <w:rPr>
          <w:rFonts w:ascii="Times New Roman" w:hAnsi="Times New Roman" w:cs="Times New Roman"/>
          <w:sz w:val="24"/>
          <w:szCs w:val="24"/>
        </w:rPr>
        <w:t xml:space="preserve">to correct any </w:t>
      </w:r>
      <w:r w:rsidR="00304F14">
        <w:rPr>
          <w:rFonts w:ascii="Times New Roman" w:hAnsi="Times New Roman" w:cs="Times New Roman"/>
          <w:sz w:val="24"/>
          <w:szCs w:val="24"/>
        </w:rPr>
        <w:t>damage</w:t>
      </w:r>
      <w:r w:rsidR="00030FBF">
        <w:rPr>
          <w:rFonts w:ascii="Times New Roman" w:hAnsi="Times New Roman" w:cs="Times New Roman"/>
          <w:sz w:val="24"/>
          <w:szCs w:val="24"/>
        </w:rPr>
        <w:t xml:space="preserve"> or repairs </w:t>
      </w:r>
      <w:r w:rsidR="008E4037">
        <w:rPr>
          <w:rFonts w:ascii="Times New Roman" w:hAnsi="Times New Roman" w:cs="Times New Roman"/>
          <w:sz w:val="24"/>
          <w:szCs w:val="24"/>
        </w:rPr>
        <w:t xml:space="preserve">that occur to the </w:t>
      </w:r>
      <w:r w:rsidR="00905E26">
        <w:rPr>
          <w:rFonts w:ascii="Times New Roman" w:hAnsi="Times New Roman" w:cs="Times New Roman"/>
          <w:sz w:val="24"/>
          <w:szCs w:val="24"/>
        </w:rPr>
        <w:t>H</w:t>
      </w:r>
      <w:r w:rsidR="008E4037">
        <w:rPr>
          <w:rFonts w:ascii="Times New Roman" w:hAnsi="Times New Roman" w:cs="Times New Roman"/>
          <w:sz w:val="24"/>
          <w:szCs w:val="24"/>
        </w:rPr>
        <w:t xml:space="preserve">aul </w:t>
      </w:r>
      <w:r w:rsidR="00905E26">
        <w:rPr>
          <w:rFonts w:ascii="Times New Roman" w:hAnsi="Times New Roman" w:cs="Times New Roman"/>
          <w:sz w:val="24"/>
          <w:szCs w:val="24"/>
        </w:rPr>
        <w:t>R</w:t>
      </w:r>
      <w:r w:rsidR="008E4037">
        <w:rPr>
          <w:rFonts w:ascii="Times New Roman" w:hAnsi="Times New Roman" w:cs="Times New Roman"/>
          <w:sz w:val="24"/>
          <w:szCs w:val="24"/>
        </w:rPr>
        <w:t xml:space="preserve">oute identified </w:t>
      </w:r>
      <w:r w:rsidR="00030FBF">
        <w:rPr>
          <w:rFonts w:ascii="Times New Roman" w:hAnsi="Times New Roman" w:cs="Times New Roman"/>
          <w:sz w:val="24"/>
          <w:szCs w:val="24"/>
        </w:rPr>
        <w:t xml:space="preserve">after the </w:t>
      </w:r>
      <w:r w:rsidR="008E4037">
        <w:rPr>
          <w:rFonts w:ascii="Times New Roman" w:hAnsi="Times New Roman" w:cs="Times New Roman"/>
          <w:sz w:val="24"/>
          <w:szCs w:val="24"/>
        </w:rPr>
        <w:t xml:space="preserve">initial </w:t>
      </w:r>
      <w:r w:rsidR="00030FBF">
        <w:rPr>
          <w:rFonts w:ascii="Times New Roman" w:hAnsi="Times New Roman" w:cs="Times New Roman"/>
          <w:sz w:val="24"/>
          <w:szCs w:val="24"/>
        </w:rPr>
        <w:t xml:space="preserve">Road Conditions Report. </w:t>
      </w:r>
      <w:r w:rsidR="00D5241F">
        <w:rPr>
          <w:rFonts w:ascii="Times New Roman" w:hAnsi="Times New Roman" w:cs="Times New Roman"/>
          <w:sz w:val="24"/>
          <w:szCs w:val="24"/>
        </w:rPr>
        <w:t xml:space="preserve">Such additional maintenance includes </w:t>
      </w:r>
      <w:r w:rsidR="00B033F7">
        <w:rPr>
          <w:rFonts w:ascii="Times New Roman" w:hAnsi="Times New Roman" w:cs="Times New Roman"/>
          <w:sz w:val="24"/>
          <w:szCs w:val="24"/>
        </w:rPr>
        <w:t xml:space="preserve">but is not limited </w:t>
      </w:r>
      <w:proofErr w:type="gramStart"/>
      <w:r w:rsidR="00B033F7">
        <w:rPr>
          <w:rFonts w:ascii="Times New Roman" w:hAnsi="Times New Roman" w:cs="Times New Roman"/>
          <w:sz w:val="24"/>
          <w:szCs w:val="24"/>
        </w:rPr>
        <w:t>to,</w:t>
      </w:r>
      <w:proofErr w:type="gramEnd"/>
      <w:r w:rsidR="00B033F7">
        <w:rPr>
          <w:rFonts w:ascii="Times New Roman" w:hAnsi="Times New Roman" w:cs="Times New Roman"/>
          <w:sz w:val="24"/>
          <w:szCs w:val="24"/>
        </w:rPr>
        <w:t xml:space="preserve"> </w:t>
      </w:r>
      <w:r w:rsidR="00D5241F">
        <w:rPr>
          <w:rFonts w:ascii="Times New Roman" w:hAnsi="Times New Roman" w:cs="Times New Roman"/>
          <w:sz w:val="24"/>
          <w:szCs w:val="24"/>
        </w:rPr>
        <w:t xml:space="preserve">grading, reshaping, repair and/or modification of roads. </w:t>
      </w:r>
    </w:p>
    <w:p w14:paraId="0799BFFB" w14:textId="77777777" w:rsidR="005547D6" w:rsidRDefault="005547D6" w:rsidP="00B469F5">
      <w:pPr>
        <w:spacing w:after="0" w:line="240" w:lineRule="auto"/>
        <w:ind w:firstLine="720"/>
        <w:rPr>
          <w:rFonts w:ascii="Times New Roman" w:hAnsi="Times New Roman" w:cs="Times New Roman"/>
          <w:sz w:val="24"/>
          <w:szCs w:val="24"/>
        </w:rPr>
      </w:pPr>
    </w:p>
    <w:p w14:paraId="497AD285" w14:textId="0885945F" w:rsidR="00D14E15" w:rsidRDefault="00D14E15" w:rsidP="005547D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Any improvements or widening of the roads necessitated by the </w:t>
      </w:r>
      <w:proofErr w:type="gramStart"/>
      <w:r>
        <w:rPr>
          <w:rFonts w:ascii="Times New Roman" w:hAnsi="Times New Roman" w:cs="Times New Roman"/>
          <w:sz w:val="24"/>
          <w:szCs w:val="24"/>
        </w:rPr>
        <w:t>District’s</w:t>
      </w:r>
      <w:proofErr w:type="gramEnd"/>
      <w:r>
        <w:rPr>
          <w:rFonts w:ascii="Times New Roman" w:hAnsi="Times New Roman" w:cs="Times New Roman"/>
          <w:sz w:val="24"/>
          <w:szCs w:val="24"/>
        </w:rPr>
        <w:t xml:space="preserve"> operations, including modification to any roadway approaches to accommodate transport vehicles, shall be considered incidental to the hauling performed,</w:t>
      </w:r>
      <w:r w:rsidR="00B469F5">
        <w:rPr>
          <w:rFonts w:ascii="Times New Roman" w:hAnsi="Times New Roman" w:cs="Times New Roman"/>
          <w:sz w:val="24"/>
          <w:szCs w:val="24"/>
        </w:rPr>
        <w:t xml:space="preserve"> shall be made at the </w:t>
      </w:r>
      <w:proofErr w:type="gramStart"/>
      <w:r w:rsidR="00B469F5">
        <w:rPr>
          <w:rFonts w:ascii="Times New Roman" w:hAnsi="Times New Roman" w:cs="Times New Roman"/>
          <w:sz w:val="24"/>
          <w:szCs w:val="24"/>
        </w:rPr>
        <w:t>District’s</w:t>
      </w:r>
      <w:proofErr w:type="gramEnd"/>
      <w:r w:rsidR="00B469F5">
        <w:rPr>
          <w:rFonts w:ascii="Times New Roman" w:hAnsi="Times New Roman" w:cs="Times New Roman"/>
          <w:sz w:val="24"/>
          <w:szCs w:val="24"/>
        </w:rPr>
        <w:t xml:space="preserve"> sole expense, and shall be authorized by County permit. </w:t>
      </w:r>
    </w:p>
    <w:p w14:paraId="0AE95F6F" w14:textId="77777777" w:rsidR="0060018C" w:rsidRPr="00905E26" w:rsidRDefault="0060018C" w:rsidP="00905E26">
      <w:pPr>
        <w:spacing w:after="0" w:line="240" w:lineRule="auto"/>
        <w:rPr>
          <w:rFonts w:ascii="Times New Roman" w:hAnsi="Times New Roman" w:cs="Times New Roman"/>
          <w:sz w:val="24"/>
          <w:szCs w:val="24"/>
        </w:rPr>
      </w:pPr>
    </w:p>
    <w:p w14:paraId="7F70CB4A" w14:textId="0E235D2C" w:rsidR="0023335D" w:rsidRDefault="0023335D" w:rsidP="00905E26">
      <w:pPr>
        <w:pStyle w:val="ListParagraph"/>
        <w:numPr>
          <w:ilvl w:val="0"/>
          <w:numId w:val="5"/>
        </w:numPr>
        <w:spacing w:after="0" w:line="240" w:lineRule="auto"/>
        <w:ind w:hanging="720"/>
        <w:rPr>
          <w:rFonts w:ascii="Times New Roman" w:hAnsi="Times New Roman" w:cs="Times New Roman"/>
          <w:sz w:val="24"/>
          <w:szCs w:val="24"/>
        </w:rPr>
      </w:pPr>
      <w:r w:rsidRPr="0023335D">
        <w:rPr>
          <w:rFonts w:ascii="Times New Roman" w:hAnsi="Times New Roman" w:cs="Times New Roman"/>
          <w:sz w:val="24"/>
          <w:szCs w:val="24"/>
          <w:u w:val="single"/>
        </w:rPr>
        <w:t>Additional Mitigation Provisions</w:t>
      </w:r>
      <w:r>
        <w:rPr>
          <w:rFonts w:ascii="Times New Roman" w:hAnsi="Times New Roman" w:cs="Times New Roman"/>
          <w:sz w:val="24"/>
          <w:szCs w:val="24"/>
        </w:rPr>
        <w:t xml:space="preserve">. </w:t>
      </w:r>
    </w:p>
    <w:p w14:paraId="542CCDA3" w14:textId="77777777" w:rsidR="009B10B2" w:rsidRPr="009B10B2" w:rsidRDefault="009B10B2" w:rsidP="009B10B2">
      <w:pPr>
        <w:pStyle w:val="ListParagraph"/>
        <w:rPr>
          <w:rFonts w:ascii="Times New Roman" w:hAnsi="Times New Roman" w:cs="Times New Roman"/>
          <w:sz w:val="24"/>
          <w:szCs w:val="24"/>
        </w:rPr>
      </w:pPr>
    </w:p>
    <w:p w14:paraId="30F222C6" w14:textId="5AE708B4" w:rsidR="009B10B2" w:rsidRPr="00905E26" w:rsidRDefault="009B10B2" w:rsidP="00905E26">
      <w:pPr>
        <w:pStyle w:val="ListParagraph"/>
        <w:numPr>
          <w:ilvl w:val="0"/>
          <w:numId w:val="7"/>
        </w:numPr>
        <w:ind w:left="1440"/>
        <w:rPr>
          <w:rFonts w:ascii="Times New Roman" w:hAnsi="Times New Roman" w:cs="Times New Roman"/>
          <w:sz w:val="24"/>
          <w:szCs w:val="24"/>
        </w:rPr>
      </w:pPr>
      <w:r w:rsidRPr="00905E26">
        <w:rPr>
          <w:rFonts w:ascii="Times New Roman" w:hAnsi="Times New Roman" w:cs="Times New Roman"/>
          <w:sz w:val="24"/>
          <w:szCs w:val="24"/>
        </w:rPr>
        <w:t xml:space="preserve">The County and </w:t>
      </w:r>
      <w:r w:rsidR="002F6BB8" w:rsidRPr="00905E26">
        <w:rPr>
          <w:rFonts w:ascii="Times New Roman" w:hAnsi="Times New Roman" w:cs="Times New Roman"/>
          <w:sz w:val="24"/>
          <w:szCs w:val="24"/>
        </w:rPr>
        <w:t xml:space="preserve">District </w:t>
      </w:r>
      <w:r w:rsidRPr="00905E26">
        <w:rPr>
          <w:rFonts w:ascii="Times New Roman" w:hAnsi="Times New Roman" w:cs="Times New Roman"/>
          <w:sz w:val="24"/>
          <w:szCs w:val="24"/>
        </w:rPr>
        <w:t xml:space="preserve">shall </w:t>
      </w:r>
      <w:r w:rsidR="007E1229" w:rsidRPr="002E2C2B">
        <w:rPr>
          <w:rFonts w:ascii="Times New Roman" w:hAnsi="Times New Roman" w:cs="Times New Roman"/>
          <w:sz w:val="24"/>
          <w:szCs w:val="24"/>
          <w:highlight w:val="yellow"/>
        </w:rPr>
        <w:t>(jointly?)</w:t>
      </w:r>
      <w:r w:rsidR="007E1229" w:rsidRPr="00905E26">
        <w:rPr>
          <w:rFonts w:ascii="Times New Roman" w:hAnsi="Times New Roman" w:cs="Times New Roman"/>
          <w:sz w:val="24"/>
          <w:szCs w:val="24"/>
        </w:rPr>
        <w:t xml:space="preserve"> </w:t>
      </w:r>
      <w:r w:rsidRPr="00905E26">
        <w:rPr>
          <w:rFonts w:ascii="Times New Roman" w:hAnsi="Times New Roman" w:cs="Times New Roman"/>
          <w:sz w:val="24"/>
          <w:szCs w:val="24"/>
        </w:rPr>
        <w:t xml:space="preserve">inspect the Haul Route </w:t>
      </w:r>
      <w:r w:rsidR="00905E26">
        <w:rPr>
          <w:rFonts w:ascii="Times New Roman" w:hAnsi="Times New Roman" w:cs="Times New Roman"/>
          <w:sz w:val="24"/>
          <w:szCs w:val="24"/>
        </w:rPr>
        <w:t xml:space="preserve">within </w:t>
      </w:r>
      <w:r w:rsidR="001B5997">
        <w:rPr>
          <w:rFonts w:ascii="Times New Roman" w:hAnsi="Times New Roman" w:cs="Times New Roman"/>
          <w:sz w:val="24"/>
          <w:szCs w:val="24"/>
        </w:rPr>
        <w:t xml:space="preserve">three (3) business days of completion of the </w:t>
      </w:r>
      <w:proofErr w:type="gramStart"/>
      <w:r w:rsidR="001B5997">
        <w:rPr>
          <w:rFonts w:ascii="Times New Roman" w:hAnsi="Times New Roman" w:cs="Times New Roman"/>
          <w:sz w:val="24"/>
          <w:szCs w:val="24"/>
        </w:rPr>
        <w:t>Operation</w:t>
      </w:r>
      <w:proofErr w:type="gramEnd"/>
      <w:r w:rsidR="001B5997">
        <w:rPr>
          <w:rFonts w:ascii="Times New Roman" w:hAnsi="Times New Roman" w:cs="Times New Roman"/>
          <w:sz w:val="24"/>
          <w:szCs w:val="24"/>
        </w:rPr>
        <w:t xml:space="preserve">. </w:t>
      </w:r>
    </w:p>
    <w:p w14:paraId="7D4D523A" w14:textId="30DA58D0" w:rsidR="00105158" w:rsidRDefault="00105158" w:rsidP="00905E2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Following </w:t>
      </w:r>
      <w:r w:rsidR="001B5997">
        <w:rPr>
          <w:rFonts w:ascii="Times New Roman" w:hAnsi="Times New Roman" w:cs="Times New Roman"/>
          <w:sz w:val="24"/>
          <w:szCs w:val="24"/>
        </w:rPr>
        <w:t xml:space="preserve">the </w:t>
      </w:r>
      <w:r>
        <w:rPr>
          <w:rFonts w:ascii="Times New Roman" w:hAnsi="Times New Roman" w:cs="Times New Roman"/>
          <w:sz w:val="24"/>
          <w:szCs w:val="24"/>
        </w:rPr>
        <w:t>inspection, the County shall review its observations</w:t>
      </w:r>
      <w:r w:rsidR="001B5997">
        <w:rPr>
          <w:rFonts w:ascii="Times New Roman" w:hAnsi="Times New Roman" w:cs="Times New Roman"/>
          <w:sz w:val="24"/>
          <w:szCs w:val="24"/>
        </w:rPr>
        <w:t xml:space="preserve"> and compare them to the Road Condition Report. The County shall then provide a written analysis and recommendations for any </w:t>
      </w:r>
      <w:r w:rsidR="009F70A1">
        <w:rPr>
          <w:rFonts w:ascii="Times New Roman" w:hAnsi="Times New Roman" w:cs="Times New Roman"/>
          <w:sz w:val="24"/>
          <w:szCs w:val="24"/>
        </w:rPr>
        <w:t xml:space="preserve">maintenance or repairs it has identified as necessary to return the Haul Route to the same or better condition as </w:t>
      </w:r>
      <w:r w:rsidR="005E2C47">
        <w:rPr>
          <w:rFonts w:ascii="Times New Roman" w:hAnsi="Times New Roman" w:cs="Times New Roman"/>
          <w:sz w:val="24"/>
          <w:szCs w:val="24"/>
        </w:rPr>
        <w:t>was identified in the Road Condition Report.</w:t>
      </w:r>
      <w:r w:rsidR="00542648">
        <w:rPr>
          <w:rFonts w:ascii="Times New Roman" w:hAnsi="Times New Roman" w:cs="Times New Roman"/>
          <w:sz w:val="24"/>
          <w:szCs w:val="24"/>
        </w:rPr>
        <w:t xml:space="preserve"> </w:t>
      </w:r>
    </w:p>
    <w:p w14:paraId="2C7A3B5D" w14:textId="62117DAE" w:rsidR="007E1229" w:rsidRDefault="007E1229" w:rsidP="00905E2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proofErr w:type="gramStart"/>
      <w:r w:rsidR="006338AD">
        <w:rPr>
          <w:rFonts w:ascii="Times New Roman" w:hAnsi="Times New Roman" w:cs="Times New Roman"/>
          <w:sz w:val="24"/>
          <w:szCs w:val="24"/>
        </w:rPr>
        <w:t>District</w:t>
      </w:r>
      <w:proofErr w:type="gramEnd"/>
      <w:r w:rsidR="006338AD">
        <w:rPr>
          <w:rFonts w:ascii="Times New Roman" w:hAnsi="Times New Roman" w:cs="Times New Roman"/>
          <w:sz w:val="24"/>
          <w:szCs w:val="24"/>
        </w:rPr>
        <w:t xml:space="preserve"> </w:t>
      </w:r>
      <w:r>
        <w:rPr>
          <w:rFonts w:ascii="Times New Roman" w:hAnsi="Times New Roman" w:cs="Times New Roman"/>
          <w:sz w:val="24"/>
          <w:szCs w:val="24"/>
        </w:rPr>
        <w:t xml:space="preserve">shall </w:t>
      </w:r>
      <w:r w:rsidR="005E2C47">
        <w:rPr>
          <w:rFonts w:ascii="Times New Roman" w:hAnsi="Times New Roman" w:cs="Times New Roman"/>
          <w:sz w:val="24"/>
          <w:szCs w:val="24"/>
        </w:rPr>
        <w:t xml:space="preserve">complete the recommended maintenance and repairs to the Haul Route </w:t>
      </w:r>
      <w:r w:rsidR="002E2C2B">
        <w:rPr>
          <w:rFonts w:ascii="Times New Roman" w:hAnsi="Times New Roman" w:cs="Times New Roman"/>
          <w:sz w:val="24"/>
          <w:szCs w:val="24"/>
        </w:rPr>
        <w:t>within sixty (60) days of receipt of same</w:t>
      </w:r>
      <w:r w:rsidR="004E27C3">
        <w:rPr>
          <w:rFonts w:ascii="Times New Roman" w:hAnsi="Times New Roman" w:cs="Times New Roman"/>
          <w:sz w:val="24"/>
          <w:szCs w:val="24"/>
        </w:rPr>
        <w:t>.</w:t>
      </w:r>
    </w:p>
    <w:p w14:paraId="2533D5DD" w14:textId="77777777" w:rsidR="0023335D" w:rsidRPr="0023335D" w:rsidRDefault="0023335D" w:rsidP="0023335D">
      <w:pPr>
        <w:pStyle w:val="ListParagraph"/>
        <w:rPr>
          <w:rFonts w:ascii="Times New Roman" w:hAnsi="Times New Roman" w:cs="Times New Roman"/>
          <w:sz w:val="24"/>
          <w:szCs w:val="24"/>
          <w:u w:val="single"/>
        </w:rPr>
      </w:pPr>
    </w:p>
    <w:p w14:paraId="2690F4C7" w14:textId="4C71072D" w:rsidR="00123956" w:rsidRDefault="00123956" w:rsidP="002E2C2B">
      <w:pPr>
        <w:pStyle w:val="ListParagraph"/>
        <w:numPr>
          <w:ilvl w:val="0"/>
          <w:numId w:val="8"/>
        </w:numPr>
        <w:spacing w:after="0" w:line="240" w:lineRule="auto"/>
        <w:ind w:left="0" w:firstLine="0"/>
        <w:rPr>
          <w:rFonts w:ascii="Times New Roman" w:hAnsi="Times New Roman" w:cs="Times New Roman"/>
          <w:sz w:val="24"/>
          <w:szCs w:val="24"/>
        </w:rPr>
      </w:pPr>
      <w:r w:rsidRPr="00123956">
        <w:rPr>
          <w:rFonts w:ascii="Times New Roman" w:hAnsi="Times New Roman" w:cs="Times New Roman"/>
          <w:sz w:val="24"/>
          <w:szCs w:val="24"/>
          <w:u w:val="single"/>
        </w:rPr>
        <w:t>El Paso County Road Impact Fee</w:t>
      </w:r>
      <w:r>
        <w:rPr>
          <w:rFonts w:ascii="Times New Roman" w:hAnsi="Times New Roman" w:cs="Times New Roman"/>
          <w:sz w:val="24"/>
          <w:szCs w:val="24"/>
        </w:rPr>
        <w:t xml:space="preserve">. </w:t>
      </w:r>
      <w:r w:rsidR="00781900">
        <w:rPr>
          <w:rFonts w:ascii="Times New Roman" w:hAnsi="Times New Roman" w:cs="Times New Roman"/>
          <w:sz w:val="24"/>
          <w:szCs w:val="24"/>
        </w:rPr>
        <w:t xml:space="preserve">District </w:t>
      </w:r>
      <w:r>
        <w:rPr>
          <w:rFonts w:ascii="Times New Roman" w:hAnsi="Times New Roman" w:cs="Times New Roman"/>
          <w:sz w:val="24"/>
          <w:szCs w:val="24"/>
        </w:rPr>
        <w:t xml:space="preserve">understands and agrees that the </w:t>
      </w:r>
      <w:proofErr w:type="gramStart"/>
      <w:r>
        <w:rPr>
          <w:rFonts w:ascii="Times New Roman" w:hAnsi="Times New Roman" w:cs="Times New Roman"/>
          <w:sz w:val="24"/>
          <w:szCs w:val="24"/>
        </w:rPr>
        <w:t>Operation</w:t>
      </w:r>
      <w:proofErr w:type="gramEnd"/>
      <w:r>
        <w:rPr>
          <w:rFonts w:ascii="Times New Roman" w:hAnsi="Times New Roman" w:cs="Times New Roman"/>
          <w:sz w:val="24"/>
          <w:szCs w:val="24"/>
        </w:rPr>
        <w:t xml:space="preserve"> is subject to the provisions of the El Paso County Road Impact Fee and that the imposition of such Road Impact Fee is separate and does not arise from this Agreement. The Road Impact Fee shall be assessed at the time of Site Development Plan approval.</w:t>
      </w:r>
    </w:p>
    <w:p w14:paraId="6DF9B0AC" w14:textId="77777777" w:rsidR="00617712" w:rsidRPr="00617712" w:rsidRDefault="00617712" w:rsidP="00617712">
      <w:pPr>
        <w:pStyle w:val="ListParagraph"/>
        <w:rPr>
          <w:rFonts w:ascii="Times New Roman" w:hAnsi="Times New Roman" w:cs="Times New Roman"/>
          <w:sz w:val="24"/>
          <w:szCs w:val="24"/>
        </w:rPr>
      </w:pPr>
    </w:p>
    <w:p w14:paraId="257E0104" w14:textId="3688C937" w:rsidR="00617712" w:rsidRDefault="00617712" w:rsidP="002E2C2B">
      <w:pPr>
        <w:pStyle w:val="ListParagraph"/>
        <w:numPr>
          <w:ilvl w:val="0"/>
          <w:numId w:val="8"/>
        </w:numPr>
        <w:spacing w:after="0" w:line="240" w:lineRule="auto"/>
        <w:ind w:left="0" w:firstLine="0"/>
        <w:rPr>
          <w:rFonts w:ascii="Times New Roman" w:hAnsi="Times New Roman" w:cs="Times New Roman"/>
          <w:sz w:val="24"/>
          <w:szCs w:val="24"/>
        </w:rPr>
      </w:pPr>
      <w:r w:rsidRPr="00617712">
        <w:rPr>
          <w:rFonts w:ascii="Times New Roman" w:hAnsi="Times New Roman" w:cs="Times New Roman"/>
          <w:sz w:val="24"/>
          <w:szCs w:val="24"/>
          <w:u w:val="single"/>
        </w:rPr>
        <w:t>General Provisions</w:t>
      </w:r>
      <w:r>
        <w:rPr>
          <w:rFonts w:ascii="Times New Roman" w:hAnsi="Times New Roman" w:cs="Times New Roman"/>
          <w:sz w:val="24"/>
          <w:szCs w:val="24"/>
        </w:rPr>
        <w:t>.</w:t>
      </w:r>
    </w:p>
    <w:p w14:paraId="4BDB6651" w14:textId="77777777" w:rsidR="00617712" w:rsidRPr="00617712" w:rsidRDefault="00617712" w:rsidP="00617712">
      <w:pPr>
        <w:pStyle w:val="ListParagraph"/>
        <w:rPr>
          <w:rFonts w:ascii="Times New Roman" w:hAnsi="Times New Roman" w:cs="Times New Roman"/>
          <w:sz w:val="24"/>
          <w:szCs w:val="24"/>
        </w:rPr>
      </w:pPr>
    </w:p>
    <w:p w14:paraId="67EC8871" w14:textId="72F30B23"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 xml:space="preserve">Indemnity. </w:t>
      </w:r>
      <w:r w:rsidR="00CE7D65">
        <w:rPr>
          <w:rFonts w:ascii="Times New Roman" w:hAnsi="Times New Roman" w:cs="Times New Roman"/>
          <w:sz w:val="24"/>
          <w:szCs w:val="24"/>
        </w:rPr>
        <w:t xml:space="preserve">District </w:t>
      </w:r>
      <w:r>
        <w:rPr>
          <w:rFonts w:ascii="Times New Roman" w:hAnsi="Times New Roman" w:cs="Times New Roman"/>
          <w:sz w:val="24"/>
          <w:szCs w:val="24"/>
        </w:rPr>
        <w:t xml:space="preserve">and its successors and assigns shall indemnify and hold harmless the County and its elected officials and employees, agents, and contractors from and against any and all losses, injuries, damages, claims, demands, suits, liabilities, causes of action, settlements, costs, or expenses that are caused by or result from the acts and omissions of </w:t>
      </w:r>
      <w:r w:rsidR="006D7C62">
        <w:rPr>
          <w:rFonts w:ascii="Times New Roman" w:hAnsi="Times New Roman" w:cs="Times New Roman"/>
          <w:sz w:val="24"/>
          <w:szCs w:val="24"/>
        </w:rPr>
        <w:t xml:space="preserve">District </w:t>
      </w:r>
      <w:r>
        <w:rPr>
          <w:rFonts w:ascii="Times New Roman" w:hAnsi="Times New Roman" w:cs="Times New Roman"/>
          <w:sz w:val="24"/>
          <w:szCs w:val="24"/>
        </w:rPr>
        <w:t xml:space="preserve">or its employees, officer, or agents arising from the construction, operation, and reclamation of the Operation. Nothing in this paragraph shall be interpreted to limit or waive any of the immunities, rights, limitations of liability and defenses </w:t>
      </w:r>
      <w:proofErr w:type="gramStart"/>
      <w:r>
        <w:rPr>
          <w:rFonts w:ascii="Times New Roman" w:hAnsi="Times New Roman" w:cs="Times New Roman"/>
          <w:sz w:val="24"/>
          <w:szCs w:val="24"/>
        </w:rPr>
        <w:t>afforded</w:t>
      </w:r>
      <w:proofErr w:type="gramEnd"/>
      <w:r>
        <w:rPr>
          <w:rFonts w:ascii="Times New Roman" w:hAnsi="Times New Roman" w:cs="Times New Roman"/>
          <w:sz w:val="24"/>
          <w:szCs w:val="24"/>
        </w:rPr>
        <w:t xml:space="preserve"> the County under the Colorado Governmental Immunity Act, C.R.S. 24-10-101, </w:t>
      </w:r>
      <w:r w:rsidRPr="00990005">
        <w:rPr>
          <w:rFonts w:ascii="Times New Roman" w:hAnsi="Times New Roman" w:cs="Times New Roman"/>
          <w:i/>
          <w:iCs/>
          <w:sz w:val="24"/>
          <w:szCs w:val="24"/>
        </w:rPr>
        <w:t>et seq</w:t>
      </w:r>
      <w:r>
        <w:rPr>
          <w:rFonts w:ascii="Times New Roman" w:hAnsi="Times New Roman" w:cs="Times New Roman"/>
          <w:sz w:val="24"/>
          <w:szCs w:val="24"/>
        </w:rPr>
        <w:t>.</w:t>
      </w:r>
    </w:p>
    <w:p w14:paraId="783B4EB5" w14:textId="77777777" w:rsidR="00617712" w:rsidRDefault="00617712" w:rsidP="00617712">
      <w:pPr>
        <w:pStyle w:val="ListParagraph"/>
        <w:spacing w:after="0" w:line="240" w:lineRule="auto"/>
        <w:ind w:left="1080"/>
        <w:rPr>
          <w:rFonts w:ascii="Times New Roman" w:hAnsi="Times New Roman" w:cs="Times New Roman"/>
          <w:sz w:val="24"/>
          <w:szCs w:val="24"/>
        </w:rPr>
      </w:pPr>
    </w:p>
    <w:p w14:paraId="16477908"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lastRenderedPageBreak/>
        <w:t>Amendment. This Agreement may be amended by mutual agreement of the Parties only by a writing signed by all Parties.</w:t>
      </w:r>
    </w:p>
    <w:p w14:paraId="4EFAE45F" w14:textId="77777777" w:rsidR="00617712" w:rsidRPr="004F37A3" w:rsidRDefault="00617712" w:rsidP="00617712">
      <w:pPr>
        <w:pStyle w:val="ListParagraph"/>
        <w:rPr>
          <w:rFonts w:ascii="Times New Roman" w:hAnsi="Times New Roman" w:cs="Times New Roman"/>
          <w:sz w:val="24"/>
          <w:szCs w:val="24"/>
        </w:rPr>
      </w:pPr>
    </w:p>
    <w:p w14:paraId="0A1800C2"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Assignment. No Party may assign its rights and obligations under this Agreement without the prior written consent of all other Parties, which consent shall not be unreasonably withheld.</w:t>
      </w:r>
    </w:p>
    <w:p w14:paraId="55E1C9B3" w14:textId="77777777" w:rsidR="00617712" w:rsidRPr="00474592" w:rsidRDefault="00617712" w:rsidP="00617712">
      <w:pPr>
        <w:pStyle w:val="ListParagraph"/>
        <w:rPr>
          <w:rFonts w:ascii="Times New Roman" w:hAnsi="Times New Roman" w:cs="Times New Roman"/>
          <w:sz w:val="24"/>
          <w:szCs w:val="24"/>
        </w:rPr>
      </w:pPr>
    </w:p>
    <w:p w14:paraId="5203ACD8"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Binding Effect. This Agreement shall be binding upon and inure to the benefit of the Parties and their respective personal representatives, heirs, successors, and assigns.</w:t>
      </w:r>
    </w:p>
    <w:p w14:paraId="720ACBFB" w14:textId="77777777" w:rsidR="00617712" w:rsidRPr="00273B32" w:rsidRDefault="00617712" w:rsidP="00617712">
      <w:pPr>
        <w:pStyle w:val="ListParagraph"/>
        <w:rPr>
          <w:rFonts w:ascii="Times New Roman" w:hAnsi="Times New Roman" w:cs="Times New Roman"/>
          <w:sz w:val="24"/>
          <w:szCs w:val="24"/>
        </w:rPr>
      </w:pPr>
    </w:p>
    <w:p w14:paraId="23406382"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 xml:space="preserve">Waiver. No delay in exercising any right or remedy under this Agreement shall constitute a waiver thereof by any Party hereto, and no waiver by the </w:t>
      </w:r>
    </w:p>
    <w:p w14:paraId="7836277F" w14:textId="77777777" w:rsidR="00617712" w:rsidRPr="001E3A89" w:rsidRDefault="00617712" w:rsidP="00617712">
      <w:pPr>
        <w:pStyle w:val="ListParagraph"/>
        <w:rPr>
          <w:rFonts w:ascii="Times New Roman" w:hAnsi="Times New Roman" w:cs="Times New Roman"/>
          <w:sz w:val="24"/>
          <w:szCs w:val="24"/>
        </w:rPr>
      </w:pPr>
    </w:p>
    <w:p w14:paraId="509638F5"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Colorado Law and Venue. This Agreement shall be interpreted and enforced in accordance with the laws of the State of Colorado. In the event of any litigation that may arise hereunder, the Parties agree that jurisdiction and venue shall lie in the District Court of El Paso County, Colorado.</w:t>
      </w:r>
    </w:p>
    <w:p w14:paraId="2E13F8BB" w14:textId="77777777" w:rsidR="00617712" w:rsidRPr="00B22065" w:rsidRDefault="00617712" w:rsidP="00617712">
      <w:pPr>
        <w:pStyle w:val="ListParagraph"/>
        <w:rPr>
          <w:rFonts w:ascii="Times New Roman" w:hAnsi="Times New Roman" w:cs="Times New Roman"/>
          <w:sz w:val="24"/>
          <w:szCs w:val="24"/>
        </w:rPr>
      </w:pPr>
    </w:p>
    <w:p w14:paraId="4F39DCB9"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Counterparts. This Agreement may be executed in two or more counterparts, each of which shall be deemed an original, but all of which together shall constitute one and the same instrument. The signature pages from one or more counterparts may be removed from such counterparts and such signature pages shall be attached to a single instrument.</w:t>
      </w:r>
    </w:p>
    <w:p w14:paraId="79D58749" w14:textId="77777777" w:rsidR="00617712" w:rsidRPr="009854E9" w:rsidRDefault="00617712" w:rsidP="00617712">
      <w:pPr>
        <w:pStyle w:val="ListParagraph"/>
        <w:rPr>
          <w:rFonts w:ascii="Times New Roman" w:hAnsi="Times New Roman" w:cs="Times New Roman"/>
          <w:sz w:val="24"/>
          <w:szCs w:val="24"/>
        </w:rPr>
      </w:pPr>
    </w:p>
    <w:p w14:paraId="0FB3F2CF" w14:textId="78808BD2"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Severability/Integrated Terms and Conditions. Because compliance with the terms and conditions of this Agreement is a condition of the Special Use Approval, its terms and conditions are integrated into the Special Use Approval. Therefore, if any provisions of this Agreement are determined by a court of competent jurisdiction to be unenforceable or invalid, the Special Use Approval and this Agreement shall be rescinded or suspended unless the Board of County Commissioners, in its sole subjective discretion, approves an amendment to the Special Use Approval and/or this Agreement.</w:t>
      </w:r>
    </w:p>
    <w:p w14:paraId="0576A946" w14:textId="77777777" w:rsidR="00617712" w:rsidRPr="00870AA9" w:rsidRDefault="00617712" w:rsidP="00617712">
      <w:pPr>
        <w:pStyle w:val="ListParagraph"/>
        <w:rPr>
          <w:rFonts w:ascii="Times New Roman" w:hAnsi="Times New Roman" w:cs="Times New Roman"/>
          <w:sz w:val="24"/>
          <w:szCs w:val="24"/>
        </w:rPr>
      </w:pPr>
    </w:p>
    <w:p w14:paraId="34488D24"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No Third-Party Beneficiary. This Agreement is made and entered into for the sole protection and benefit of the Parties hereto and their respective successors and assigns. Nothing in this Agreement is intended to create or grant to any third party or person any right or claim for damages or the right to bring or maintain any action at law or equity.</w:t>
      </w:r>
    </w:p>
    <w:p w14:paraId="5E5B6615" w14:textId="77777777" w:rsidR="00617712" w:rsidRPr="00641018" w:rsidRDefault="00617712" w:rsidP="00617712">
      <w:pPr>
        <w:pStyle w:val="ListParagraph"/>
        <w:rPr>
          <w:rFonts w:ascii="Times New Roman" w:hAnsi="Times New Roman" w:cs="Times New Roman"/>
          <w:sz w:val="24"/>
          <w:szCs w:val="24"/>
        </w:rPr>
      </w:pPr>
    </w:p>
    <w:p w14:paraId="736822D2" w14:textId="77777777" w:rsidR="00617712" w:rsidRDefault="00617712" w:rsidP="00617712">
      <w:pPr>
        <w:pStyle w:val="ListParagraph"/>
        <w:numPr>
          <w:ilvl w:val="1"/>
          <w:numId w:val="3"/>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Entire Agreement. This Agreement, together will all exhibits attached hereto, constitutes the entire agreement between the Parties. This Agreement is specifically intended by the Parties to supersede all prior agreements, whether written or oral.</w:t>
      </w:r>
    </w:p>
    <w:p w14:paraId="7D0CC168" w14:textId="77777777" w:rsidR="00617712" w:rsidRPr="00EC0C70" w:rsidRDefault="00617712" w:rsidP="00617712">
      <w:pPr>
        <w:pStyle w:val="ListParagraph"/>
        <w:rPr>
          <w:rFonts w:ascii="Times New Roman" w:hAnsi="Times New Roman" w:cs="Times New Roman"/>
          <w:sz w:val="24"/>
          <w:szCs w:val="24"/>
        </w:rPr>
      </w:pPr>
    </w:p>
    <w:p w14:paraId="0D7B32C3" w14:textId="77777777" w:rsidR="00D94178" w:rsidRDefault="00D94178" w:rsidP="00617712">
      <w:pPr>
        <w:spacing w:after="0" w:line="240" w:lineRule="auto"/>
        <w:ind w:firstLine="720"/>
        <w:rPr>
          <w:rFonts w:ascii="Times New Roman" w:hAnsi="Times New Roman" w:cs="Times New Roman"/>
          <w:sz w:val="24"/>
          <w:szCs w:val="24"/>
        </w:rPr>
      </w:pPr>
    </w:p>
    <w:p w14:paraId="14CF1BA1" w14:textId="77777777" w:rsidR="00D94178" w:rsidRDefault="00D94178" w:rsidP="00617712">
      <w:pPr>
        <w:spacing w:after="0" w:line="240" w:lineRule="auto"/>
        <w:ind w:firstLine="720"/>
        <w:rPr>
          <w:rFonts w:ascii="Times New Roman" w:hAnsi="Times New Roman" w:cs="Times New Roman"/>
          <w:sz w:val="24"/>
          <w:szCs w:val="24"/>
        </w:rPr>
      </w:pPr>
    </w:p>
    <w:p w14:paraId="2A500ADA" w14:textId="26D00150" w:rsidR="00617712" w:rsidRDefault="00617712" w:rsidP="00617712">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In witness of the foregoing provisions, the Parties have executed this Agreement as of the Effective Date above. </w:t>
      </w:r>
    </w:p>
    <w:p w14:paraId="5BBD1979" w14:textId="77777777" w:rsidR="00617712" w:rsidRDefault="00617712" w:rsidP="00617712">
      <w:pPr>
        <w:spacing w:after="0" w:line="240" w:lineRule="auto"/>
        <w:ind w:firstLine="720"/>
        <w:rPr>
          <w:rFonts w:ascii="Times New Roman" w:hAnsi="Times New Roman" w:cs="Times New Roman"/>
          <w:sz w:val="24"/>
          <w:szCs w:val="24"/>
        </w:rPr>
      </w:pPr>
    </w:p>
    <w:p w14:paraId="00870D5B" w14:textId="1E163FE0" w:rsidR="00617712" w:rsidRDefault="00617712" w:rsidP="002E2C2B">
      <w:pPr>
        <w:spacing w:after="0" w:line="240" w:lineRule="auto"/>
        <w:rPr>
          <w:rFonts w:ascii="Times New Roman" w:hAnsi="Times New Roman" w:cs="Times New Roman"/>
          <w:sz w:val="24"/>
          <w:szCs w:val="24"/>
        </w:rPr>
      </w:pPr>
      <w:r>
        <w:rPr>
          <w:rFonts w:ascii="Times New Roman" w:hAnsi="Times New Roman" w:cs="Times New Roman"/>
          <w:sz w:val="24"/>
          <w:szCs w:val="24"/>
        </w:rPr>
        <w:t>BOARD OF COUNTY COMMISSIONERS</w:t>
      </w:r>
    </w:p>
    <w:p w14:paraId="5817F9BB" w14:textId="35E1C5B3" w:rsidR="00617712"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OF EL PASO COUNTY, COLORADO</w:t>
      </w:r>
    </w:p>
    <w:p w14:paraId="2AD45214" w14:textId="77777777" w:rsidR="00617712" w:rsidRDefault="00617712" w:rsidP="00617712">
      <w:pPr>
        <w:spacing w:after="0" w:line="240" w:lineRule="auto"/>
        <w:rPr>
          <w:rFonts w:ascii="Times New Roman" w:hAnsi="Times New Roman" w:cs="Times New Roman"/>
          <w:sz w:val="24"/>
          <w:szCs w:val="24"/>
        </w:rPr>
      </w:pPr>
    </w:p>
    <w:p w14:paraId="637AA8F3" w14:textId="77777777" w:rsidR="002E2C2B" w:rsidRDefault="002E2C2B" w:rsidP="00617712">
      <w:pPr>
        <w:spacing w:after="0" w:line="240" w:lineRule="auto"/>
        <w:rPr>
          <w:rFonts w:ascii="Times New Roman" w:hAnsi="Times New Roman" w:cs="Times New Roman"/>
          <w:sz w:val="24"/>
          <w:szCs w:val="24"/>
        </w:rPr>
      </w:pPr>
    </w:p>
    <w:p w14:paraId="56AC327C" w14:textId="5187D81D" w:rsidR="00617712"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By: ________________________________</w:t>
      </w:r>
    </w:p>
    <w:p w14:paraId="2C042220" w14:textId="2618783B" w:rsidR="00CE699E" w:rsidRPr="002E2C2B" w:rsidRDefault="00CE699E" w:rsidP="002E2C2B">
      <w:pPr>
        <w:spacing w:after="0" w:line="240" w:lineRule="auto"/>
        <w:ind w:firstLine="720"/>
        <w:rPr>
          <w:rFonts w:ascii="Times New Roman" w:hAnsi="Times New Roman"/>
          <w:sz w:val="24"/>
          <w:szCs w:val="24"/>
        </w:rPr>
      </w:pPr>
      <w:r w:rsidRPr="002E2C2B">
        <w:rPr>
          <w:rFonts w:ascii="Times New Roman" w:hAnsi="Times New Roman"/>
          <w:sz w:val="24"/>
          <w:szCs w:val="24"/>
        </w:rPr>
        <w:t>Gilbert LaForce, Engineering Manager</w:t>
      </w:r>
    </w:p>
    <w:p w14:paraId="359DE5C4" w14:textId="64EF5DA4" w:rsidR="00CE699E" w:rsidRPr="002E2C2B" w:rsidRDefault="00CE699E" w:rsidP="00B22435">
      <w:pPr>
        <w:spacing w:after="0" w:line="240" w:lineRule="auto"/>
        <w:rPr>
          <w:rFonts w:ascii="Times New Roman" w:hAnsi="Times New Roman"/>
          <w:sz w:val="24"/>
          <w:szCs w:val="24"/>
        </w:rPr>
      </w:pPr>
      <w:r w:rsidRPr="002E2C2B">
        <w:rPr>
          <w:rFonts w:ascii="Times New Roman" w:hAnsi="Times New Roman"/>
          <w:sz w:val="24"/>
          <w:szCs w:val="24"/>
        </w:rPr>
        <w:tab/>
        <w:t>Development Services, Department of Public Works</w:t>
      </w:r>
    </w:p>
    <w:p w14:paraId="05845644" w14:textId="2B83D321" w:rsidR="00CE699E" w:rsidRPr="002E2C2B" w:rsidRDefault="00CE699E" w:rsidP="00B22435">
      <w:pPr>
        <w:spacing w:after="0" w:line="240" w:lineRule="auto"/>
        <w:rPr>
          <w:rFonts w:ascii="Times New Roman" w:hAnsi="Times New Roman"/>
          <w:sz w:val="24"/>
          <w:szCs w:val="24"/>
        </w:rPr>
      </w:pPr>
      <w:r w:rsidRPr="002E2C2B">
        <w:rPr>
          <w:rFonts w:ascii="Times New Roman" w:hAnsi="Times New Roman"/>
          <w:sz w:val="24"/>
          <w:szCs w:val="24"/>
        </w:rPr>
        <w:tab/>
        <w:t>Designee of Joshua Palmer, County Engineer</w:t>
      </w:r>
    </w:p>
    <w:p w14:paraId="40EE1BCF" w14:textId="01E84ACA" w:rsidR="00CE699E" w:rsidRPr="002E2C2B" w:rsidRDefault="00CE699E" w:rsidP="00B22435">
      <w:pPr>
        <w:spacing w:after="0" w:line="240" w:lineRule="auto"/>
        <w:rPr>
          <w:rFonts w:ascii="Times New Roman" w:hAnsi="Times New Roman"/>
          <w:sz w:val="24"/>
          <w:szCs w:val="24"/>
        </w:rPr>
      </w:pPr>
      <w:r w:rsidRPr="002E2C2B">
        <w:rPr>
          <w:rFonts w:ascii="Times New Roman" w:hAnsi="Times New Roman"/>
          <w:sz w:val="24"/>
          <w:szCs w:val="24"/>
        </w:rPr>
        <w:tab/>
        <w:t>Authorized signatory pursuant to Resolution No. 24-145</w:t>
      </w:r>
    </w:p>
    <w:p w14:paraId="3EF9206F" w14:textId="09ADBB61" w:rsidR="00CE699E" w:rsidRDefault="00CE699E" w:rsidP="00617712">
      <w:pPr>
        <w:spacing w:after="0" w:line="240" w:lineRule="auto"/>
        <w:rPr>
          <w:rFonts w:ascii="Times New Roman" w:hAnsi="Times New Roman" w:cs="Times New Roman"/>
          <w:sz w:val="24"/>
          <w:szCs w:val="24"/>
        </w:rPr>
      </w:pPr>
    </w:p>
    <w:p w14:paraId="1E832723" w14:textId="77777777" w:rsidR="00617712" w:rsidRDefault="00617712" w:rsidP="00617712">
      <w:pPr>
        <w:spacing w:after="0" w:line="240" w:lineRule="auto"/>
        <w:rPr>
          <w:rFonts w:ascii="Times New Roman" w:hAnsi="Times New Roman" w:cs="Times New Roman"/>
          <w:sz w:val="24"/>
          <w:szCs w:val="24"/>
        </w:rPr>
      </w:pPr>
    </w:p>
    <w:p w14:paraId="288126B5" w14:textId="77777777" w:rsidR="00617712"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Approved as to form:</w:t>
      </w:r>
    </w:p>
    <w:p w14:paraId="7DB6C20B" w14:textId="77777777" w:rsidR="00617712" w:rsidRDefault="00617712" w:rsidP="00617712">
      <w:pPr>
        <w:spacing w:after="0" w:line="240" w:lineRule="auto"/>
        <w:rPr>
          <w:rFonts w:ascii="Times New Roman" w:hAnsi="Times New Roman" w:cs="Times New Roman"/>
          <w:sz w:val="24"/>
          <w:szCs w:val="24"/>
        </w:rPr>
      </w:pPr>
    </w:p>
    <w:p w14:paraId="7DBFDF4E" w14:textId="77777777" w:rsidR="00617712"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w:t>
      </w:r>
    </w:p>
    <w:p w14:paraId="44E6B290" w14:textId="77777777" w:rsidR="00617712"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County Attorney’s Office</w:t>
      </w:r>
    </w:p>
    <w:p w14:paraId="615D28A2" w14:textId="77777777" w:rsidR="00617712" w:rsidRDefault="00617712" w:rsidP="00617712">
      <w:pPr>
        <w:spacing w:after="0" w:line="240" w:lineRule="auto"/>
        <w:rPr>
          <w:rFonts w:ascii="Times New Roman" w:hAnsi="Times New Roman" w:cs="Times New Roman"/>
          <w:sz w:val="24"/>
          <w:szCs w:val="24"/>
        </w:rPr>
      </w:pPr>
    </w:p>
    <w:p w14:paraId="4DECC563" w14:textId="77777777" w:rsidR="00617712" w:rsidRDefault="00617712" w:rsidP="00617712">
      <w:pPr>
        <w:spacing w:after="0" w:line="240" w:lineRule="auto"/>
        <w:rPr>
          <w:rFonts w:ascii="Times New Roman" w:hAnsi="Times New Roman" w:cs="Times New Roman"/>
          <w:sz w:val="24"/>
          <w:szCs w:val="24"/>
        </w:rPr>
      </w:pPr>
    </w:p>
    <w:p w14:paraId="099718F9" w14:textId="77777777" w:rsidR="00617712" w:rsidRDefault="00617712" w:rsidP="00617712">
      <w:pPr>
        <w:spacing w:after="0" w:line="240" w:lineRule="auto"/>
        <w:rPr>
          <w:rFonts w:ascii="Times New Roman" w:hAnsi="Times New Roman" w:cs="Times New Roman"/>
          <w:sz w:val="24"/>
          <w:szCs w:val="24"/>
        </w:rPr>
      </w:pPr>
    </w:p>
    <w:p w14:paraId="04A5CCB8" w14:textId="77777777" w:rsidR="00617712" w:rsidRDefault="00617712" w:rsidP="00617712">
      <w:pPr>
        <w:spacing w:after="0" w:line="240" w:lineRule="auto"/>
        <w:rPr>
          <w:rFonts w:ascii="Times New Roman" w:hAnsi="Times New Roman" w:cs="Times New Roman"/>
          <w:sz w:val="24"/>
          <w:szCs w:val="24"/>
        </w:rPr>
      </w:pPr>
    </w:p>
    <w:p w14:paraId="67AB7486" w14:textId="1609A84C" w:rsidR="00617712" w:rsidRDefault="006E575E" w:rsidP="00617712">
      <w:pPr>
        <w:pStyle w:val="Signature"/>
        <w:spacing w:after="0"/>
      </w:pPr>
      <w:r>
        <w:t xml:space="preserve">Woodmen Hills Metropolitan District </w:t>
      </w:r>
    </w:p>
    <w:p w14:paraId="37A23609" w14:textId="396D1129" w:rsidR="00617712" w:rsidRDefault="00617712" w:rsidP="00617712">
      <w:pPr>
        <w:pStyle w:val="Signature"/>
        <w:spacing w:before="0" w:after="0"/>
      </w:pPr>
      <w:r>
        <w:br/>
      </w:r>
      <w:r>
        <w:br/>
        <w:t>By:</w:t>
      </w:r>
      <w:r>
        <w:tab/>
      </w:r>
      <w:r>
        <w:rPr>
          <w:u w:val="single"/>
        </w:rPr>
        <w:tab/>
      </w:r>
      <w:r>
        <w:rPr>
          <w:u w:val="single"/>
        </w:rPr>
        <w:tab/>
      </w:r>
      <w:r>
        <w:rPr>
          <w:u w:val="single"/>
        </w:rPr>
        <w:tab/>
      </w:r>
      <w:r w:rsidRPr="00F535CE">
        <w:t>______</w:t>
      </w:r>
      <w:r>
        <w:rPr>
          <w:u w:val="single"/>
        </w:rPr>
        <w:tab/>
      </w:r>
      <w:r>
        <w:rPr>
          <w:u w:val="single"/>
        </w:rPr>
        <w:br/>
      </w:r>
      <w:r>
        <w:t xml:space="preserve">Name: </w:t>
      </w:r>
      <w:r>
        <w:tab/>
        <w:t>______________________________</w:t>
      </w:r>
      <w:r>
        <w:br/>
        <w:t>Title:</w:t>
      </w:r>
      <w:r>
        <w:tab/>
        <w:t>______________________________</w:t>
      </w:r>
    </w:p>
    <w:p w14:paraId="64FFCCB0" w14:textId="77777777" w:rsidR="00617712" w:rsidRDefault="00617712" w:rsidP="00617712">
      <w:pPr>
        <w:rPr>
          <w:rFonts w:ascii="Times New Roman" w:hAnsi="Times New Roman" w:cs="Times New Roman"/>
          <w:sz w:val="24"/>
          <w:szCs w:val="24"/>
        </w:rPr>
      </w:pPr>
    </w:p>
    <w:p w14:paraId="445C5879" w14:textId="3D049CC3" w:rsidR="00617712" w:rsidRPr="00F20DFD" w:rsidRDefault="00617712" w:rsidP="00617712">
      <w:pPr>
        <w:rPr>
          <w:rFonts w:ascii="Times New Roman" w:hAnsi="Times New Roman" w:cs="Times New Roman"/>
          <w:sz w:val="24"/>
          <w:szCs w:val="24"/>
        </w:rPr>
      </w:pPr>
      <w:r w:rsidRPr="00F20DFD">
        <w:rPr>
          <w:rFonts w:ascii="Times New Roman" w:hAnsi="Times New Roman" w:cs="Times New Roman"/>
          <w:sz w:val="24"/>
          <w:szCs w:val="24"/>
        </w:rPr>
        <w:t xml:space="preserve">STATE OF </w:t>
      </w:r>
      <w:r>
        <w:rPr>
          <w:rFonts w:ascii="Times New Roman" w:hAnsi="Times New Roman" w:cs="Times New Roman"/>
          <w:sz w:val="24"/>
          <w:szCs w:val="24"/>
        </w:rPr>
        <w:t>COLORADO</w:t>
      </w:r>
      <w:r w:rsidRPr="00F20DFD">
        <w:rPr>
          <w:rFonts w:ascii="Times New Roman" w:hAnsi="Times New Roman" w:cs="Times New Roman"/>
          <w:sz w:val="24"/>
          <w:szCs w:val="24"/>
        </w:rPr>
        <w:tab/>
        <w:t>:</w:t>
      </w:r>
    </w:p>
    <w:p w14:paraId="25BB0050" w14:textId="7F2403A3" w:rsidR="00617712" w:rsidRPr="00F20DFD" w:rsidRDefault="00617712" w:rsidP="00617712">
      <w:pPr>
        <w:rPr>
          <w:rFonts w:ascii="Times New Roman" w:hAnsi="Times New Roman" w:cs="Times New Roman"/>
          <w:sz w:val="24"/>
          <w:szCs w:val="24"/>
        </w:rPr>
      </w:pPr>
      <w:r w:rsidRPr="00F20DFD">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20DFD">
        <w:rPr>
          <w:rFonts w:ascii="Times New Roman" w:hAnsi="Times New Roman" w:cs="Times New Roman"/>
          <w:sz w:val="24"/>
          <w:szCs w:val="24"/>
        </w:rPr>
        <w:t xml:space="preserve">     </w:t>
      </w:r>
      <w:r w:rsidRPr="00F20DFD">
        <w:rPr>
          <w:rFonts w:ascii="Times New Roman" w:hAnsi="Times New Roman" w:cs="Times New Roman"/>
          <w:sz w:val="24"/>
          <w:szCs w:val="24"/>
        </w:rPr>
        <w:tab/>
        <w:t>:  SS.:</w:t>
      </w:r>
    </w:p>
    <w:p w14:paraId="1207B530" w14:textId="7437724C" w:rsidR="00617712" w:rsidRPr="00F20DFD" w:rsidRDefault="00617712" w:rsidP="00617712">
      <w:pPr>
        <w:rPr>
          <w:rFonts w:ascii="Times New Roman" w:hAnsi="Times New Roman" w:cs="Times New Roman"/>
          <w:sz w:val="24"/>
          <w:szCs w:val="24"/>
        </w:rPr>
      </w:pPr>
      <w:r w:rsidRPr="00F20DFD">
        <w:rPr>
          <w:rFonts w:ascii="Times New Roman" w:hAnsi="Times New Roman" w:cs="Times New Roman"/>
          <w:sz w:val="24"/>
          <w:szCs w:val="24"/>
        </w:rPr>
        <w:t xml:space="preserve">COUNTY OF </w:t>
      </w:r>
      <w:r>
        <w:rPr>
          <w:rFonts w:ascii="Times New Roman" w:hAnsi="Times New Roman" w:cs="Times New Roman"/>
          <w:sz w:val="24"/>
          <w:szCs w:val="24"/>
        </w:rPr>
        <w:t>EL PASO</w:t>
      </w:r>
      <w:r w:rsidRPr="00F20DFD">
        <w:rPr>
          <w:rFonts w:ascii="Times New Roman" w:hAnsi="Times New Roman" w:cs="Times New Roman"/>
          <w:sz w:val="24"/>
          <w:szCs w:val="24"/>
        </w:rPr>
        <w:tab/>
        <w:t>:</w:t>
      </w:r>
    </w:p>
    <w:p w14:paraId="4CBEA7C9" w14:textId="6D7DA33A" w:rsidR="00617712" w:rsidRPr="00F20DFD" w:rsidRDefault="00617712" w:rsidP="00617712">
      <w:pPr>
        <w:rPr>
          <w:rFonts w:ascii="Times New Roman" w:hAnsi="Times New Roman" w:cs="Times New Roman"/>
          <w:sz w:val="24"/>
          <w:szCs w:val="24"/>
        </w:rPr>
      </w:pPr>
      <w:r w:rsidRPr="00F20DFD">
        <w:rPr>
          <w:rFonts w:ascii="Times New Roman" w:hAnsi="Times New Roman" w:cs="Times New Roman"/>
          <w:sz w:val="24"/>
          <w:szCs w:val="24"/>
        </w:rPr>
        <w:t>The foregoing instrument was acknowledged before me this _</w:t>
      </w:r>
      <w:r w:rsidR="00F535CE">
        <w:rPr>
          <w:rFonts w:ascii="Times New Roman" w:hAnsi="Times New Roman" w:cs="Times New Roman"/>
          <w:sz w:val="24"/>
          <w:szCs w:val="24"/>
        </w:rPr>
        <w:t>___</w:t>
      </w:r>
      <w:r w:rsidRPr="00F20DFD">
        <w:rPr>
          <w:rFonts w:ascii="Times New Roman" w:hAnsi="Times New Roman" w:cs="Times New Roman"/>
          <w:sz w:val="24"/>
          <w:szCs w:val="24"/>
        </w:rPr>
        <w:t xml:space="preserve">_ day of </w:t>
      </w:r>
      <w:r>
        <w:rPr>
          <w:rFonts w:ascii="Times New Roman" w:hAnsi="Times New Roman" w:cs="Times New Roman"/>
          <w:sz w:val="24"/>
          <w:szCs w:val="24"/>
        </w:rPr>
        <w:t>___________</w:t>
      </w:r>
      <w:r w:rsidRPr="00F20DFD">
        <w:rPr>
          <w:rFonts w:ascii="Times New Roman" w:hAnsi="Times New Roman" w:cs="Times New Roman"/>
          <w:sz w:val="24"/>
          <w:szCs w:val="24"/>
        </w:rPr>
        <w:t xml:space="preserve">, </w:t>
      </w:r>
      <w:r w:rsidR="002D6914" w:rsidRPr="00F20DFD">
        <w:rPr>
          <w:rFonts w:ascii="Times New Roman" w:hAnsi="Times New Roman" w:cs="Times New Roman"/>
          <w:sz w:val="24"/>
          <w:szCs w:val="24"/>
        </w:rPr>
        <w:t>20</w:t>
      </w:r>
      <w:r w:rsidR="002D6914">
        <w:rPr>
          <w:rFonts w:ascii="Times New Roman" w:hAnsi="Times New Roman" w:cs="Times New Roman"/>
          <w:sz w:val="24"/>
          <w:szCs w:val="24"/>
        </w:rPr>
        <w:t>25</w:t>
      </w:r>
      <w:r w:rsidRPr="00F20DFD">
        <w:rPr>
          <w:rFonts w:ascii="Times New Roman" w:hAnsi="Times New Roman" w:cs="Times New Roman"/>
          <w:sz w:val="24"/>
          <w:szCs w:val="24"/>
        </w:rPr>
        <w:t xml:space="preserve">, by </w:t>
      </w:r>
      <w:r>
        <w:rPr>
          <w:rFonts w:ascii="Times New Roman" w:hAnsi="Times New Roman" w:cs="Times New Roman"/>
          <w:sz w:val="24"/>
          <w:szCs w:val="24"/>
        </w:rPr>
        <w:t>________________________</w:t>
      </w:r>
      <w:r w:rsidRPr="00F20DFD">
        <w:rPr>
          <w:rFonts w:ascii="Times New Roman" w:hAnsi="Times New Roman" w:cs="Times New Roman"/>
          <w:sz w:val="24"/>
          <w:szCs w:val="24"/>
        </w:rPr>
        <w:t xml:space="preserve">, the </w:t>
      </w:r>
      <w:r>
        <w:rPr>
          <w:rFonts w:ascii="Times New Roman" w:hAnsi="Times New Roman" w:cs="Times New Roman"/>
          <w:sz w:val="24"/>
          <w:szCs w:val="24"/>
        </w:rPr>
        <w:t>__________________</w:t>
      </w:r>
      <w:r w:rsidRPr="00F20DFD">
        <w:rPr>
          <w:rFonts w:ascii="Times New Roman" w:hAnsi="Times New Roman" w:cs="Times New Roman"/>
          <w:sz w:val="24"/>
          <w:szCs w:val="24"/>
        </w:rPr>
        <w:t xml:space="preserve"> of</w:t>
      </w:r>
      <w:r w:rsidR="002D6914">
        <w:rPr>
          <w:rFonts w:ascii="Times New Roman" w:hAnsi="Times New Roman" w:cs="Times New Roman"/>
          <w:sz w:val="24"/>
          <w:szCs w:val="24"/>
        </w:rPr>
        <w:t xml:space="preserve"> Woodmen Hills Metropolitan </w:t>
      </w:r>
      <w:proofErr w:type="gramStart"/>
      <w:r w:rsidR="002D6914">
        <w:rPr>
          <w:rFonts w:ascii="Times New Roman" w:hAnsi="Times New Roman" w:cs="Times New Roman"/>
          <w:sz w:val="24"/>
          <w:szCs w:val="24"/>
        </w:rPr>
        <w:t xml:space="preserve">District </w:t>
      </w:r>
      <w:r w:rsidRPr="00F20DFD">
        <w:rPr>
          <w:rFonts w:ascii="Times New Roman" w:hAnsi="Times New Roman" w:cs="Times New Roman"/>
          <w:sz w:val="24"/>
          <w:szCs w:val="24"/>
        </w:rPr>
        <w:t>.</w:t>
      </w:r>
      <w:proofErr w:type="gramEnd"/>
    </w:p>
    <w:p w14:paraId="4937B072" w14:textId="77777777" w:rsidR="00617712" w:rsidRDefault="00617712" w:rsidP="00617712">
      <w:pPr>
        <w:rPr>
          <w:rFonts w:ascii="Times New Roman" w:hAnsi="Times New Roman" w:cs="Times New Roman"/>
          <w:sz w:val="24"/>
          <w:szCs w:val="24"/>
        </w:rPr>
      </w:pPr>
    </w:p>
    <w:p w14:paraId="586B8DB9" w14:textId="77777777" w:rsidR="00617712" w:rsidRPr="00F20DFD" w:rsidRDefault="00617712" w:rsidP="00617712">
      <w:pPr>
        <w:rPr>
          <w:rFonts w:ascii="Times New Roman" w:hAnsi="Times New Roman" w:cs="Times New Roman"/>
          <w:sz w:val="24"/>
          <w:szCs w:val="24"/>
        </w:rPr>
      </w:pPr>
    </w:p>
    <w:p w14:paraId="7878EADD" w14:textId="05E092CD" w:rsidR="00617712" w:rsidRPr="00F20DFD" w:rsidRDefault="00617712" w:rsidP="00617712">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w:t>
      </w:r>
      <w:r w:rsidRPr="00F20DFD">
        <w:rPr>
          <w:rFonts w:ascii="Times New Roman" w:hAnsi="Times New Roman" w:cs="Times New Roman"/>
          <w:sz w:val="24"/>
          <w:szCs w:val="24"/>
        </w:rPr>
        <w:t xml:space="preserve">                             </w:t>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t xml:space="preserve">    </w:t>
      </w:r>
    </w:p>
    <w:p w14:paraId="51D71E3D" w14:textId="77777777" w:rsidR="00617712" w:rsidRPr="00F20DFD" w:rsidRDefault="00617712" w:rsidP="00617712">
      <w:pPr>
        <w:rPr>
          <w:rFonts w:ascii="Times New Roman" w:hAnsi="Times New Roman" w:cs="Times New Roman"/>
          <w:sz w:val="24"/>
          <w:szCs w:val="24"/>
        </w:rPr>
      </w:pPr>
      <w:r w:rsidRPr="00F20DFD">
        <w:rPr>
          <w:rFonts w:ascii="Times New Roman" w:hAnsi="Times New Roman" w:cs="Times New Roman"/>
          <w:sz w:val="24"/>
          <w:szCs w:val="24"/>
        </w:rPr>
        <w:t>Notary Public Signature</w:t>
      </w:r>
    </w:p>
    <w:p w14:paraId="580C986E" w14:textId="27D283AD" w:rsidR="00340CAE" w:rsidRPr="002919D6" w:rsidRDefault="00617712" w:rsidP="00340CAE">
      <w:pPr>
        <w:pStyle w:val="ListParagraph"/>
        <w:spacing w:after="0" w:line="240" w:lineRule="auto"/>
        <w:ind w:left="0"/>
        <w:rPr>
          <w:rFonts w:ascii="Times New Roman" w:hAnsi="Times New Roman" w:cs="Times New Roman"/>
          <w:sz w:val="24"/>
          <w:szCs w:val="24"/>
        </w:rPr>
      </w:pPr>
      <w:r w:rsidRPr="00F20DFD">
        <w:rPr>
          <w:rFonts w:ascii="Times New Roman" w:hAnsi="Times New Roman" w:cs="Times New Roman"/>
          <w:sz w:val="24"/>
          <w:szCs w:val="24"/>
        </w:rPr>
        <w:t xml:space="preserve">My Commission Expires:         </w:t>
      </w:r>
      <w:r>
        <w:rPr>
          <w:rFonts w:ascii="Times New Roman" w:hAnsi="Times New Roman" w:cs="Times New Roman"/>
          <w:sz w:val="24"/>
          <w:szCs w:val="24"/>
        </w:rPr>
        <w:t>_________________</w:t>
      </w:r>
    </w:p>
    <w:sectPr w:rsidR="00340CAE" w:rsidRPr="002919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629E"/>
    <w:multiLevelType w:val="hybridMultilevel"/>
    <w:tmpl w:val="0E2CF102"/>
    <w:lvl w:ilvl="0" w:tplc="61CE8934">
      <w:start w:val="2"/>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8F5475"/>
    <w:multiLevelType w:val="hybridMultilevel"/>
    <w:tmpl w:val="3AE8566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FE86F83"/>
    <w:multiLevelType w:val="hybridMultilevel"/>
    <w:tmpl w:val="D4684F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340780"/>
    <w:multiLevelType w:val="hybridMultilevel"/>
    <w:tmpl w:val="20B8B990"/>
    <w:lvl w:ilvl="0" w:tplc="E210066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D3B46DD"/>
    <w:multiLevelType w:val="hybridMultilevel"/>
    <w:tmpl w:val="83025D88"/>
    <w:lvl w:ilvl="0" w:tplc="5F1897FA">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6C36D6"/>
    <w:multiLevelType w:val="hybridMultilevel"/>
    <w:tmpl w:val="B8725E02"/>
    <w:lvl w:ilvl="0" w:tplc="6770BA9A">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975A1F"/>
    <w:multiLevelType w:val="hybridMultilevel"/>
    <w:tmpl w:val="D1482C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A50A48"/>
    <w:multiLevelType w:val="hybridMultilevel"/>
    <w:tmpl w:val="3782DF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7788494">
    <w:abstractNumId w:val="6"/>
  </w:num>
  <w:num w:numId="2" w16cid:durableId="855995642">
    <w:abstractNumId w:val="7"/>
  </w:num>
  <w:num w:numId="3" w16cid:durableId="1054232179">
    <w:abstractNumId w:val="2"/>
  </w:num>
  <w:num w:numId="4" w16cid:durableId="1195966807">
    <w:abstractNumId w:val="1"/>
  </w:num>
  <w:num w:numId="5" w16cid:durableId="594024544">
    <w:abstractNumId w:val="5"/>
  </w:num>
  <w:num w:numId="6" w16cid:durableId="239144780">
    <w:abstractNumId w:val="0"/>
  </w:num>
  <w:num w:numId="7" w16cid:durableId="383332187">
    <w:abstractNumId w:val="3"/>
  </w:num>
  <w:num w:numId="8" w16cid:durableId="16032959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9D6"/>
    <w:rsid w:val="00005E1D"/>
    <w:rsid w:val="0000720E"/>
    <w:rsid w:val="00012709"/>
    <w:rsid w:val="00022231"/>
    <w:rsid w:val="000234AE"/>
    <w:rsid w:val="00030FBF"/>
    <w:rsid w:val="0003392C"/>
    <w:rsid w:val="000341B9"/>
    <w:rsid w:val="00042FDF"/>
    <w:rsid w:val="00077ECD"/>
    <w:rsid w:val="00095FDB"/>
    <w:rsid w:val="000A2267"/>
    <w:rsid w:val="000A28E1"/>
    <w:rsid w:val="000C2D32"/>
    <w:rsid w:val="000F65B2"/>
    <w:rsid w:val="00105158"/>
    <w:rsid w:val="00111CCB"/>
    <w:rsid w:val="00123956"/>
    <w:rsid w:val="0012669C"/>
    <w:rsid w:val="001274E8"/>
    <w:rsid w:val="0015429C"/>
    <w:rsid w:val="00157819"/>
    <w:rsid w:val="00185742"/>
    <w:rsid w:val="0019627D"/>
    <w:rsid w:val="001A0CFF"/>
    <w:rsid w:val="001B3E03"/>
    <w:rsid w:val="001B5997"/>
    <w:rsid w:val="001C1592"/>
    <w:rsid w:val="001D5369"/>
    <w:rsid w:val="001E6E12"/>
    <w:rsid w:val="00205A42"/>
    <w:rsid w:val="00215A57"/>
    <w:rsid w:val="00224959"/>
    <w:rsid w:val="0023335D"/>
    <w:rsid w:val="002473C4"/>
    <w:rsid w:val="00255E38"/>
    <w:rsid w:val="0025627F"/>
    <w:rsid w:val="00256527"/>
    <w:rsid w:val="00265339"/>
    <w:rsid w:val="002919D6"/>
    <w:rsid w:val="00293640"/>
    <w:rsid w:val="002C021C"/>
    <w:rsid w:val="002C595C"/>
    <w:rsid w:val="002C6F74"/>
    <w:rsid w:val="002D6914"/>
    <w:rsid w:val="002E2C2B"/>
    <w:rsid w:val="002E6439"/>
    <w:rsid w:val="002F6BB8"/>
    <w:rsid w:val="00304F14"/>
    <w:rsid w:val="0032598F"/>
    <w:rsid w:val="00331C70"/>
    <w:rsid w:val="00340CAE"/>
    <w:rsid w:val="003634F0"/>
    <w:rsid w:val="003754F1"/>
    <w:rsid w:val="00375EFF"/>
    <w:rsid w:val="003A20EE"/>
    <w:rsid w:val="003C245A"/>
    <w:rsid w:val="003C57C6"/>
    <w:rsid w:val="003D3001"/>
    <w:rsid w:val="003D7926"/>
    <w:rsid w:val="00411243"/>
    <w:rsid w:val="00414E70"/>
    <w:rsid w:val="004203A6"/>
    <w:rsid w:val="00440392"/>
    <w:rsid w:val="00462718"/>
    <w:rsid w:val="004708E8"/>
    <w:rsid w:val="00477CD8"/>
    <w:rsid w:val="004C3A6B"/>
    <w:rsid w:val="004D0535"/>
    <w:rsid w:val="004E27C3"/>
    <w:rsid w:val="0050102C"/>
    <w:rsid w:val="00514A10"/>
    <w:rsid w:val="00542648"/>
    <w:rsid w:val="00552DFE"/>
    <w:rsid w:val="005547D6"/>
    <w:rsid w:val="00595D8C"/>
    <w:rsid w:val="005C2123"/>
    <w:rsid w:val="005D7236"/>
    <w:rsid w:val="005E2C47"/>
    <w:rsid w:val="005E4DC4"/>
    <w:rsid w:val="005F0452"/>
    <w:rsid w:val="0060018C"/>
    <w:rsid w:val="00600568"/>
    <w:rsid w:val="00614085"/>
    <w:rsid w:val="0061564C"/>
    <w:rsid w:val="00617712"/>
    <w:rsid w:val="006338AD"/>
    <w:rsid w:val="006419CA"/>
    <w:rsid w:val="0065679F"/>
    <w:rsid w:val="006735D7"/>
    <w:rsid w:val="006D7C62"/>
    <w:rsid w:val="006D7EBB"/>
    <w:rsid w:val="006E29EF"/>
    <w:rsid w:val="006E575E"/>
    <w:rsid w:val="006F3AAD"/>
    <w:rsid w:val="006F4E39"/>
    <w:rsid w:val="006F5E25"/>
    <w:rsid w:val="007057C5"/>
    <w:rsid w:val="007456BE"/>
    <w:rsid w:val="00781900"/>
    <w:rsid w:val="0078391F"/>
    <w:rsid w:val="00787513"/>
    <w:rsid w:val="00793D1B"/>
    <w:rsid w:val="00793D55"/>
    <w:rsid w:val="0079558D"/>
    <w:rsid w:val="00797ACB"/>
    <w:rsid w:val="007D5F91"/>
    <w:rsid w:val="007E1229"/>
    <w:rsid w:val="007F05E6"/>
    <w:rsid w:val="008234EF"/>
    <w:rsid w:val="00833E86"/>
    <w:rsid w:val="008510DA"/>
    <w:rsid w:val="00862DEB"/>
    <w:rsid w:val="008866D5"/>
    <w:rsid w:val="008A0502"/>
    <w:rsid w:val="008A4E14"/>
    <w:rsid w:val="008B4D0A"/>
    <w:rsid w:val="008C4209"/>
    <w:rsid w:val="008E4037"/>
    <w:rsid w:val="008F5E5B"/>
    <w:rsid w:val="00903A25"/>
    <w:rsid w:val="00903F0B"/>
    <w:rsid w:val="00905E26"/>
    <w:rsid w:val="00911664"/>
    <w:rsid w:val="00917A9D"/>
    <w:rsid w:val="00946011"/>
    <w:rsid w:val="00964E2F"/>
    <w:rsid w:val="00965E38"/>
    <w:rsid w:val="00966A50"/>
    <w:rsid w:val="009677EA"/>
    <w:rsid w:val="00972C2C"/>
    <w:rsid w:val="009774AD"/>
    <w:rsid w:val="00980BD2"/>
    <w:rsid w:val="00993640"/>
    <w:rsid w:val="009A2A19"/>
    <w:rsid w:val="009A3CFF"/>
    <w:rsid w:val="009B10B2"/>
    <w:rsid w:val="009D09DC"/>
    <w:rsid w:val="009D5986"/>
    <w:rsid w:val="009D7064"/>
    <w:rsid w:val="009E16FD"/>
    <w:rsid w:val="009E7B8B"/>
    <w:rsid w:val="009F31D8"/>
    <w:rsid w:val="009F70A1"/>
    <w:rsid w:val="00A24855"/>
    <w:rsid w:val="00A300E7"/>
    <w:rsid w:val="00A40947"/>
    <w:rsid w:val="00A45533"/>
    <w:rsid w:val="00A55229"/>
    <w:rsid w:val="00A56599"/>
    <w:rsid w:val="00A63338"/>
    <w:rsid w:val="00A8380E"/>
    <w:rsid w:val="00A9210C"/>
    <w:rsid w:val="00A95596"/>
    <w:rsid w:val="00AA3C64"/>
    <w:rsid w:val="00AC1534"/>
    <w:rsid w:val="00AC264E"/>
    <w:rsid w:val="00AE2CB2"/>
    <w:rsid w:val="00B012E0"/>
    <w:rsid w:val="00B033F7"/>
    <w:rsid w:val="00B07100"/>
    <w:rsid w:val="00B07444"/>
    <w:rsid w:val="00B117AC"/>
    <w:rsid w:val="00B21D20"/>
    <w:rsid w:val="00B22435"/>
    <w:rsid w:val="00B22A5D"/>
    <w:rsid w:val="00B242C8"/>
    <w:rsid w:val="00B35E22"/>
    <w:rsid w:val="00B469F5"/>
    <w:rsid w:val="00B512EE"/>
    <w:rsid w:val="00B62014"/>
    <w:rsid w:val="00B925D9"/>
    <w:rsid w:val="00BB734C"/>
    <w:rsid w:val="00BC7BD1"/>
    <w:rsid w:val="00BD1B41"/>
    <w:rsid w:val="00BD5C43"/>
    <w:rsid w:val="00BE099B"/>
    <w:rsid w:val="00BE6A3E"/>
    <w:rsid w:val="00BF4718"/>
    <w:rsid w:val="00C23D1C"/>
    <w:rsid w:val="00C25CA4"/>
    <w:rsid w:val="00C30377"/>
    <w:rsid w:val="00C33979"/>
    <w:rsid w:val="00C40763"/>
    <w:rsid w:val="00C57197"/>
    <w:rsid w:val="00C71DF8"/>
    <w:rsid w:val="00C76EB6"/>
    <w:rsid w:val="00C80A42"/>
    <w:rsid w:val="00C93996"/>
    <w:rsid w:val="00C95F07"/>
    <w:rsid w:val="00CA7EAF"/>
    <w:rsid w:val="00CB1C58"/>
    <w:rsid w:val="00CD3F08"/>
    <w:rsid w:val="00CE699E"/>
    <w:rsid w:val="00CE7D65"/>
    <w:rsid w:val="00D14E15"/>
    <w:rsid w:val="00D226DF"/>
    <w:rsid w:val="00D25F96"/>
    <w:rsid w:val="00D5241F"/>
    <w:rsid w:val="00D52777"/>
    <w:rsid w:val="00D53E83"/>
    <w:rsid w:val="00D603EF"/>
    <w:rsid w:val="00D76189"/>
    <w:rsid w:val="00D92366"/>
    <w:rsid w:val="00D93DF9"/>
    <w:rsid w:val="00D94178"/>
    <w:rsid w:val="00DB560F"/>
    <w:rsid w:val="00DC308E"/>
    <w:rsid w:val="00DC6517"/>
    <w:rsid w:val="00DE2526"/>
    <w:rsid w:val="00DE4065"/>
    <w:rsid w:val="00E028EA"/>
    <w:rsid w:val="00E1246B"/>
    <w:rsid w:val="00E44119"/>
    <w:rsid w:val="00E55B03"/>
    <w:rsid w:val="00E63ADB"/>
    <w:rsid w:val="00E65FB5"/>
    <w:rsid w:val="00E70E68"/>
    <w:rsid w:val="00E77F26"/>
    <w:rsid w:val="00E831EF"/>
    <w:rsid w:val="00EA5BED"/>
    <w:rsid w:val="00EB78E8"/>
    <w:rsid w:val="00ED7369"/>
    <w:rsid w:val="00EF0E39"/>
    <w:rsid w:val="00F02609"/>
    <w:rsid w:val="00F535CE"/>
    <w:rsid w:val="00F5666D"/>
    <w:rsid w:val="00F66BF2"/>
    <w:rsid w:val="00F75075"/>
    <w:rsid w:val="00F77143"/>
    <w:rsid w:val="00F838DC"/>
    <w:rsid w:val="00F83B17"/>
    <w:rsid w:val="00FA28C9"/>
    <w:rsid w:val="00FB433C"/>
    <w:rsid w:val="00FC4A4A"/>
    <w:rsid w:val="00FE2A84"/>
    <w:rsid w:val="00FE3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F19F0"/>
  <w15:chartTrackingRefBased/>
  <w15:docId w15:val="{25609907-56DE-414A-81BD-119160B4A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19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19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19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19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19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19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9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9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9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9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19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19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19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19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19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9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9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9D6"/>
    <w:rPr>
      <w:rFonts w:eastAsiaTheme="majorEastAsia" w:cstheme="majorBidi"/>
      <w:color w:val="272727" w:themeColor="text1" w:themeTint="D8"/>
    </w:rPr>
  </w:style>
  <w:style w:type="paragraph" w:styleId="Title">
    <w:name w:val="Title"/>
    <w:basedOn w:val="Normal"/>
    <w:next w:val="Normal"/>
    <w:link w:val="TitleChar"/>
    <w:uiPriority w:val="10"/>
    <w:qFormat/>
    <w:rsid w:val="002919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9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9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9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9D6"/>
    <w:pPr>
      <w:spacing w:before="160"/>
      <w:jc w:val="center"/>
    </w:pPr>
    <w:rPr>
      <w:i/>
      <w:iCs/>
      <w:color w:val="404040" w:themeColor="text1" w:themeTint="BF"/>
    </w:rPr>
  </w:style>
  <w:style w:type="character" w:customStyle="1" w:styleId="QuoteChar">
    <w:name w:val="Quote Char"/>
    <w:basedOn w:val="DefaultParagraphFont"/>
    <w:link w:val="Quote"/>
    <w:uiPriority w:val="29"/>
    <w:rsid w:val="002919D6"/>
    <w:rPr>
      <w:i/>
      <w:iCs/>
      <w:color w:val="404040" w:themeColor="text1" w:themeTint="BF"/>
    </w:rPr>
  </w:style>
  <w:style w:type="paragraph" w:styleId="ListParagraph">
    <w:name w:val="List Paragraph"/>
    <w:basedOn w:val="Normal"/>
    <w:uiPriority w:val="34"/>
    <w:qFormat/>
    <w:rsid w:val="002919D6"/>
    <w:pPr>
      <w:ind w:left="720"/>
      <w:contextualSpacing/>
    </w:pPr>
  </w:style>
  <w:style w:type="character" w:styleId="IntenseEmphasis">
    <w:name w:val="Intense Emphasis"/>
    <w:basedOn w:val="DefaultParagraphFont"/>
    <w:uiPriority w:val="21"/>
    <w:qFormat/>
    <w:rsid w:val="002919D6"/>
    <w:rPr>
      <w:i/>
      <w:iCs/>
      <w:color w:val="0F4761" w:themeColor="accent1" w:themeShade="BF"/>
    </w:rPr>
  </w:style>
  <w:style w:type="paragraph" w:styleId="IntenseQuote">
    <w:name w:val="Intense Quote"/>
    <w:basedOn w:val="Normal"/>
    <w:next w:val="Normal"/>
    <w:link w:val="IntenseQuoteChar"/>
    <w:uiPriority w:val="30"/>
    <w:qFormat/>
    <w:rsid w:val="002919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19D6"/>
    <w:rPr>
      <w:i/>
      <w:iCs/>
      <w:color w:val="0F4761" w:themeColor="accent1" w:themeShade="BF"/>
    </w:rPr>
  </w:style>
  <w:style w:type="character" w:styleId="IntenseReference">
    <w:name w:val="Intense Reference"/>
    <w:basedOn w:val="DefaultParagraphFont"/>
    <w:uiPriority w:val="32"/>
    <w:qFormat/>
    <w:rsid w:val="002919D6"/>
    <w:rPr>
      <w:b/>
      <w:bCs/>
      <w:smallCaps/>
      <w:color w:val="0F4761" w:themeColor="accent1" w:themeShade="BF"/>
      <w:spacing w:val="5"/>
    </w:rPr>
  </w:style>
  <w:style w:type="paragraph" w:styleId="Signature">
    <w:name w:val="Signature"/>
    <w:basedOn w:val="Normal"/>
    <w:link w:val="SignatureChar"/>
    <w:rsid w:val="00617712"/>
    <w:pPr>
      <w:keepLines/>
      <w:spacing w:before="240" w:after="480" w:line="240" w:lineRule="auto"/>
      <w:ind w:left="4320"/>
    </w:pPr>
    <w:rPr>
      <w:rFonts w:ascii="Times New Roman" w:eastAsia="Times New Roman" w:hAnsi="Times New Roman" w:cs="Times New Roman"/>
      <w:kern w:val="0"/>
      <w:sz w:val="24"/>
      <w:szCs w:val="24"/>
      <w14:ligatures w14:val="none"/>
    </w:rPr>
  </w:style>
  <w:style w:type="character" w:customStyle="1" w:styleId="SignatureChar">
    <w:name w:val="Signature Char"/>
    <w:basedOn w:val="DefaultParagraphFont"/>
    <w:link w:val="Signature"/>
    <w:rsid w:val="00617712"/>
    <w:rPr>
      <w:rFonts w:ascii="Times New Roman" w:eastAsia="Times New Roman" w:hAnsi="Times New Roman" w:cs="Times New Roman"/>
      <w:kern w:val="0"/>
      <w:sz w:val="24"/>
      <w:szCs w:val="24"/>
      <w14:ligatures w14:val="none"/>
    </w:rPr>
  </w:style>
  <w:style w:type="paragraph" w:styleId="BalloonText">
    <w:name w:val="Balloon Text"/>
    <w:basedOn w:val="Normal"/>
    <w:link w:val="BalloonTextChar"/>
    <w:uiPriority w:val="99"/>
    <w:semiHidden/>
    <w:unhideWhenUsed/>
    <w:rsid w:val="00617712"/>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617712"/>
    <w:rPr>
      <w:rFonts w:ascii="Segoe UI" w:hAnsi="Segoe UI" w:cs="Segoe UI"/>
      <w:kern w:val="0"/>
      <w:sz w:val="18"/>
      <w:szCs w:val="18"/>
      <w14:ligatures w14:val="none"/>
    </w:rPr>
  </w:style>
  <w:style w:type="paragraph" w:styleId="Revision">
    <w:name w:val="Revision"/>
    <w:hidden/>
    <w:uiPriority w:val="99"/>
    <w:semiHidden/>
    <w:rsid w:val="007456BE"/>
    <w:pPr>
      <w:spacing w:after="0" w:line="240" w:lineRule="auto"/>
    </w:pPr>
  </w:style>
  <w:style w:type="character" w:styleId="CommentReference">
    <w:name w:val="annotation reference"/>
    <w:basedOn w:val="DefaultParagraphFont"/>
    <w:uiPriority w:val="99"/>
    <w:semiHidden/>
    <w:unhideWhenUsed/>
    <w:rsid w:val="00224959"/>
    <w:rPr>
      <w:sz w:val="16"/>
      <w:szCs w:val="16"/>
    </w:rPr>
  </w:style>
  <w:style w:type="paragraph" w:styleId="CommentText">
    <w:name w:val="annotation text"/>
    <w:basedOn w:val="Normal"/>
    <w:link w:val="CommentTextChar"/>
    <w:uiPriority w:val="99"/>
    <w:unhideWhenUsed/>
    <w:rsid w:val="00224959"/>
    <w:pPr>
      <w:spacing w:line="240" w:lineRule="auto"/>
    </w:pPr>
    <w:rPr>
      <w:sz w:val="20"/>
      <w:szCs w:val="20"/>
    </w:rPr>
  </w:style>
  <w:style w:type="character" w:customStyle="1" w:styleId="CommentTextChar">
    <w:name w:val="Comment Text Char"/>
    <w:basedOn w:val="DefaultParagraphFont"/>
    <w:link w:val="CommentText"/>
    <w:uiPriority w:val="99"/>
    <w:rsid w:val="00224959"/>
    <w:rPr>
      <w:sz w:val="20"/>
      <w:szCs w:val="20"/>
    </w:rPr>
  </w:style>
  <w:style w:type="paragraph" w:styleId="CommentSubject">
    <w:name w:val="annotation subject"/>
    <w:basedOn w:val="CommentText"/>
    <w:next w:val="CommentText"/>
    <w:link w:val="CommentSubjectChar"/>
    <w:uiPriority w:val="99"/>
    <w:semiHidden/>
    <w:unhideWhenUsed/>
    <w:rsid w:val="00224959"/>
    <w:rPr>
      <w:b/>
      <w:bCs/>
    </w:rPr>
  </w:style>
  <w:style w:type="character" w:customStyle="1" w:styleId="CommentSubjectChar">
    <w:name w:val="Comment Subject Char"/>
    <w:basedOn w:val="CommentTextChar"/>
    <w:link w:val="CommentSubject"/>
    <w:uiPriority w:val="99"/>
    <w:semiHidden/>
    <w:rsid w:val="0022495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35083-7BD0-46AF-89F5-D5D80C5B6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1750</Words>
  <Characters>9975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11702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Seago</dc:creator>
  <cp:keywords/>
  <dc:description/>
  <cp:lastModifiedBy>Erika Keech2</cp:lastModifiedBy>
  <cp:revision>11</cp:revision>
  <dcterms:created xsi:type="dcterms:W3CDTF">2025-06-20T21:11:00Z</dcterms:created>
  <dcterms:modified xsi:type="dcterms:W3CDTF">2025-06-20T21:18:00Z</dcterms:modified>
</cp:coreProperties>
</file>