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F4" w:rsidRPr="007B0F5F" w:rsidRDefault="006536F4">
      <w:pPr>
        <w:spacing w:after="0" w:line="200" w:lineRule="exact"/>
        <w:rPr>
          <w:rFonts w:ascii="Times New Roman" w:hAnsi="Times New Roman" w:cs="Times New Roman"/>
        </w:rPr>
      </w:pPr>
    </w:p>
    <w:p w:rsidR="006536F4" w:rsidRPr="007B0F5F" w:rsidRDefault="006536F4">
      <w:pPr>
        <w:spacing w:after="0"/>
        <w:rPr>
          <w:rFonts w:ascii="Times New Roman" w:hAnsi="Times New Roman" w:cs="Times New Roman"/>
        </w:rPr>
        <w:sectPr w:rsidR="006536F4" w:rsidRPr="007B0F5F">
          <w:footerReference w:type="default" r:id="rId8"/>
          <w:type w:val="continuous"/>
          <w:pgSz w:w="12260" w:h="15860"/>
          <w:pgMar w:top="740" w:right="1340" w:bottom="280" w:left="1400" w:header="720" w:footer="720" w:gutter="0"/>
          <w:cols w:space="720"/>
        </w:sectPr>
      </w:pPr>
    </w:p>
    <w:p w:rsidR="00037C28" w:rsidRPr="007B0F5F" w:rsidRDefault="00037C28" w:rsidP="00EB2914">
      <w:pPr>
        <w:spacing w:before="34" w:after="0" w:line="240" w:lineRule="auto"/>
        <w:ind w:right="52"/>
        <w:jc w:val="right"/>
        <w:rPr>
          <w:rFonts w:ascii="Times New Roman" w:hAnsi="Times New Roman" w:cs="Times New Roman"/>
        </w:rPr>
      </w:pPr>
      <w:r w:rsidRPr="007B0F5F">
        <w:rPr>
          <w:rFonts w:ascii="Times New Roman" w:hAnsi="Times New Roman" w:cs="Times New Roman"/>
          <w:noProof/>
        </w:rPr>
        <w:lastRenderedPageBreak/>
        <w:drawing>
          <wp:inline distT="0" distB="0" distL="0" distR="0">
            <wp:extent cx="2128592" cy="1131020"/>
            <wp:effectExtent l="19050" t="0" r="5008" b="0"/>
            <wp:docPr id="12" name="Picture 1" descr="C:\Users\dmoffett.MSCC\Desktop\M&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ffett.MSCC\Desktop\M&amp;S_Logo.jpg"/>
                    <pic:cNvPicPr>
                      <a:picLocks noChangeAspect="1" noChangeArrowheads="1"/>
                    </pic:cNvPicPr>
                  </pic:nvPicPr>
                  <pic:blipFill>
                    <a:blip r:embed="rId9" cstate="print"/>
                    <a:srcRect/>
                    <a:stretch>
                      <a:fillRect/>
                    </a:stretch>
                  </pic:blipFill>
                  <pic:spPr bwMode="auto">
                    <a:xfrm>
                      <a:off x="0" y="0"/>
                      <a:ext cx="2131366" cy="1132494"/>
                    </a:xfrm>
                    <a:prstGeom prst="rect">
                      <a:avLst/>
                    </a:prstGeom>
                    <a:noFill/>
                    <a:ln w="9525">
                      <a:noFill/>
                      <a:miter lim="800000"/>
                      <a:headEnd/>
                      <a:tailEnd/>
                    </a:ln>
                  </pic:spPr>
                </pic:pic>
              </a:graphicData>
            </a:graphic>
          </wp:inline>
        </w:drawing>
      </w:r>
      <w:r w:rsidR="00D10EED" w:rsidRPr="007B0F5F">
        <w:rPr>
          <w:rFonts w:ascii="Times New Roman" w:hAnsi="Times New Roman" w:cs="Times New Roman"/>
        </w:rPr>
        <w:br w:type="column"/>
      </w:r>
    </w:p>
    <w:p w:rsidR="006536F4" w:rsidRPr="007B0F5F" w:rsidRDefault="00890B07" w:rsidP="00EB2914">
      <w:pPr>
        <w:spacing w:before="34" w:after="0" w:line="240" w:lineRule="auto"/>
        <w:ind w:right="52"/>
        <w:jc w:val="right"/>
        <w:rPr>
          <w:rFonts w:ascii="Times New Roman" w:eastAsia="Arial" w:hAnsi="Times New Roman" w:cs="Times New Roman"/>
        </w:rPr>
      </w:pPr>
      <w:r>
        <w:rPr>
          <w:rFonts w:ascii="Times New Roman" w:eastAsia="Arial" w:hAnsi="Times New Roman" w:cs="Times New Roman"/>
          <w:color w:val="3B3D3B"/>
        </w:rPr>
        <w:t>102 e. Pikes Peak Ave</w:t>
      </w:r>
      <w:r w:rsidR="00D10EED" w:rsidRPr="007B0F5F">
        <w:rPr>
          <w:rFonts w:ascii="Times New Roman" w:eastAsia="Arial" w:hAnsi="Times New Roman" w:cs="Times New Roman"/>
          <w:color w:val="3B3D3B"/>
        </w:rPr>
        <w:t xml:space="preserve">, STE </w:t>
      </w:r>
      <w:r>
        <w:rPr>
          <w:rFonts w:ascii="Times New Roman" w:eastAsia="Arial" w:hAnsi="Times New Roman" w:cs="Times New Roman"/>
          <w:color w:val="3B3D3B"/>
        </w:rPr>
        <w:t>500</w:t>
      </w:r>
    </w:p>
    <w:p w:rsidR="006536F4" w:rsidRPr="007B0F5F" w:rsidRDefault="00D10EED" w:rsidP="00EB2914">
      <w:pPr>
        <w:spacing w:before="8" w:after="0" w:line="240" w:lineRule="auto"/>
        <w:ind w:left="422" w:right="52"/>
        <w:jc w:val="right"/>
        <w:rPr>
          <w:rFonts w:ascii="Times New Roman" w:eastAsia="Arial" w:hAnsi="Times New Roman" w:cs="Times New Roman"/>
        </w:rPr>
      </w:pPr>
      <w:r w:rsidRPr="007B0F5F">
        <w:rPr>
          <w:rFonts w:ascii="Times New Roman" w:eastAsia="Arial" w:hAnsi="Times New Roman" w:cs="Times New Roman"/>
          <w:color w:val="3B3D3B"/>
        </w:rPr>
        <w:t>Colorado Springs, CO  80903</w:t>
      </w:r>
    </w:p>
    <w:p w:rsidR="006536F4" w:rsidRPr="007B0F5F" w:rsidRDefault="00D10EED" w:rsidP="00EB2914">
      <w:pPr>
        <w:spacing w:before="17" w:after="0" w:line="240" w:lineRule="auto"/>
        <w:ind w:left="1233" w:right="52"/>
        <w:jc w:val="right"/>
        <w:rPr>
          <w:rFonts w:ascii="Times New Roman" w:eastAsia="Arial" w:hAnsi="Times New Roman" w:cs="Times New Roman"/>
        </w:rPr>
      </w:pPr>
      <w:r w:rsidRPr="007B0F5F">
        <w:rPr>
          <w:rFonts w:ascii="Times New Roman" w:eastAsia="Arial" w:hAnsi="Times New Roman" w:cs="Times New Roman"/>
          <w:color w:val="3B3D3B"/>
        </w:rPr>
        <w:t>Mail to:</w:t>
      </w:r>
      <w:r w:rsidR="00EB2914" w:rsidRPr="007B0F5F">
        <w:rPr>
          <w:rFonts w:ascii="Times New Roman" w:eastAsia="Arial" w:hAnsi="Times New Roman" w:cs="Times New Roman"/>
          <w:color w:val="3B3D3B"/>
        </w:rPr>
        <w:t xml:space="preserve"> </w:t>
      </w:r>
      <w:r w:rsidRPr="007B0F5F">
        <w:rPr>
          <w:rFonts w:ascii="Times New Roman" w:eastAsia="Arial" w:hAnsi="Times New Roman" w:cs="Times New Roman"/>
          <w:color w:val="3B3D3B"/>
        </w:rPr>
        <w:t>PO Box 1360</w:t>
      </w:r>
    </w:p>
    <w:p w:rsidR="00EB2914" w:rsidRPr="007B0F5F" w:rsidRDefault="00D10EED" w:rsidP="00EB2914">
      <w:pPr>
        <w:spacing w:before="13" w:after="0" w:line="253" w:lineRule="auto"/>
        <w:ind w:left="1797" w:right="52" w:hanging="1313"/>
        <w:jc w:val="right"/>
        <w:rPr>
          <w:rFonts w:ascii="Times New Roman" w:eastAsia="Arial" w:hAnsi="Times New Roman" w:cs="Times New Roman"/>
          <w:color w:val="3B3D3B"/>
        </w:rPr>
      </w:pPr>
      <w:r w:rsidRPr="007B0F5F">
        <w:rPr>
          <w:rFonts w:ascii="Times New Roman" w:eastAsia="Arial" w:hAnsi="Times New Roman" w:cs="Times New Roman"/>
          <w:color w:val="3B3D3B"/>
        </w:rPr>
        <w:t>Colorado Springs, CO 80901</w:t>
      </w:r>
    </w:p>
    <w:p w:rsidR="006536F4" w:rsidRPr="007B0F5F" w:rsidRDefault="00D10EED" w:rsidP="00EB2914">
      <w:pPr>
        <w:spacing w:before="13" w:after="0" w:line="253" w:lineRule="auto"/>
        <w:ind w:left="1797" w:right="52" w:hanging="1313"/>
        <w:jc w:val="right"/>
        <w:rPr>
          <w:rFonts w:ascii="Times New Roman" w:eastAsia="Arial" w:hAnsi="Times New Roman" w:cs="Times New Roman"/>
        </w:rPr>
      </w:pPr>
      <w:r w:rsidRPr="007B0F5F">
        <w:rPr>
          <w:rFonts w:ascii="Times New Roman" w:eastAsia="Arial" w:hAnsi="Times New Roman" w:cs="Times New Roman"/>
          <w:color w:val="3B3D3B"/>
        </w:rPr>
        <w:t xml:space="preserve"> 719.955.5485</w:t>
      </w:r>
    </w:p>
    <w:p w:rsidR="006536F4" w:rsidRPr="007B0F5F" w:rsidRDefault="006536F4">
      <w:pPr>
        <w:spacing w:after="0"/>
        <w:rPr>
          <w:rFonts w:ascii="Times New Roman" w:hAnsi="Times New Roman" w:cs="Times New Roman"/>
        </w:rPr>
        <w:sectPr w:rsidR="006536F4" w:rsidRPr="007B0F5F">
          <w:type w:val="continuous"/>
          <w:pgSz w:w="12260" w:h="15860"/>
          <w:pgMar w:top="740" w:right="1340" w:bottom="280" w:left="1400" w:header="720" w:footer="720" w:gutter="0"/>
          <w:cols w:num="2" w:space="720" w:equalWidth="0">
            <w:col w:w="3598" w:space="2630"/>
            <w:col w:w="3292"/>
          </w:cols>
        </w:sectPr>
      </w:pPr>
    </w:p>
    <w:p w:rsidR="00095E6E" w:rsidRDefault="00095E6E" w:rsidP="00095E6E">
      <w:pPr>
        <w:spacing w:before="17" w:after="0" w:line="220" w:lineRule="exact"/>
        <w:jc w:val="both"/>
      </w:pPr>
    </w:p>
    <w:p w:rsidR="003753F7" w:rsidRDefault="003753F7" w:rsidP="00095E6E">
      <w:pPr>
        <w:spacing w:before="17" w:after="0" w:line="220" w:lineRule="exact"/>
        <w:jc w:val="both"/>
      </w:pPr>
    </w:p>
    <w:p w:rsidR="00095E6E" w:rsidRPr="00001F79" w:rsidRDefault="00890B07" w:rsidP="00095E6E">
      <w:pPr>
        <w:spacing w:before="17" w:after="0" w:line="220" w:lineRule="exact"/>
        <w:jc w:val="center"/>
        <w:rPr>
          <w:b/>
          <w:sz w:val="24"/>
          <w:szCs w:val="24"/>
        </w:rPr>
      </w:pPr>
      <w:r>
        <w:rPr>
          <w:b/>
          <w:sz w:val="24"/>
          <w:szCs w:val="24"/>
        </w:rPr>
        <w:t>CIRCLE A SUBDIVISION</w:t>
      </w:r>
    </w:p>
    <w:p w:rsidR="00095E6E" w:rsidRPr="00001F79" w:rsidRDefault="00095E6E" w:rsidP="00095E6E">
      <w:pPr>
        <w:spacing w:before="17" w:after="0" w:line="220" w:lineRule="exact"/>
        <w:jc w:val="center"/>
        <w:rPr>
          <w:b/>
          <w:sz w:val="24"/>
          <w:szCs w:val="24"/>
        </w:rPr>
      </w:pPr>
      <w:r w:rsidRPr="00001F79">
        <w:rPr>
          <w:b/>
          <w:sz w:val="24"/>
          <w:szCs w:val="24"/>
        </w:rPr>
        <w:t>LEGAL DESCRIPTION</w:t>
      </w:r>
    </w:p>
    <w:p w:rsidR="00095E6E" w:rsidRPr="00D40CF2" w:rsidRDefault="00095E6E" w:rsidP="00095E6E">
      <w:pPr>
        <w:pStyle w:val="NoSpacing"/>
        <w:rPr>
          <w:rFonts w:cstheme="minorHAnsi"/>
          <w:sz w:val="20"/>
          <w:szCs w:val="20"/>
        </w:rPr>
      </w:pPr>
    </w:p>
    <w:p w:rsidR="00890B07" w:rsidRPr="00890B07" w:rsidRDefault="00890B07" w:rsidP="00890B07">
      <w:pPr>
        <w:widowControl/>
        <w:autoSpaceDE w:val="0"/>
        <w:autoSpaceDN w:val="0"/>
        <w:adjustRightInd w:val="0"/>
        <w:spacing w:after="0" w:line="240" w:lineRule="auto"/>
        <w:rPr>
          <w:rFonts w:ascii="Calibri" w:hAnsi="Calibri" w:cs="Calibri"/>
        </w:rPr>
      </w:pPr>
      <w:r w:rsidRPr="00890B07">
        <w:rPr>
          <w:rFonts w:ascii="Calibri" w:hAnsi="Calibri" w:cs="Calibri"/>
        </w:rPr>
        <w:t xml:space="preserve">THE SOUTH HALF OF THE SOUTH HALF OF THE SOUTHWEST QUARTER OF THE NORTHEAST QUARTER OF SECTION 23 AND THE NORTH HALF OF THE SOUTHEAST QUARTER OF THE SOUTHWEST QUARTER OF THE NORTHEAST QUARTER OF SECTION 23. </w:t>
      </w:r>
      <w:r>
        <w:rPr>
          <w:rFonts w:ascii="Calibri" w:hAnsi="Calibri" w:cs="Calibri"/>
        </w:rPr>
        <w:t xml:space="preserve"> </w:t>
      </w:r>
      <w:r w:rsidRPr="00890B07">
        <w:rPr>
          <w:rFonts w:ascii="Calibri" w:hAnsi="Calibri" w:cs="Calibri"/>
        </w:rPr>
        <w:t>ALL IN TOWNSHIP 11 SOUTH, RANGE 65 WEST OF THE SIXTH PRINCIPAL MERIDIAN, EL PASO COUNTY, COLORADO</w:t>
      </w:r>
      <w:r>
        <w:rPr>
          <w:rFonts w:ascii="Calibri" w:hAnsi="Calibri" w:cs="Calibri"/>
        </w:rPr>
        <w:t xml:space="preserve"> </w:t>
      </w:r>
      <w:r w:rsidRPr="00890B07">
        <w:rPr>
          <w:rFonts w:ascii="Calibri" w:hAnsi="Calibri" w:cs="Calibri"/>
        </w:rPr>
        <w:t>CONTAINING 15 ACRES MORE OR LESS (14.87 ACRES ACTUAL)</w:t>
      </w:r>
      <w:r>
        <w:rPr>
          <w:rFonts w:ascii="Calibri" w:hAnsi="Calibri" w:cs="Calibri"/>
        </w:rPr>
        <w:t>.</w:t>
      </w:r>
    </w:p>
    <w:p w:rsidR="00095E6E" w:rsidRPr="00890B07" w:rsidRDefault="00095E6E" w:rsidP="00890B07">
      <w:pPr>
        <w:pStyle w:val="NoSpacing"/>
        <w:rPr>
          <w:rFonts w:ascii="Calibri" w:hAnsi="Calibri" w:cs="Calibri"/>
        </w:rPr>
      </w:pPr>
    </w:p>
    <w:sectPr w:rsidR="00095E6E" w:rsidRPr="00890B07" w:rsidSect="00450C45">
      <w:type w:val="continuous"/>
      <w:pgSz w:w="12260" w:h="15860"/>
      <w:pgMar w:top="1440" w:right="1440" w:bottom="1152"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AD" w:rsidRDefault="006C05AD" w:rsidP="00B56022">
      <w:pPr>
        <w:spacing w:after="0" w:line="240" w:lineRule="auto"/>
      </w:pPr>
      <w:r>
        <w:separator/>
      </w:r>
    </w:p>
  </w:endnote>
  <w:endnote w:type="continuationSeparator" w:id="1">
    <w:p w:rsidR="006C05AD" w:rsidRDefault="006C05AD" w:rsidP="00B56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AD" w:rsidRPr="00AC56C0" w:rsidRDefault="001E2565">
    <w:pPr>
      <w:pStyle w:val="Footer"/>
      <w:rPr>
        <w:rFonts w:asciiTheme="majorHAnsi" w:hAnsiTheme="majorHAnsi"/>
      </w:rPr>
    </w:pPr>
    <w:fldSimple w:instr=" FILENAME  \p  \* MERGEFORMAT ">
      <w:r w:rsidR="00542830" w:rsidRPr="00542830">
        <w:rPr>
          <w:rFonts w:cstheme="minorHAnsi"/>
          <w:noProof/>
          <w:color w:val="808080" w:themeColor="background1" w:themeShade="80"/>
          <w:sz w:val="16"/>
          <w:szCs w:val="16"/>
        </w:rPr>
        <w:t>O:\08040A-Shiloh PUD\Shiloh-PUD\Documents\Legals\08-040 The Nook @ SM Legal</w:t>
      </w:r>
      <w:r w:rsidR="00542830" w:rsidRPr="00542830">
        <w:rPr>
          <w:noProof/>
          <w:color w:val="808080" w:themeColor="background1" w:themeShade="80"/>
          <w:sz w:val="16"/>
          <w:szCs w:val="16"/>
        </w:rPr>
        <w:t>.docx</w:t>
      </w:r>
    </w:fldSimple>
    <w:r w:rsidR="006C05AD" w:rsidRPr="00F8258D">
      <w:rPr>
        <w:rFonts w:asciiTheme="majorHAnsi" w:hAnsiTheme="majorHAnsi"/>
      </w:rPr>
      <w:ptab w:relativeTo="margin" w:alignment="right" w:leader="none"/>
    </w:r>
    <w:r>
      <w:rPr>
        <w:rFonts w:asciiTheme="majorHAnsi" w:hAnsiTheme="majorHAnsi"/>
      </w:rPr>
      <w:fldChar w:fldCharType="begin"/>
    </w:r>
    <w:r w:rsidR="006C05AD">
      <w:rPr>
        <w:rFonts w:asciiTheme="majorHAnsi" w:hAnsiTheme="majorHAnsi"/>
      </w:rPr>
      <w:instrText xml:space="preserve"> PAGE  \* Arabic  \* MERGEFORMAT </w:instrText>
    </w:r>
    <w:r>
      <w:rPr>
        <w:rFonts w:asciiTheme="majorHAnsi" w:hAnsiTheme="majorHAnsi"/>
      </w:rPr>
      <w:fldChar w:fldCharType="separate"/>
    </w:r>
    <w:r w:rsidR="00890B07">
      <w:rPr>
        <w:rFonts w:asciiTheme="majorHAnsi" w:hAnsiTheme="majorHAnsi"/>
        <w:noProof/>
      </w:rPr>
      <w:t>1</w:t>
    </w:r>
    <w:r>
      <w:rPr>
        <w:rFonts w:asciiTheme="majorHAnsi" w:hAnsi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AD" w:rsidRDefault="006C05AD" w:rsidP="00B56022">
      <w:pPr>
        <w:spacing w:after="0" w:line="240" w:lineRule="auto"/>
      </w:pPr>
      <w:r>
        <w:separator/>
      </w:r>
    </w:p>
  </w:footnote>
  <w:footnote w:type="continuationSeparator" w:id="1">
    <w:p w:rsidR="006C05AD" w:rsidRDefault="006C05AD" w:rsidP="00B56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44B6"/>
    <w:multiLevelType w:val="hybridMultilevel"/>
    <w:tmpl w:val="E6004E80"/>
    <w:lvl w:ilvl="0" w:tplc="761A5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E58E3"/>
    <w:multiLevelType w:val="hybridMultilevel"/>
    <w:tmpl w:val="FBA46804"/>
    <w:lvl w:ilvl="0" w:tplc="093A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85CE6"/>
    <w:multiLevelType w:val="hybridMultilevel"/>
    <w:tmpl w:val="937432BE"/>
    <w:lvl w:ilvl="0" w:tplc="20F022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14860"/>
    <w:multiLevelType w:val="hybridMultilevel"/>
    <w:tmpl w:val="28F835FE"/>
    <w:lvl w:ilvl="0" w:tplc="CC3249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2C348F"/>
    <w:multiLevelType w:val="hybridMultilevel"/>
    <w:tmpl w:val="CDBE7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22D1F"/>
    <w:multiLevelType w:val="hybridMultilevel"/>
    <w:tmpl w:val="3E76B1CA"/>
    <w:lvl w:ilvl="0" w:tplc="801C42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3B711BD"/>
    <w:multiLevelType w:val="hybridMultilevel"/>
    <w:tmpl w:val="57061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45623"/>
    <w:multiLevelType w:val="hybridMultilevel"/>
    <w:tmpl w:val="A00A2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6536F4"/>
    <w:rsid w:val="000009E9"/>
    <w:rsid w:val="000021FF"/>
    <w:rsid w:val="00005B2D"/>
    <w:rsid w:val="0001219E"/>
    <w:rsid w:val="000202A7"/>
    <w:rsid w:val="000246F9"/>
    <w:rsid w:val="000275B4"/>
    <w:rsid w:val="0003574D"/>
    <w:rsid w:val="00036DCD"/>
    <w:rsid w:val="00037C28"/>
    <w:rsid w:val="00044AF9"/>
    <w:rsid w:val="00067CCD"/>
    <w:rsid w:val="00073A49"/>
    <w:rsid w:val="00074740"/>
    <w:rsid w:val="000815B6"/>
    <w:rsid w:val="0008530E"/>
    <w:rsid w:val="000925A2"/>
    <w:rsid w:val="0009563B"/>
    <w:rsid w:val="00095E6E"/>
    <w:rsid w:val="000A293F"/>
    <w:rsid w:val="000A5745"/>
    <w:rsid w:val="000A58A0"/>
    <w:rsid w:val="000B29B1"/>
    <w:rsid w:val="000B5C52"/>
    <w:rsid w:val="000B6F22"/>
    <w:rsid w:val="000C4E1F"/>
    <w:rsid w:val="000C5CD0"/>
    <w:rsid w:val="000D117B"/>
    <w:rsid w:val="000D1397"/>
    <w:rsid w:val="000D1B43"/>
    <w:rsid w:val="000D7CE3"/>
    <w:rsid w:val="000E1BAD"/>
    <w:rsid w:val="000F0AE3"/>
    <w:rsid w:val="00100983"/>
    <w:rsid w:val="001200D4"/>
    <w:rsid w:val="00120C4A"/>
    <w:rsid w:val="001228C5"/>
    <w:rsid w:val="00125C2F"/>
    <w:rsid w:val="00125C45"/>
    <w:rsid w:val="00133CB0"/>
    <w:rsid w:val="001433A9"/>
    <w:rsid w:val="0014475E"/>
    <w:rsid w:val="001518B3"/>
    <w:rsid w:val="001526B6"/>
    <w:rsid w:val="001676B8"/>
    <w:rsid w:val="00170686"/>
    <w:rsid w:val="00170ACD"/>
    <w:rsid w:val="00173C20"/>
    <w:rsid w:val="0017626D"/>
    <w:rsid w:val="0017729F"/>
    <w:rsid w:val="0018244B"/>
    <w:rsid w:val="00191C84"/>
    <w:rsid w:val="00196082"/>
    <w:rsid w:val="001967B4"/>
    <w:rsid w:val="001C0FDA"/>
    <w:rsid w:val="001C3505"/>
    <w:rsid w:val="001D1327"/>
    <w:rsid w:val="001D5274"/>
    <w:rsid w:val="001E2565"/>
    <w:rsid w:val="001E6D93"/>
    <w:rsid w:val="001F0906"/>
    <w:rsid w:val="001F139D"/>
    <w:rsid w:val="001F1C36"/>
    <w:rsid w:val="001F62B0"/>
    <w:rsid w:val="001F7AF0"/>
    <w:rsid w:val="002237F5"/>
    <w:rsid w:val="00226BAE"/>
    <w:rsid w:val="00230B17"/>
    <w:rsid w:val="00232104"/>
    <w:rsid w:val="00234577"/>
    <w:rsid w:val="0023729A"/>
    <w:rsid w:val="00251E98"/>
    <w:rsid w:val="00260037"/>
    <w:rsid w:val="00261DF2"/>
    <w:rsid w:val="00261EBB"/>
    <w:rsid w:val="00262855"/>
    <w:rsid w:val="00262FB3"/>
    <w:rsid w:val="0026683B"/>
    <w:rsid w:val="002676EF"/>
    <w:rsid w:val="00271612"/>
    <w:rsid w:val="00276F6B"/>
    <w:rsid w:val="00287F20"/>
    <w:rsid w:val="00294881"/>
    <w:rsid w:val="0029633B"/>
    <w:rsid w:val="00296ADE"/>
    <w:rsid w:val="002A356A"/>
    <w:rsid w:val="002B26D7"/>
    <w:rsid w:val="002B49D6"/>
    <w:rsid w:val="002B7B05"/>
    <w:rsid w:val="002C10E7"/>
    <w:rsid w:val="002C3D3D"/>
    <w:rsid w:val="002D2C1C"/>
    <w:rsid w:val="002E17DC"/>
    <w:rsid w:val="002E6B6A"/>
    <w:rsid w:val="00300151"/>
    <w:rsid w:val="003036FD"/>
    <w:rsid w:val="00304519"/>
    <w:rsid w:val="00306CDE"/>
    <w:rsid w:val="00310894"/>
    <w:rsid w:val="00313BC3"/>
    <w:rsid w:val="0034063F"/>
    <w:rsid w:val="00345CEE"/>
    <w:rsid w:val="00356DF5"/>
    <w:rsid w:val="003612EE"/>
    <w:rsid w:val="00364F2D"/>
    <w:rsid w:val="003753F7"/>
    <w:rsid w:val="0039367B"/>
    <w:rsid w:val="00395F8B"/>
    <w:rsid w:val="003A35FF"/>
    <w:rsid w:val="003B277B"/>
    <w:rsid w:val="003B5CEE"/>
    <w:rsid w:val="003C060D"/>
    <w:rsid w:val="003C7B28"/>
    <w:rsid w:val="003C7D3F"/>
    <w:rsid w:val="003D376B"/>
    <w:rsid w:val="003F0B8D"/>
    <w:rsid w:val="003F1A9A"/>
    <w:rsid w:val="00422F65"/>
    <w:rsid w:val="004233EA"/>
    <w:rsid w:val="00431A22"/>
    <w:rsid w:val="00435726"/>
    <w:rsid w:val="00450C45"/>
    <w:rsid w:val="00452E27"/>
    <w:rsid w:val="00465EB0"/>
    <w:rsid w:val="00467D64"/>
    <w:rsid w:val="0047028E"/>
    <w:rsid w:val="00482EF4"/>
    <w:rsid w:val="00486F79"/>
    <w:rsid w:val="00490FE8"/>
    <w:rsid w:val="004910FC"/>
    <w:rsid w:val="0049705F"/>
    <w:rsid w:val="004B1D12"/>
    <w:rsid w:val="004B3621"/>
    <w:rsid w:val="004B3A65"/>
    <w:rsid w:val="004B7442"/>
    <w:rsid w:val="004C3CC7"/>
    <w:rsid w:val="004F5BAC"/>
    <w:rsid w:val="00507325"/>
    <w:rsid w:val="00520A40"/>
    <w:rsid w:val="00540269"/>
    <w:rsid w:val="00540B9E"/>
    <w:rsid w:val="00540FB9"/>
    <w:rsid w:val="00541964"/>
    <w:rsid w:val="005426D0"/>
    <w:rsid w:val="00542830"/>
    <w:rsid w:val="00550C8B"/>
    <w:rsid w:val="00561A4C"/>
    <w:rsid w:val="00563E28"/>
    <w:rsid w:val="005700EF"/>
    <w:rsid w:val="0058353F"/>
    <w:rsid w:val="00586D7F"/>
    <w:rsid w:val="005874E9"/>
    <w:rsid w:val="005A373C"/>
    <w:rsid w:val="005B01E6"/>
    <w:rsid w:val="005B136C"/>
    <w:rsid w:val="005C6B57"/>
    <w:rsid w:val="005C79C6"/>
    <w:rsid w:val="005C7A89"/>
    <w:rsid w:val="005D181E"/>
    <w:rsid w:val="005D3743"/>
    <w:rsid w:val="005D7C60"/>
    <w:rsid w:val="005E08C8"/>
    <w:rsid w:val="005E6AB7"/>
    <w:rsid w:val="005E715D"/>
    <w:rsid w:val="005F7C02"/>
    <w:rsid w:val="005F7E22"/>
    <w:rsid w:val="0060230B"/>
    <w:rsid w:val="00602F5B"/>
    <w:rsid w:val="00605F9A"/>
    <w:rsid w:val="00606208"/>
    <w:rsid w:val="00610284"/>
    <w:rsid w:val="00633E6A"/>
    <w:rsid w:val="0063790F"/>
    <w:rsid w:val="006536F4"/>
    <w:rsid w:val="006542F1"/>
    <w:rsid w:val="0065719D"/>
    <w:rsid w:val="00657D0D"/>
    <w:rsid w:val="0066652F"/>
    <w:rsid w:val="0068641F"/>
    <w:rsid w:val="00686AC1"/>
    <w:rsid w:val="0069772E"/>
    <w:rsid w:val="006A1F08"/>
    <w:rsid w:val="006A6CE6"/>
    <w:rsid w:val="006C05AD"/>
    <w:rsid w:val="006C3082"/>
    <w:rsid w:val="006C7144"/>
    <w:rsid w:val="006D37FC"/>
    <w:rsid w:val="006D4303"/>
    <w:rsid w:val="006D7C44"/>
    <w:rsid w:val="006E0290"/>
    <w:rsid w:val="006E340A"/>
    <w:rsid w:val="006E48F5"/>
    <w:rsid w:val="006F2596"/>
    <w:rsid w:val="006F2D0C"/>
    <w:rsid w:val="00702440"/>
    <w:rsid w:val="0071140D"/>
    <w:rsid w:val="0071163F"/>
    <w:rsid w:val="007136FC"/>
    <w:rsid w:val="007160F1"/>
    <w:rsid w:val="007230AD"/>
    <w:rsid w:val="00727510"/>
    <w:rsid w:val="007322D9"/>
    <w:rsid w:val="00740736"/>
    <w:rsid w:val="007418D3"/>
    <w:rsid w:val="00746B91"/>
    <w:rsid w:val="007506EB"/>
    <w:rsid w:val="00753A56"/>
    <w:rsid w:val="0075585C"/>
    <w:rsid w:val="00756540"/>
    <w:rsid w:val="00764FEF"/>
    <w:rsid w:val="00767EEA"/>
    <w:rsid w:val="00787516"/>
    <w:rsid w:val="00795D7D"/>
    <w:rsid w:val="00796F93"/>
    <w:rsid w:val="007A4205"/>
    <w:rsid w:val="007A4460"/>
    <w:rsid w:val="007A7460"/>
    <w:rsid w:val="007B0F5F"/>
    <w:rsid w:val="007C3EAF"/>
    <w:rsid w:val="007F503B"/>
    <w:rsid w:val="00802847"/>
    <w:rsid w:val="00807065"/>
    <w:rsid w:val="00814C2B"/>
    <w:rsid w:val="008227D9"/>
    <w:rsid w:val="00826E58"/>
    <w:rsid w:val="00832FF0"/>
    <w:rsid w:val="00836636"/>
    <w:rsid w:val="0084394C"/>
    <w:rsid w:val="008504B2"/>
    <w:rsid w:val="00857B32"/>
    <w:rsid w:val="00872118"/>
    <w:rsid w:val="00874247"/>
    <w:rsid w:val="0087437E"/>
    <w:rsid w:val="0087533E"/>
    <w:rsid w:val="00880AA2"/>
    <w:rsid w:val="00890B07"/>
    <w:rsid w:val="00893A95"/>
    <w:rsid w:val="00893B36"/>
    <w:rsid w:val="0089402C"/>
    <w:rsid w:val="008A58E7"/>
    <w:rsid w:val="008A7EF8"/>
    <w:rsid w:val="008B1D91"/>
    <w:rsid w:val="008C6B91"/>
    <w:rsid w:val="008E6224"/>
    <w:rsid w:val="008F622F"/>
    <w:rsid w:val="00904270"/>
    <w:rsid w:val="00913116"/>
    <w:rsid w:val="009218C6"/>
    <w:rsid w:val="009321A7"/>
    <w:rsid w:val="00933A18"/>
    <w:rsid w:val="0094220C"/>
    <w:rsid w:val="00943746"/>
    <w:rsid w:val="00945D64"/>
    <w:rsid w:val="00951AB2"/>
    <w:rsid w:val="009565D1"/>
    <w:rsid w:val="00961E2A"/>
    <w:rsid w:val="009647B2"/>
    <w:rsid w:val="00964B15"/>
    <w:rsid w:val="00991E61"/>
    <w:rsid w:val="009978AA"/>
    <w:rsid w:val="009A3C0D"/>
    <w:rsid w:val="009A6A24"/>
    <w:rsid w:val="009B57FF"/>
    <w:rsid w:val="009B5AA6"/>
    <w:rsid w:val="009D62A6"/>
    <w:rsid w:val="009E216D"/>
    <w:rsid w:val="009E3D0B"/>
    <w:rsid w:val="009E3D3B"/>
    <w:rsid w:val="009F64F9"/>
    <w:rsid w:val="00A10873"/>
    <w:rsid w:val="00A13767"/>
    <w:rsid w:val="00A13ED8"/>
    <w:rsid w:val="00A179D4"/>
    <w:rsid w:val="00A2176C"/>
    <w:rsid w:val="00A45978"/>
    <w:rsid w:val="00A47D05"/>
    <w:rsid w:val="00A60859"/>
    <w:rsid w:val="00A60B75"/>
    <w:rsid w:val="00A674AF"/>
    <w:rsid w:val="00A72B64"/>
    <w:rsid w:val="00A764E6"/>
    <w:rsid w:val="00A93221"/>
    <w:rsid w:val="00A95CD1"/>
    <w:rsid w:val="00A97495"/>
    <w:rsid w:val="00AA7CA7"/>
    <w:rsid w:val="00AB3553"/>
    <w:rsid w:val="00AB68CC"/>
    <w:rsid w:val="00AC283E"/>
    <w:rsid w:val="00AC56C0"/>
    <w:rsid w:val="00AC602D"/>
    <w:rsid w:val="00AE1596"/>
    <w:rsid w:val="00AE5D99"/>
    <w:rsid w:val="00AF0360"/>
    <w:rsid w:val="00AF2C63"/>
    <w:rsid w:val="00AF5253"/>
    <w:rsid w:val="00AF799D"/>
    <w:rsid w:val="00B00B07"/>
    <w:rsid w:val="00B00B72"/>
    <w:rsid w:val="00B065DE"/>
    <w:rsid w:val="00B115D3"/>
    <w:rsid w:val="00B1274B"/>
    <w:rsid w:val="00B20C40"/>
    <w:rsid w:val="00B22F35"/>
    <w:rsid w:val="00B344B2"/>
    <w:rsid w:val="00B43197"/>
    <w:rsid w:val="00B457EB"/>
    <w:rsid w:val="00B467C0"/>
    <w:rsid w:val="00B56022"/>
    <w:rsid w:val="00B604B0"/>
    <w:rsid w:val="00B61175"/>
    <w:rsid w:val="00B638CE"/>
    <w:rsid w:val="00B67933"/>
    <w:rsid w:val="00B7387B"/>
    <w:rsid w:val="00B744FB"/>
    <w:rsid w:val="00B92AD4"/>
    <w:rsid w:val="00BA3C7D"/>
    <w:rsid w:val="00BA7C9B"/>
    <w:rsid w:val="00BC4F1D"/>
    <w:rsid w:val="00BC5131"/>
    <w:rsid w:val="00BD0DB7"/>
    <w:rsid w:val="00BD129A"/>
    <w:rsid w:val="00BE73D9"/>
    <w:rsid w:val="00BF2DDA"/>
    <w:rsid w:val="00C0091D"/>
    <w:rsid w:val="00C06672"/>
    <w:rsid w:val="00C236CB"/>
    <w:rsid w:val="00C31071"/>
    <w:rsid w:val="00C32A01"/>
    <w:rsid w:val="00C358B2"/>
    <w:rsid w:val="00C36AE7"/>
    <w:rsid w:val="00C5411C"/>
    <w:rsid w:val="00C55E7F"/>
    <w:rsid w:val="00C5640C"/>
    <w:rsid w:val="00C72725"/>
    <w:rsid w:val="00C72BA2"/>
    <w:rsid w:val="00C815F4"/>
    <w:rsid w:val="00C82AEC"/>
    <w:rsid w:val="00CA4350"/>
    <w:rsid w:val="00CA4638"/>
    <w:rsid w:val="00CC0794"/>
    <w:rsid w:val="00CC1D1C"/>
    <w:rsid w:val="00CC3AC0"/>
    <w:rsid w:val="00CC7F78"/>
    <w:rsid w:val="00CD01E8"/>
    <w:rsid w:val="00CE264C"/>
    <w:rsid w:val="00CE375C"/>
    <w:rsid w:val="00CE61F0"/>
    <w:rsid w:val="00CE6AF4"/>
    <w:rsid w:val="00CF0176"/>
    <w:rsid w:val="00CF47AA"/>
    <w:rsid w:val="00D05693"/>
    <w:rsid w:val="00D10EED"/>
    <w:rsid w:val="00D12602"/>
    <w:rsid w:val="00D27530"/>
    <w:rsid w:val="00D30F4A"/>
    <w:rsid w:val="00D32A9E"/>
    <w:rsid w:val="00D371B7"/>
    <w:rsid w:val="00D40CF2"/>
    <w:rsid w:val="00D55158"/>
    <w:rsid w:val="00D57001"/>
    <w:rsid w:val="00D62D19"/>
    <w:rsid w:val="00D64B4D"/>
    <w:rsid w:val="00D70913"/>
    <w:rsid w:val="00D76B68"/>
    <w:rsid w:val="00D97430"/>
    <w:rsid w:val="00DA219D"/>
    <w:rsid w:val="00DA27C8"/>
    <w:rsid w:val="00DA5C05"/>
    <w:rsid w:val="00DC2DB4"/>
    <w:rsid w:val="00DC2E2B"/>
    <w:rsid w:val="00DC62A1"/>
    <w:rsid w:val="00DD557E"/>
    <w:rsid w:val="00DF03D4"/>
    <w:rsid w:val="00DF192C"/>
    <w:rsid w:val="00DF3C0C"/>
    <w:rsid w:val="00DF73E7"/>
    <w:rsid w:val="00E05E44"/>
    <w:rsid w:val="00E10BCE"/>
    <w:rsid w:val="00E11734"/>
    <w:rsid w:val="00E13BF7"/>
    <w:rsid w:val="00E33D89"/>
    <w:rsid w:val="00E41BC9"/>
    <w:rsid w:val="00E445F9"/>
    <w:rsid w:val="00E55853"/>
    <w:rsid w:val="00E56690"/>
    <w:rsid w:val="00E62346"/>
    <w:rsid w:val="00E63308"/>
    <w:rsid w:val="00E63BE7"/>
    <w:rsid w:val="00E7773A"/>
    <w:rsid w:val="00E82E23"/>
    <w:rsid w:val="00E851B5"/>
    <w:rsid w:val="00E9069F"/>
    <w:rsid w:val="00E92CEB"/>
    <w:rsid w:val="00E93B92"/>
    <w:rsid w:val="00E95B8E"/>
    <w:rsid w:val="00EA5F7D"/>
    <w:rsid w:val="00EB2914"/>
    <w:rsid w:val="00EB6436"/>
    <w:rsid w:val="00EB6D43"/>
    <w:rsid w:val="00ED7F16"/>
    <w:rsid w:val="00EE04B4"/>
    <w:rsid w:val="00EF0A13"/>
    <w:rsid w:val="00EF2783"/>
    <w:rsid w:val="00EF7696"/>
    <w:rsid w:val="00F009D6"/>
    <w:rsid w:val="00F03F78"/>
    <w:rsid w:val="00F17690"/>
    <w:rsid w:val="00F2564C"/>
    <w:rsid w:val="00F3588D"/>
    <w:rsid w:val="00F373C6"/>
    <w:rsid w:val="00F42537"/>
    <w:rsid w:val="00F4778C"/>
    <w:rsid w:val="00F520A3"/>
    <w:rsid w:val="00F6609F"/>
    <w:rsid w:val="00F678EC"/>
    <w:rsid w:val="00F71231"/>
    <w:rsid w:val="00F71908"/>
    <w:rsid w:val="00F72611"/>
    <w:rsid w:val="00F81D54"/>
    <w:rsid w:val="00F8258D"/>
    <w:rsid w:val="00F9377C"/>
    <w:rsid w:val="00F97C80"/>
    <w:rsid w:val="00FA38C9"/>
    <w:rsid w:val="00FD0B88"/>
    <w:rsid w:val="00FD604D"/>
    <w:rsid w:val="00FD69BA"/>
    <w:rsid w:val="00FE025C"/>
    <w:rsid w:val="00FE0ABA"/>
    <w:rsid w:val="00FF039C"/>
    <w:rsid w:val="00FF12AA"/>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F5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14"/>
    <w:rPr>
      <w:rFonts w:ascii="Tahoma" w:hAnsi="Tahoma" w:cs="Tahoma"/>
      <w:sz w:val="16"/>
      <w:szCs w:val="16"/>
    </w:rPr>
  </w:style>
  <w:style w:type="paragraph" w:styleId="ListParagraph">
    <w:name w:val="List Paragraph"/>
    <w:basedOn w:val="Normal"/>
    <w:uiPriority w:val="34"/>
    <w:qFormat/>
    <w:rsid w:val="00D10EED"/>
    <w:pPr>
      <w:widowControl/>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56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022"/>
  </w:style>
  <w:style w:type="paragraph" w:styleId="Footer">
    <w:name w:val="footer"/>
    <w:basedOn w:val="Normal"/>
    <w:link w:val="FooterChar"/>
    <w:uiPriority w:val="99"/>
    <w:unhideWhenUsed/>
    <w:rsid w:val="00B5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22"/>
  </w:style>
  <w:style w:type="paragraph" w:styleId="NoSpacing">
    <w:name w:val="No Spacing"/>
    <w:link w:val="NoSpacingChar"/>
    <w:uiPriority w:val="1"/>
    <w:qFormat/>
    <w:rsid w:val="00B67933"/>
    <w:pPr>
      <w:spacing w:after="0" w:line="240" w:lineRule="auto"/>
    </w:pPr>
  </w:style>
  <w:style w:type="character" w:customStyle="1" w:styleId="NoSpacingChar">
    <w:name w:val="No Spacing Char"/>
    <w:basedOn w:val="DefaultParagraphFont"/>
    <w:link w:val="NoSpacing"/>
    <w:uiPriority w:val="1"/>
    <w:rsid w:val="00095E6E"/>
  </w:style>
  <w:style w:type="character" w:customStyle="1" w:styleId="Heading1Char">
    <w:name w:val="Heading 1 Char"/>
    <w:basedOn w:val="DefaultParagraphFont"/>
    <w:link w:val="Heading1"/>
    <w:uiPriority w:val="9"/>
    <w:rsid w:val="007F50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6276225">
      <w:bodyDiv w:val="1"/>
      <w:marLeft w:val="0"/>
      <w:marRight w:val="0"/>
      <w:marTop w:val="0"/>
      <w:marBottom w:val="0"/>
      <w:divBdr>
        <w:top w:val="none" w:sz="0" w:space="0" w:color="auto"/>
        <w:left w:val="none" w:sz="0" w:space="0" w:color="auto"/>
        <w:bottom w:val="none" w:sz="0" w:space="0" w:color="auto"/>
        <w:right w:val="none" w:sz="0" w:space="0" w:color="auto"/>
      </w:divBdr>
    </w:div>
    <w:div w:id="211998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42707-ED34-43B8-ABB2-AF0BA58A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Moffett</dc:creator>
  <cp:lastModifiedBy>gwillard</cp:lastModifiedBy>
  <cp:revision>2</cp:revision>
  <cp:lastPrinted>2019-01-11T16:28:00Z</cp:lastPrinted>
  <dcterms:created xsi:type="dcterms:W3CDTF">2019-07-30T20:18:00Z</dcterms:created>
  <dcterms:modified xsi:type="dcterms:W3CDTF">2019-07-30T20:18:00Z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2015-07-31T00:00:00Z</vt:filetime>
  </property>
</Properties>
</file>