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6CF5D" w14:textId="77777777" w:rsidR="00297E67" w:rsidRPr="00297E67" w:rsidRDefault="00297E67" w:rsidP="00297E67">
      <w:pPr>
        <w:rPr>
          <w:rFonts w:ascii="Times New Roman" w:hAnsi="Times New Roman" w:cs="Times New Roman"/>
          <w:sz w:val="24"/>
          <w:szCs w:val="24"/>
        </w:rPr>
      </w:pPr>
      <w:r w:rsidRPr="00297E67">
        <w:rPr>
          <w:rFonts w:ascii="Times New Roman" w:hAnsi="Times New Roman" w:cs="Times New Roman"/>
          <w:sz w:val="24"/>
          <w:szCs w:val="24"/>
        </w:rPr>
        <w:t>The Southwest Quarter of the Northwest Quarter of Section 13, Township 11 South, Range 64 West, County of El Paso, State of Colorado, more particularly described as follows:</w:t>
      </w:r>
    </w:p>
    <w:p w14:paraId="7A0DF295" w14:textId="77777777" w:rsidR="00297E67" w:rsidRPr="00297E67" w:rsidRDefault="00297E67" w:rsidP="00297E67">
      <w:pPr>
        <w:rPr>
          <w:rFonts w:ascii="Times New Roman" w:hAnsi="Times New Roman" w:cs="Times New Roman"/>
          <w:sz w:val="24"/>
          <w:szCs w:val="24"/>
        </w:rPr>
      </w:pPr>
    </w:p>
    <w:p w14:paraId="04202921" w14:textId="77777777" w:rsidR="00297E67" w:rsidRPr="00297E67" w:rsidRDefault="00297E67" w:rsidP="00297E67">
      <w:pPr>
        <w:rPr>
          <w:rFonts w:ascii="Times New Roman" w:hAnsi="Times New Roman" w:cs="Times New Roman"/>
          <w:sz w:val="24"/>
          <w:szCs w:val="24"/>
        </w:rPr>
      </w:pPr>
      <w:r w:rsidRPr="00297E67">
        <w:rPr>
          <w:rFonts w:ascii="Times New Roman" w:hAnsi="Times New Roman" w:cs="Times New Roman"/>
          <w:sz w:val="24"/>
          <w:szCs w:val="24"/>
        </w:rPr>
        <w:t xml:space="preserve">THAT PORTION OF THE WEST ONE-HALF OF THE NORTHWEST QUARTER OF SECTION 13, TOWNSHIP 11 SOUTH, RANGE 64 WEST OF THE 6TH PRINCIPAL MERIDIAN AS DESCRIBED AS FOLLOWS: </w:t>
      </w:r>
    </w:p>
    <w:p w14:paraId="60D69926" w14:textId="77777777" w:rsidR="00297E67" w:rsidRPr="00297E67" w:rsidRDefault="00297E67" w:rsidP="00297E67">
      <w:pPr>
        <w:rPr>
          <w:rFonts w:ascii="Times New Roman" w:hAnsi="Times New Roman" w:cs="Times New Roman"/>
          <w:sz w:val="24"/>
          <w:szCs w:val="24"/>
        </w:rPr>
      </w:pPr>
      <w:r w:rsidRPr="00297E67">
        <w:rPr>
          <w:rFonts w:ascii="Times New Roman" w:hAnsi="Times New Roman" w:cs="Times New Roman"/>
          <w:sz w:val="24"/>
          <w:szCs w:val="24"/>
        </w:rPr>
        <w:t xml:space="preserve">THE WEST ONE-HALF OF THE NORTHWEST QUARTER OF SECTION 13, TOWNSHIP 11 SOUTH, RANGE 64 WEST OF THE 6TH PRINCIPAL MERIDIAN, EL PASO COUNTY, STATE OF COLORADO - EXCLUDING THAT PORTION OF SAID SECTION 13 AS BEING DESCRIBED IN BOOK 6715 AT PAGE 96 THRU PAGE 102 AT RECEPTION NO. 95090782 AND AS DESCRIBED AT RECEPTION NO. 218065458, AS RECORDED IN EL PASO COUNTY, COLORADO. </w:t>
      </w:r>
    </w:p>
    <w:p w14:paraId="23BE2F8E" w14:textId="77777777" w:rsidR="00297E67" w:rsidRPr="00297E67" w:rsidRDefault="00297E67" w:rsidP="00297E67">
      <w:pPr>
        <w:rPr>
          <w:rFonts w:ascii="Times New Roman" w:hAnsi="Times New Roman" w:cs="Times New Roman"/>
          <w:sz w:val="24"/>
          <w:szCs w:val="24"/>
        </w:rPr>
      </w:pPr>
      <w:r w:rsidRPr="00297E67">
        <w:rPr>
          <w:rFonts w:ascii="Times New Roman" w:hAnsi="Times New Roman" w:cs="Times New Roman"/>
          <w:sz w:val="24"/>
          <w:szCs w:val="24"/>
        </w:rPr>
        <w:t xml:space="preserve">SAID PARCEL DESCRIBED AS COMMENCING AT THE SURVEY MONUMENTED NORTHWEST CORNER OF SECTION 13, TOWNSHIP 11 SOUTH, RANGE 64 WEST , 6TH PRINCIPAL MERIDIAN, SAID SECTION CORNER BEING THE SOUTHWEST CORNER OF "PEYTON PINES SUBDIVISION - FILING #4" AS RECORDED IN PLAT BOOK N3 AT PAGE 120, SHEET 7, EL PASO COUNTY; THENCE S 89°02'04" EAST ON A TRUE NORTH NORTH/MERIDIAN BEARING AS DETERMINED BY SOLAR OBSERVATION 300.00' ALONG THE SECTIONLINE COMMON TO SECTIONS 12 AND 13 TOT HE NORTHEAST CORNER OF THAT PORTION (SECTION 13) OF THE PARCEL DESCRIBED IN SAID BOOK 6715 AT PAGE 96, SAID POINT BEING THE TRUE POINT-OF-BEGINNING FOR THE FOLLOWING DESCRIBED REMAINING PORTION OF SAID WEST ONE-HALF OF THE NORTHWEST QUARTER OF SAID SECTION 13; </w:t>
      </w:r>
    </w:p>
    <w:p w14:paraId="589E594E" w14:textId="523331E0" w:rsidR="00AF77C5" w:rsidRPr="00297E67" w:rsidRDefault="00297E67" w:rsidP="00297E67">
      <w:pPr>
        <w:rPr>
          <w:rFonts w:ascii="Times New Roman" w:hAnsi="Times New Roman" w:cs="Times New Roman"/>
          <w:sz w:val="24"/>
          <w:szCs w:val="24"/>
        </w:rPr>
      </w:pPr>
      <w:r w:rsidRPr="00297E67">
        <w:rPr>
          <w:rFonts w:ascii="Times New Roman" w:hAnsi="Times New Roman" w:cs="Times New Roman"/>
          <w:sz w:val="24"/>
          <w:szCs w:val="24"/>
        </w:rPr>
        <w:t>THENCE S 0°39'33" W, 435.60' TO A POINT; THENCE N 89°02'04" W, 300.00 TO A POINT ON THE SECTIONLINE COMMON TO SECTIONS13 AND 14; THENCE S 0°39'33" W, 2202.71 ALONG SAID SECTIONLINE TO THE SURVEY MONUMENTED WEST QUARTER CORNER OF SAID SECTION 13; THENCE EASTERLY ALONG THE EAST/WEST CENTERLINE OF SAID SECTION 13 AND BEING COMMON TO THE NORTHERLY BOUNDARY OF "PEYTON PINES SUBDIVISION" APPROXIMATELY 1286.16' TO THE SOUTHEAST CORNER OF THE WEST ONE-HALF OF SAID NORTHWEST QUARTER; THENCE NORTHERLY APPROXIMATELY 2631.43' ALONG THE EASTERLY LINE OF SAID WEST ONE-HALF OF THE NORTHWEST QUARTER OF SAID SECTION 13 AND COMMON TO THE WESTERLY LINE OF SAID "PEYTON PINES SUBDIVISION" TO THE NORTHEAST CORNER OF THE WEST ONE-HALF OF SAID NORTHWEST QUARTER; THENCE WESTERLY APPROXIMATELY 977.34' ALONG THE SECTIONLINE COMMON TO SECTIONS 12 AND 13 AND ALSO COMMON TOT HE SOUTHERLY BOUNDARY OF SAID "PEYTON PINES SUBDIVISION" TO THE TRUE POINT OF BEGINNING, COUNTY OF EL PASO, STATE OF COLORADO.</w:t>
      </w:r>
      <w:bookmarkStart w:id="0" w:name="_GoBack"/>
      <w:bookmarkEnd w:id="0"/>
    </w:p>
    <w:sectPr w:rsidR="00AF77C5" w:rsidRPr="00297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E67"/>
    <w:rsid w:val="00297E67"/>
    <w:rsid w:val="00412FDE"/>
    <w:rsid w:val="00596349"/>
    <w:rsid w:val="00D75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DBB7B"/>
  <w15:chartTrackingRefBased/>
  <w15:docId w15:val="{52891C18-DDDC-4F65-8C9A-1D87977EE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Barron</dc:creator>
  <cp:keywords/>
  <dc:description/>
  <cp:lastModifiedBy>Spencer Barron</cp:lastModifiedBy>
  <cp:revision>1</cp:revision>
  <dcterms:created xsi:type="dcterms:W3CDTF">2019-09-10T15:28:00Z</dcterms:created>
  <dcterms:modified xsi:type="dcterms:W3CDTF">2019-09-10T15:30:00Z</dcterms:modified>
</cp:coreProperties>
</file>