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E9859" w14:textId="77777777" w:rsidR="00963FD1" w:rsidRDefault="00963FD1" w:rsidP="00E05A50">
      <w:pPr>
        <w:spacing w:after="0"/>
      </w:pPr>
    </w:p>
    <w:p w14:paraId="3D478A6A" w14:textId="77777777" w:rsidR="00D52B08" w:rsidRDefault="00D52B08" w:rsidP="00E05A50">
      <w:pPr>
        <w:spacing w:after="0"/>
      </w:pPr>
    </w:p>
    <w:p w14:paraId="7C95D68D" w14:textId="77777777" w:rsidR="00D52B08" w:rsidRPr="00B5160A" w:rsidRDefault="00B5160A" w:rsidP="00E05A50">
      <w:pPr>
        <w:spacing w:after="0"/>
        <w:rPr>
          <w:rFonts w:ascii="Arial" w:hAnsi="Arial" w:cs="Arial"/>
          <w:sz w:val="28"/>
          <w:szCs w:val="28"/>
        </w:rPr>
      </w:pPr>
      <w:r w:rsidRPr="00B5160A">
        <w:rPr>
          <w:rFonts w:ascii="Arial" w:hAnsi="Arial" w:cs="Arial"/>
          <w:sz w:val="28"/>
          <w:szCs w:val="28"/>
        </w:rPr>
        <w:t>To Whom it May Concern:</w:t>
      </w:r>
    </w:p>
    <w:p w14:paraId="1B54DB75" w14:textId="77777777" w:rsidR="00F3756B" w:rsidRPr="00F0194A" w:rsidRDefault="00F3756B" w:rsidP="00F0194A">
      <w:pPr>
        <w:spacing w:after="0"/>
        <w:jc w:val="center"/>
        <w:rPr>
          <w:rFonts w:ascii="Arial" w:eastAsia="Times New Roman" w:hAnsi="Arial" w:cs="Arial"/>
          <w:sz w:val="32"/>
          <w:szCs w:val="32"/>
        </w:rPr>
      </w:pPr>
    </w:p>
    <w:p w14:paraId="2173D147" w14:textId="2B17E2EA" w:rsidR="00F0194A" w:rsidRDefault="00F0194A" w:rsidP="00E05A50">
      <w:pPr>
        <w:spacing w:after="0"/>
        <w:rPr>
          <w:rFonts w:ascii="Arial" w:hAnsi="Arial" w:cs="Arial"/>
          <w:sz w:val="28"/>
          <w:szCs w:val="28"/>
        </w:rPr>
      </w:pPr>
      <w:r w:rsidRPr="00F0194A">
        <w:rPr>
          <w:rFonts w:ascii="Arial" w:hAnsi="Arial" w:cs="Arial"/>
          <w:sz w:val="28"/>
          <w:szCs w:val="28"/>
        </w:rPr>
        <w:t xml:space="preserve">The El Paso County Conservation District Board of </w:t>
      </w:r>
      <w:r w:rsidRPr="004934F5">
        <w:rPr>
          <w:rFonts w:ascii="Arial" w:hAnsi="Arial" w:cs="Arial"/>
          <w:sz w:val="28"/>
          <w:szCs w:val="28"/>
        </w:rPr>
        <w:t xml:space="preserve">Supervisors </w:t>
      </w:r>
      <w:r w:rsidR="00147F91">
        <w:rPr>
          <w:rFonts w:ascii="Arial" w:hAnsi="Arial" w:cs="Arial"/>
          <w:sz w:val="28"/>
          <w:szCs w:val="28"/>
        </w:rPr>
        <w:t>recommendation</w:t>
      </w:r>
      <w:r w:rsidR="004934F5">
        <w:rPr>
          <w:rFonts w:ascii="Arial" w:hAnsi="Arial" w:cs="Arial"/>
          <w:sz w:val="28"/>
          <w:szCs w:val="28"/>
        </w:rPr>
        <w:t>s are</w:t>
      </w:r>
      <w:r w:rsidR="00147F91">
        <w:rPr>
          <w:rFonts w:ascii="Arial" w:hAnsi="Arial" w:cs="Arial"/>
          <w:sz w:val="28"/>
          <w:szCs w:val="28"/>
        </w:rPr>
        <w:t xml:space="preserve"> that if the ground is disturbed it should be mulched or revegetated within 45 days of disturbance. The EPCCD </w:t>
      </w:r>
      <w:r w:rsidR="003470FA">
        <w:rPr>
          <w:rFonts w:ascii="Arial" w:hAnsi="Arial" w:cs="Arial"/>
          <w:sz w:val="28"/>
          <w:szCs w:val="28"/>
        </w:rPr>
        <w:t xml:space="preserve">Native grass seed mix is attached </w:t>
      </w:r>
      <w:r w:rsidR="00147F91">
        <w:rPr>
          <w:rFonts w:ascii="Arial" w:hAnsi="Arial" w:cs="Arial"/>
          <w:sz w:val="28"/>
          <w:szCs w:val="28"/>
        </w:rPr>
        <w:t xml:space="preserve">to </w:t>
      </w:r>
      <w:r w:rsidR="004934F5">
        <w:rPr>
          <w:rFonts w:ascii="Arial" w:hAnsi="Arial" w:cs="Arial"/>
          <w:sz w:val="28"/>
          <w:szCs w:val="28"/>
        </w:rPr>
        <w:t xml:space="preserve">this email </w:t>
      </w:r>
      <w:r w:rsidR="003470FA">
        <w:rPr>
          <w:rFonts w:ascii="Arial" w:hAnsi="Arial" w:cs="Arial"/>
          <w:sz w:val="28"/>
          <w:szCs w:val="28"/>
        </w:rPr>
        <w:t>and is our recommendation should grass seed need to be implemented. This is a low grow drought resistant mix and every seed in it is native to Colorado</w:t>
      </w:r>
      <w:r w:rsidR="00147F91">
        <w:rPr>
          <w:rFonts w:ascii="Arial" w:hAnsi="Arial" w:cs="Arial"/>
          <w:sz w:val="28"/>
          <w:szCs w:val="28"/>
        </w:rPr>
        <w:t>.</w:t>
      </w:r>
      <w:r w:rsidR="004934F5">
        <w:rPr>
          <w:rFonts w:ascii="Arial" w:hAnsi="Arial" w:cs="Arial"/>
          <w:sz w:val="28"/>
          <w:szCs w:val="28"/>
        </w:rPr>
        <w:t xml:space="preserve"> Please make sure the “native” grasses already in place are in fact native to the area. If there is no integrated noxious weed control plan in place, we recommend that an integrated weed management program be reviewed and approved by the El Paso County Weed advisory board, the CSU extension agent, NRCS or a qualified weed management professional prior to the land use authority approval. </w:t>
      </w:r>
    </w:p>
    <w:p w14:paraId="1D12ACFB" w14:textId="7082CDB5" w:rsidR="00147F91" w:rsidRDefault="00147F91" w:rsidP="00E05A50">
      <w:pPr>
        <w:spacing w:after="0"/>
        <w:rPr>
          <w:rFonts w:ascii="Arial" w:hAnsi="Arial" w:cs="Arial"/>
          <w:sz w:val="28"/>
          <w:szCs w:val="28"/>
        </w:rPr>
      </w:pPr>
    </w:p>
    <w:p w14:paraId="651A7F41" w14:textId="6B4453F1" w:rsidR="00147F91" w:rsidRDefault="00147F91" w:rsidP="00E05A50">
      <w:pPr>
        <w:spacing w:after="0"/>
        <w:rPr>
          <w:rFonts w:ascii="Arial" w:hAnsi="Arial" w:cs="Arial"/>
          <w:sz w:val="28"/>
          <w:szCs w:val="28"/>
        </w:rPr>
      </w:pPr>
      <w:r>
        <w:rPr>
          <w:rFonts w:ascii="Arial" w:hAnsi="Arial" w:cs="Arial"/>
          <w:sz w:val="28"/>
          <w:szCs w:val="28"/>
        </w:rPr>
        <w:t>If you have any questions regarding these remarks please call us at 719-600-4706 or email us at epcdistrict@yahoo.com.</w:t>
      </w:r>
    </w:p>
    <w:p w14:paraId="170968B4" w14:textId="5F028C9E" w:rsidR="003470FA" w:rsidRDefault="003470FA" w:rsidP="00E05A50">
      <w:pPr>
        <w:spacing w:after="0"/>
        <w:rPr>
          <w:rFonts w:ascii="Arial" w:hAnsi="Arial" w:cs="Arial"/>
          <w:sz w:val="28"/>
          <w:szCs w:val="28"/>
        </w:rPr>
      </w:pPr>
    </w:p>
    <w:p w14:paraId="7FD97152" w14:textId="132786EE" w:rsidR="003470FA" w:rsidRPr="00F0194A" w:rsidRDefault="003470FA" w:rsidP="00E05A50">
      <w:pPr>
        <w:spacing w:after="0"/>
        <w:rPr>
          <w:rFonts w:ascii="Arial" w:hAnsi="Arial" w:cs="Arial"/>
          <w:sz w:val="28"/>
          <w:szCs w:val="28"/>
        </w:rPr>
      </w:pPr>
      <w:r>
        <w:rPr>
          <w:rFonts w:ascii="Arial" w:hAnsi="Arial" w:cs="Arial"/>
          <w:sz w:val="28"/>
          <w:szCs w:val="28"/>
        </w:rPr>
        <w:t>Thank you,</w:t>
      </w:r>
    </w:p>
    <w:p w14:paraId="733045FD" w14:textId="77777777" w:rsidR="00F0194A" w:rsidRPr="00F0194A" w:rsidRDefault="00F0194A" w:rsidP="00E05A50">
      <w:pPr>
        <w:spacing w:after="0"/>
        <w:rPr>
          <w:rFonts w:ascii="Arial" w:hAnsi="Arial" w:cs="Arial"/>
          <w:sz w:val="28"/>
          <w:szCs w:val="28"/>
        </w:rPr>
      </w:pPr>
    </w:p>
    <w:p w14:paraId="1DF9F9C4" w14:textId="77777777" w:rsidR="00E05A50" w:rsidRPr="00F0194A" w:rsidRDefault="00E05A50" w:rsidP="00E05A50">
      <w:pPr>
        <w:spacing w:after="0"/>
        <w:rPr>
          <w:rFonts w:ascii="Brush Script MT" w:hAnsi="Brush Script MT" w:cs="Arial"/>
          <w:sz w:val="44"/>
          <w:szCs w:val="44"/>
        </w:rPr>
      </w:pPr>
      <w:r w:rsidRPr="00F0194A">
        <w:rPr>
          <w:rFonts w:ascii="Brush Script MT" w:hAnsi="Brush Script MT" w:cs="Arial"/>
          <w:sz w:val="44"/>
          <w:szCs w:val="44"/>
        </w:rPr>
        <w:t>Kenneth Barker</w:t>
      </w:r>
    </w:p>
    <w:p w14:paraId="19EF9B9D" w14:textId="77777777" w:rsidR="00E05A50" w:rsidRPr="00F0194A" w:rsidRDefault="0046292E" w:rsidP="00E05A50">
      <w:pPr>
        <w:spacing w:after="0"/>
        <w:rPr>
          <w:rFonts w:ascii="Arial" w:hAnsi="Arial" w:cs="Arial"/>
        </w:rPr>
      </w:pPr>
      <w:r w:rsidRPr="00F0194A">
        <w:rPr>
          <w:rFonts w:ascii="Arial" w:hAnsi="Arial" w:cs="Arial"/>
        </w:rPr>
        <w:t xml:space="preserve">EPCCD Board </w:t>
      </w:r>
      <w:r w:rsidR="00E05A50" w:rsidRPr="00F0194A">
        <w:rPr>
          <w:rFonts w:ascii="Arial" w:hAnsi="Arial" w:cs="Arial"/>
        </w:rPr>
        <w:t>President</w:t>
      </w:r>
    </w:p>
    <w:p w14:paraId="18318D7C" w14:textId="77777777" w:rsidR="00E05A50" w:rsidRPr="00F0194A" w:rsidRDefault="0046292E" w:rsidP="00E05A50">
      <w:pPr>
        <w:spacing w:after="0"/>
        <w:rPr>
          <w:rFonts w:ascii="Arial" w:hAnsi="Arial" w:cs="Arial"/>
          <w:sz w:val="28"/>
          <w:szCs w:val="28"/>
        </w:rPr>
      </w:pPr>
      <w:r w:rsidRPr="00F0194A">
        <w:rPr>
          <w:rFonts w:ascii="Arial" w:hAnsi="Arial" w:cs="Arial"/>
          <w:sz w:val="28"/>
          <w:szCs w:val="28"/>
        </w:rPr>
        <w:t>Kenneth Barker</w:t>
      </w:r>
    </w:p>
    <w:p w14:paraId="400D9168" w14:textId="77777777" w:rsidR="00E05A50" w:rsidRPr="00F0194A" w:rsidRDefault="00E05A50" w:rsidP="00E05A50">
      <w:pPr>
        <w:spacing w:after="0"/>
        <w:rPr>
          <w:rFonts w:ascii="Arial" w:hAnsi="Arial" w:cs="Arial"/>
        </w:rPr>
      </w:pPr>
    </w:p>
    <w:p w14:paraId="639027EF" w14:textId="77777777" w:rsidR="009B1D5C" w:rsidRPr="00F0194A" w:rsidRDefault="009B1D5C" w:rsidP="009B1D5C">
      <w:pPr>
        <w:spacing w:after="0"/>
        <w:rPr>
          <w:rFonts w:ascii="Arial" w:hAnsi="Arial" w:cs="Arial"/>
        </w:rPr>
      </w:pPr>
    </w:p>
    <w:sectPr w:rsidR="009B1D5C" w:rsidRPr="00F0194A" w:rsidSect="00EC36D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EAF13" w14:textId="77777777" w:rsidR="00516AB2" w:rsidRDefault="00516AB2" w:rsidP="00C635CC">
      <w:pPr>
        <w:spacing w:after="0"/>
      </w:pPr>
      <w:r>
        <w:separator/>
      </w:r>
    </w:p>
  </w:endnote>
  <w:endnote w:type="continuationSeparator" w:id="0">
    <w:p w14:paraId="0A5696D7" w14:textId="77777777" w:rsidR="00516AB2" w:rsidRDefault="00516AB2" w:rsidP="00C635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B7033" w14:textId="77777777" w:rsidR="00EB78DE" w:rsidRDefault="00EB78DE" w:rsidP="00C635CC">
    <w:pPr>
      <w:pStyle w:val="Footer"/>
      <w:jc w:val="center"/>
      <w:rPr>
        <w:sz w:val="20"/>
      </w:rPr>
    </w:pPr>
    <w:r>
      <w:rPr>
        <w:sz w:val="20"/>
      </w:rPr>
      <w:t>CONSERVATION – DEVELOPMENT – SELF-GOVERNMENT</w:t>
    </w:r>
  </w:p>
  <w:p w14:paraId="2FCC205B" w14:textId="77777777" w:rsidR="00BE592F" w:rsidRDefault="00BE592F" w:rsidP="00C635CC">
    <w:pPr>
      <w:pStyle w:val="Footer"/>
      <w:jc w:val="center"/>
    </w:pPr>
    <w:r>
      <w:t>USDA is an equal opportunity provider, employer and lender.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8DDE8" w14:textId="77777777" w:rsidR="00516AB2" w:rsidRDefault="00516AB2" w:rsidP="00C635CC">
      <w:pPr>
        <w:spacing w:after="0"/>
      </w:pPr>
      <w:r>
        <w:separator/>
      </w:r>
    </w:p>
  </w:footnote>
  <w:footnote w:type="continuationSeparator" w:id="0">
    <w:p w14:paraId="5B6A5152" w14:textId="77777777" w:rsidR="00516AB2" w:rsidRDefault="00516AB2" w:rsidP="00C635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5521A" w14:textId="77777777" w:rsidR="00EB78DE" w:rsidRDefault="00EB78DE" w:rsidP="000E6EF3">
    <w:pPr>
      <w:pStyle w:val="Header"/>
      <w:rPr>
        <w:sz w:val="20"/>
        <w:szCs w:val="20"/>
        <w:u w:val="single"/>
      </w:rPr>
    </w:pPr>
  </w:p>
  <w:p w14:paraId="449B74FB" w14:textId="77777777" w:rsidR="00EB78DE" w:rsidRPr="000E6EF3" w:rsidRDefault="00301F22" w:rsidP="00C635CC">
    <w:pPr>
      <w:pStyle w:val="Header"/>
      <w:jc w:val="center"/>
      <w:rPr>
        <w:b/>
        <w:sz w:val="32"/>
        <w:szCs w:val="32"/>
      </w:rPr>
    </w:pPr>
    <w:r>
      <w:rPr>
        <w:rFonts w:ascii="Arial" w:hAnsi="Arial" w:cs="Arial"/>
        <w:b/>
        <w:noProof/>
        <w:sz w:val="32"/>
        <w:szCs w:val="32"/>
      </w:rPr>
      <w:drawing>
        <wp:inline distT="0" distB="0" distL="0" distR="0" wp14:anchorId="001EFD86" wp14:editId="3FF0A983">
          <wp:extent cx="571500" cy="571500"/>
          <wp:effectExtent l="0" t="0" r="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PCCD+Circl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sidR="000E6EF3">
      <w:rPr>
        <w:b/>
        <w:sz w:val="32"/>
        <w:szCs w:val="32"/>
      </w:rPr>
      <w:t xml:space="preserve">      </w:t>
    </w:r>
    <w:r w:rsidR="000E6EF3" w:rsidRPr="000E6EF3">
      <w:rPr>
        <w:b/>
        <w:sz w:val="32"/>
        <w:szCs w:val="32"/>
      </w:rPr>
      <w:t>E</w:t>
    </w:r>
    <w:r w:rsidR="00EB78DE" w:rsidRPr="000E6EF3">
      <w:rPr>
        <w:b/>
        <w:sz w:val="32"/>
        <w:szCs w:val="32"/>
      </w:rPr>
      <w:t>l Paso County Conservation District</w:t>
    </w:r>
  </w:p>
  <w:p w14:paraId="1AE38A3E" w14:textId="731050C9" w:rsidR="00687AE7" w:rsidRDefault="00EB78DE" w:rsidP="00C635CC">
    <w:pPr>
      <w:pStyle w:val="Header"/>
      <w:jc w:val="center"/>
      <w:rPr>
        <w:sz w:val="20"/>
        <w:szCs w:val="20"/>
      </w:rPr>
    </w:pPr>
    <w:r w:rsidRPr="00FB5703">
      <w:rPr>
        <w:sz w:val="20"/>
        <w:szCs w:val="20"/>
      </w:rPr>
      <w:t>5610 Industrial Place</w:t>
    </w:r>
    <w:r w:rsidR="0083628F">
      <w:rPr>
        <w:sz w:val="20"/>
        <w:szCs w:val="20"/>
      </w:rPr>
      <w:t>,</w:t>
    </w:r>
    <w:r w:rsidRPr="00FB5703">
      <w:rPr>
        <w:sz w:val="20"/>
        <w:szCs w:val="20"/>
      </w:rPr>
      <w:t xml:space="preserve"> Ste 100, Colorado Springs, CO 80916</w:t>
    </w:r>
    <w:r w:rsidR="00C2557E">
      <w:rPr>
        <w:sz w:val="20"/>
        <w:szCs w:val="20"/>
      </w:rPr>
      <w:t xml:space="preserve">, </w:t>
    </w:r>
    <w:r w:rsidR="00A27E55">
      <w:rPr>
        <w:sz w:val="20"/>
        <w:szCs w:val="20"/>
      </w:rPr>
      <w:t>Phone (719)6</w:t>
    </w:r>
    <w:r w:rsidR="00F9459C">
      <w:rPr>
        <w:sz w:val="20"/>
        <w:szCs w:val="20"/>
      </w:rPr>
      <w:t>86-4710</w:t>
    </w:r>
    <w:r w:rsidR="00A27E55">
      <w:rPr>
        <w:sz w:val="20"/>
        <w:szCs w:val="20"/>
      </w:rPr>
      <w:t xml:space="preserve">  </w:t>
    </w:r>
  </w:p>
  <w:p w14:paraId="263B23D3" w14:textId="77777777" w:rsidR="00C2557E" w:rsidRPr="00C2557E" w:rsidRDefault="00A27E55" w:rsidP="00C635CC">
    <w:pPr>
      <w:pStyle w:val="Header"/>
      <w:jc w:val="center"/>
      <w:rPr>
        <w:b/>
        <w:color w:val="17365D" w:themeColor="text2" w:themeShade="BF"/>
        <w:sz w:val="20"/>
        <w:szCs w:val="20"/>
        <w:u w:val="single"/>
      </w:rPr>
    </w:pPr>
    <w:r>
      <w:rPr>
        <w:sz w:val="20"/>
        <w:szCs w:val="20"/>
      </w:rPr>
      <w:t xml:space="preserve"> </w:t>
    </w:r>
    <w:hyperlink r:id="rId2" w:history="1">
      <w:r w:rsidR="00C2557E" w:rsidRPr="00A31AB0">
        <w:rPr>
          <w:rStyle w:val="Hyperlink"/>
          <w:sz w:val="20"/>
          <w:szCs w:val="20"/>
        </w:rPr>
        <w:t>EPCDistrict@yahoo.com</w:t>
      </w:r>
    </w:hyperlink>
    <w:r w:rsidR="00687AE7">
      <w:rPr>
        <w:rStyle w:val="Hyperlink"/>
        <w:sz w:val="20"/>
        <w:szCs w:val="20"/>
      </w:rPr>
      <w:t xml:space="preserve"> </w:t>
    </w:r>
    <w:r w:rsidR="00687AE7" w:rsidRPr="00687AE7">
      <w:rPr>
        <w:rStyle w:val="Hyperlink"/>
        <w:sz w:val="20"/>
        <w:szCs w:val="20"/>
        <w:u w:val="none"/>
      </w:rPr>
      <w:t xml:space="preserve">  </w:t>
    </w:r>
    <w:r w:rsidR="00687AE7">
      <w:rPr>
        <w:rStyle w:val="Hyperlink"/>
        <w:sz w:val="20"/>
        <w:szCs w:val="20"/>
        <w:u w:val="none"/>
      </w:rPr>
      <w:t xml:space="preserve">           </w:t>
    </w:r>
    <w:r w:rsidR="00687AE7" w:rsidRPr="00687AE7">
      <w:rPr>
        <w:rStyle w:val="Hyperlink"/>
        <w:sz w:val="20"/>
        <w:szCs w:val="20"/>
        <w:u w:val="none"/>
      </w:rPr>
      <w:t xml:space="preserve">                                </w:t>
    </w:r>
    <w:r w:rsidR="00687AE7">
      <w:rPr>
        <w:b/>
        <w:color w:val="17365D" w:themeColor="text2" w:themeShade="BF"/>
        <w:sz w:val="20"/>
        <w:szCs w:val="20"/>
        <w:u w:val="single"/>
      </w:rPr>
      <w:t xml:space="preserve">http://www. </w:t>
    </w:r>
    <w:r w:rsidR="00C2557E" w:rsidRPr="00C2557E">
      <w:rPr>
        <w:b/>
        <w:color w:val="17365D" w:themeColor="text2" w:themeShade="BF"/>
        <w:sz w:val="20"/>
        <w:szCs w:val="20"/>
        <w:u w:val="single"/>
      </w:rPr>
      <w:t>EPCCD.org</w:t>
    </w:r>
  </w:p>
  <w:p w14:paraId="45DA0B14" w14:textId="77777777" w:rsidR="00EB78DE" w:rsidRDefault="00EB78DE" w:rsidP="008C5D46">
    <w:pPr>
      <w:pStyle w:val="Header"/>
      <w:jc w:val="center"/>
      <w:rPr>
        <w:b/>
        <w:sz w:val="20"/>
        <w:szCs w:val="20"/>
        <w:u w:val="single"/>
      </w:rPr>
    </w:pPr>
    <w:r w:rsidRPr="00DE1119">
      <w:rPr>
        <w:b/>
        <w:sz w:val="20"/>
        <w:szCs w:val="20"/>
        <w:u w:val="single"/>
      </w:rPr>
      <w:t>Board of Supervisors</w:t>
    </w:r>
  </w:p>
  <w:p w14:paraId="58E7C54C" w14:textId="77777777" w:rsidR="00687AE7" w:rsidRPr="00F16708" w:rsidRDefault="00687AE7" w:rsidP="00B5160A">
    <w:pPr>
      <w:pStyle w:val="NoSpacing"/>
      <w:spacing w:after="0"/>
      <w:jc w:val="center"/>
      <w:rPr>
        <w:sz w:val="20"/>
        <w:szCs w:val="20"/>
      </w:rPr>
    </w:pPr>
    <w:r w:rsidRPr="00F16708">
      <w:rPr>
        <w:sz w:val="20"/>
        <w:szCs w:val="20"/>
      </w:rPr>
      <w:t>Kenneth Barker</w:t>
    </w:r>
    <w:r>
      <w:rPr>
        <w:sz w:val="20"/>
        <w:szCs w:val="20"/>
      </w:rPr>
      <w:t>, President</w:t>
    </w:r>
  </w:p>
  <w:p w14:paraId="4E88D5F1" w14:textId="77777777" w:rsidR="00310D47" w:rsidRDefault="003C3EDE" w:rsidP="00B5160A">
    <w:pPr>
      <w:pStyle w:val="NoSpacing"/>
      <w:spacing w:after="0"/>
      <w:jc w:val="center"/>
      <w:rPr>
        <w:sz w:val="20"/>
        <w:szCs w:val="20"/>
      </w:rPr>
    </w:pPr>
    <w:r>
      <w:rPr>
        <w:sz w:val="20"/>
        <w:szCs w:val="20"/>
      </w:rPr>
      <w:t>John Eastlake</w:t>
    </w:r>
    <w:r w:rsidR="00687AE7">
      <w:rPr>
        <w:sz w:val="20"/>
        <w:szCs w:val="20"/>
      </w:rPr>
      <w:t xml:space="preserve">, Vice President                                                                                 </w:t>
    </w:r>
    <w:r w:rsidR="00310D47">
      <w:rPr>
        <w:sz w:val="20"/>
        <w:szCs w:val="20"/>
      </w:rPr>
      <w:t xml:space="preserve">    </w:t>
    </w:r>
    <w:r>
      <w:rPr>
        <w:sz w:val="20"/>
        <w:szCs w:val="20"/>
      </w:rPr>
      <w:t xml:space="preserve">    </w:t>
    </w:r>
    <w:r w:rsidR="009B1D5C">
      <w:rPr>
        <w:sz w:val="20"/>
        <w:szCs w:val="20"/>
      </w:rPr>
      <w:t xml:space="preserve"> </w:t>
    </w:r>
    <w:r w:rsidR="00310D47">
      <w:rPr>
        <w:sz w:val="20"/>
        <w:szCs w:val="20"/>
      </w:rPr>
      <w:t xml:space="preserve">Roger </w:t>
    </w:r>
    <w:proofErr w:type="spellStart"/>
    <w:r w:rsidR="00310D47">
      <w:rPr>
        <w:sz w:val="20"/>
        <w:szCs w:val="20"/>
      </w:rPr>
      <w:t>Rasner</w:t>
    </w:r>
    <w:proofErr w:type="spellEnd"/>
    <w:r w:rsidR="00310D47">
      <w:rPr>
        <w:sz w:val="20"/>
        <w:szCs w:val="20"/>
      </w:rPr>
      <w:t>, Supervisor</w:t>
    </w:r>
  </w:p>
  <w:p w14:paraId="72845684" w14:textId="77777777" w:rsidR="00687AE7" w:rsidRPr="00DE1119" w:rsidRDefault="00687AE7" w:rsidP="00B5160A">
    <w:pPr>
      <w:pStyle w:val="NoSpacing"/>
      <w:spacing w:after="0"/>
      <w:jc w:val="center"/>
      <w:rPr>
        <w:b/>
        <w:sz w:val="20"/>
        <w:szCs w:val="20"/>
        <w:u w:val="single"/>
      </w:rPr>
    </w:pPr>
    <w:r>
      <w:rPr>
        <w:sz w:val="20"/>
        <w:szCs w:val="20"/>
      </w:rPr>
      <w:t xml:space="preserve">Katie Miller, Secretary/Treasurer                                                                                  </w:t>
    </w:r>
    <w:r w:rsidR="009B1D5C">
      <w:rPr>
        <w:sz w:val="20"/>
        <w:szCs w:val="20"/>
      </w:rPr>
      <w:t xml:space="preserve"> </w:t>
    </w:r>
    <w:r>
      <w:rPr>
        <w:sz w:val="20"/>
        <w:szCs w:val="20"/>
      </w:rPr>
      <w:t>Pamela Davison, District Manager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706C"/>
    <w:multiLevelType w:val="hybridMultilevel"/>
    <w:tmpl w:val="5A747C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E22604A"/>
    <w:multiLevelType w:val="hybridMultilevel"/>
    <w:tmpl w:val="DDEAF7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A22387F"/>
    <w:multiLevelType w:val="hybridMultilevel"/>
    <w:tmpl w:val="0BA4186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58F90717"/>
    <w:multiLevelType w:val="hybridMultilevel"/>
    <w:tmpl w:val="006436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B2"/>
    <w:rsid w:val="0003727E"/>
    <w:rsid w:val="000E6EF3"/>
    <w:rsid w:val="00147F91"/>
    <w:rsid w:val="001868DF"/>
    <w:rsid w:val="001C1724"/>
    <w:rsid w:val="001F0D72"/>
    <w:rsid w:val="001F211D"/>
    <w:rsid w:val="00242D3E"/>
    <w:rsid w:val="00281B30"/>
    <w:rsid w:val="00292968"/>
    <w:rsid w:val="00293B8E"/>
    <w:rsid w:val="002C314D"/>
    <w:rsid w:val="00301F22"/>
    <w:rsid w:val="00310D47"/>
    <w:rsid w:val="00336592"/>
    <w:rsid w:val="003470FA"/>
    <w:rsid w:val="00392824"/>
    <w:rsid w:val="0039580E"/>
    <w:rsid w:val="003C3EDE"/>
    <w:rsid w:val="00417971"/>
    <w:rsid w:val="0046292E"/>
    <w:rsid w:val="00463D07"/>
    <w:rsid w:val="004934F5"/>
    <w:rsid w:val="004C7D32"/>
    <w:rsid w:val="00516AB2"/>
    <w:rsid w:val="005D174B"/>
    <w:rsid w:val="005E6A33"/>
    <w:rsid w:val="00687AE7"/>
    <w:rsid w:val="00697628"/>
    <w:rsid w:val="006A4A0F"/>
    <w:rsid w:val="006A728F"/>
    <w:rsid w:val="006D5581"/>
    <w:rsid w:val="007A2027"/>
    <w:rsid w:val="007D363C"/>
    <w:rsid w:val="007E620A"/>
    <w:rsid w:val="00834B96"/>
    <w:rsid w:val="0083628F"/>
    <w:rsid w:val="0085266A"/>
    <w:rsid w:val="008551E8"/>
    <w:rsid w:val="008C105E"/>
    <w:rsid w:val="008C5D46"/>
    <w:rsid w:val="00924FFE"/>
    <w:rsid w:val="00963FD1"/>
    <w:rsid w:val="009B1D5C"/>
    <w:rsid w:val="00A042F4"/>
    <w:rsid w:val="00A27E55"/>
    <w:rsid w:val="00A46182"/>
    <w:rsid w:val="00B266D0"/>
    <w:rsid w:val="00B5160A"/>
    <w:rsid w:val="00B821AE"/>
    <w:rsid w:val="00B84B2D"/>
    <w:rsid w:val="00BE50A6"/>
    <w:rsid w:val="00BE592F"/>
    <w:rsid w:val="00C04BCB"/>
    <w:rsid w:val="00C208A2"/>
    <w:rsid w:val="00C2366F"/>
    <w:rsid w:val="00C2557E"/>
    <w:rsid w:val="00C635CC"/>
    <w:rsid w:val="00C67CAA"/>
    <w:rsid w:val="00CC7BEC"/>
    <w:rsid w:val="00D103D0"/>
    <w:rsid w:val="00D22630"/>
    <w:rsid w:val="00D2738C"/>
    <w:rsid w:val="00D52B08"/>
    <w:rsid w:val="00D6491F"/>
    <w:rsid w:val="00D70C53"/>
    <w:rsid w:val="00D72BE5"/>
    <w:rsid w:val="00DA399C"/>
    <w:rsid w:val="00DE1119"/>
    <w:rsid w:val="00E05A50"/>
    <w:rsid w:val="00E16CED"/>
    <w:rsid w:val="00E465F0"/>
    <w:rsid w:val="00E76BFD"/>
    <w:rsid w:val="00EB02E1"/>
    <w:rsid w:val="00EB78DE"/>
    <w:rsid w:val="00EC36D3"/>
    <w:rsid w:val="00F0194A"/>
    <w:rsid w:val="00F15FA2"/>
    <w:rsid w:val="00F16708"/>
    <w:rsid w:val="00F3756B"/>
    <w:rsid w:val="00F83E1D"/>
    <w:rsid w:val="00F9459C"/>
    <w:rsid w:val="00F9542B"/>
    <w:rsid w:val="00FE0382"/>
    <w:rsid w:val="00FF35EE"/>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1640AD2"/>
  <w15:docId w15:val="{9229BB7B-F6E4-4014-AD5F-F5EEA753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6D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04BCB"/>
    <w:pPr>
      <w:spacing w:after="0"/>
    </w:pPr>
    <w:rPr>
      <w:rFonts w:eastAsia="Times New Roman"/>
      <w:sz w:val="20"/>
      <w:szCs w:val="20"/>
    </w:rPr>
  </w:style>
  <w:style w:type="paragraph" w:styleId="EnvelopeAddress">
    <w:name w:val="envelope address"/>
    <w:basedOn w:val="Normal"/>
    <w:uiPriority w:val="99"/>
    <w:semiHidden/>
    <w:unhideWhenUsed/>
    <w:rsid w:val="00C04BCB"/>
    <w:pPr>
      <w:framePr w:w="7920" w:h="1980" w:hRule="exact" w:hSpace="180" w:wrap="auto" w:hAnchor="page" w:xAlign="center" w:yAlign="bottom"/>
      <w:spacing w:after="0"/>
      <w:ind w:left="2880"/>
    </w:pPr>
    <w:rPr>
      <w:rFonts w:eastAsia="Times New Roman"/>
      <w:sz w:val="24"/>
      <w:szCs w:val="24"/>
    </w:rPr>
  </w:style>
  <w:style w:type="paragraph" w:styleId="Header">
    <w:name w:val="header"/>
    <w:basedOn w:val="Normal"/>
    <w:link w:val="HeaderChar"/>
    <w:unhideWhenUsed/>
    <w:rsid w:val="00C635CC"/>
    <w:pPr>
      <w:tabs>
        <w:tab w:val="center" w:pos="4680"/>
        <w:tab w:val="right" w:pos="9360"/>
      </w:tabs>
      <w:spacing w:after="0"/>
    </w:pPr>
  </w:style>
  <w:style w:type="character" w:customStyle="1" w:styleId="HeaderChar">
    <w:name w:val="Header Char"/>
    <w:basedOn w:val="DefaultParagraphFont"/>
    <w:link w:val="Header"/>
    <w:uiPriority w:val="99"/>
    <w:rsid w:val="00C635CC"/>
  </w:style>
  <w:style w:type="paragraph" w:styleId="Footer">
    <w:name w:val="footer"/>
    <w:basedOn w:val="Normal"/>
    <w:link w:val="FooterChar"/>
    <w:unhideWhenUsed/>
    <w:rsid w:val="00C635CC"/>
    <w:pPr>
      <w:tabs>
        <w:tab w:val="center" w:pos="4680"/>
        <w:tab w:val="right" w:pos="9360"/>
      </w:tabs>
      <w:spacing w:after="0"/>
    </w:pPr>
  </w:style>
  <w:style w:type="character" w:customStyle="1" w:styleId="FooterChar">
    <w:name w:val="Footer Char"/>
    <w:basedOn w:val="DefaultParagraphFont"/>
    <w:link w:val="Footer"/>
    <w:uiPriority w:val="99"/>
    <w:rsid w:val="00C635CC"/>
  </w:style>
  <w:style w:type="paragraph" w:styleId="BalloonText">
    <w:name w:val="Balloon Text"/>
    <w:basedOn w:val="Normal"/>
    <w:link w:val="BalloonTextChar"/>
    <w:uiPriority w:val="99"/>
    <w:semiHidden/>
    <w:unhideWhenUsed/>
    <w:rsid w:val="00C635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5CC"/>
    <w:rPr>
      <w:rFonts w:ascii="Tahoma" w:hAnsi="Tahoma" w:cs="Tahoma"/>
      <w:sz w:val="16"/>
      <w:szCs w:val="16"/>
    </w:rPr>
  </w:style>
  <w:style w:type="character" w:styleId="Hyperlink">
    <w:name w:val="Hyperlink"/>
    <w:basedOn w:val="DefaultParagraphFont"/>
    <w:uiPriority w:val="99"/>
    <w:unhideWhenUsed/>
    <w:rsid w:val="00F9542B"/>
    <w:rPr>
      <w:color w:val="0000FF"/>
      <w:u w:val="single"/>
    </w:rPr>
  </w:style>
  <w:style w:type="paragraph" w:styleId="NoSpacing">
    <w:name w:val="No Spacing"/>
    <w:uiPriority w:val="1"/>
    <w:qFormat/>
    <w:rsid w:val="00F16708"/>
    <w:rPr>
      <w:sz w:val="22"/>
      <w:szCs w:val="22"/>
    </w:rPr>
  </w:style>
  <w:style w:type="paragraph" w:styleId="ListParagraph">
    <w:name w:val="List Paragraph"/>
    <w:basedOn w:val="Normal"/>
    <w:uiPriority w:val="34"/>
    <w:qFormat/>
    <w:rsid w:val="00697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769003">
      <w:bodyDiv w:val="1"/>
      <w:marLeft w:val="0"/>
      <w:marRight w:val="0"/>
      <w:marTop w:val="0"/>
      <w:marBottom w:val="0"/>
      <w:divBdr>
        <w:top w:val="none" w:sz="0" w:space="0" w:color="auto"/>
        <w:left w:val="none" w:sz="0" w:space="0" w:color="auto"/>
        <w:bottom w:val="none" w:sz="0" w:space="0" w:color="auto"/>
        <w:right w:val="none" w:sz="0" w:space="0" w:color="auto"/>
      </w:divBdr>
    </w:div>
    <w:div w:id="154778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EPCDistrict@yahoo.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Newell, Madeline - NRCS-CD, Colorado Springs, CO</dc:creator>
  <cp:lastModifiedBy>Davison, Pamela - NRCS, Colorado Spgs, CO</cp:lastModifiedBy>
  <cp:revision>2</cp:revision>
  <cp:lastPrinted>2018-12-27T17:15:00Z</cp:lastPrinted>
  <dcterms:created xsi:type="dcterms:W3CDTF">2021-11-02T18:02:00Z</dcterms:created>
  <dcterms:modified xsi:type="dcterms:W3CDTF">2021-11-02T18:02:00Z</dcterms:modified>
</cp:coreProperties>
</file>