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FE" w:rsidRDefault="00890DFE" w:rsidP="00890DFE">
      <w:r>
        <w:t>Address:  18370 Highway 94 Colorado Springs, CO Current Owner:  James Kuhns and Christi Kuhns County:   EL PASO</w:t>
      </w:r>
    </w:p>
    <w:p w:rsidR="00890DFE" w:rsidRDefault="00890DFE">
      <w:r>
        <w:t>LEGAL DESCRIPTION:  </w:t>
      </w:r>
      <w:bookmarkStart w:id="0" w:name="_GoBack"/>
      <w:bookmarkEnd w:id="0"/>
    </w:p>
    <w:p w:rsidR="0013278E" w:rsidRDefault="00890DFE">
      <w:r w:rsidRPr="00890DFE">
        <w:t>THAT PART OF S2 OF SEC 07-14-63 AS FOLS: COM AT SW COR OF SD SEC, TH N 00 41'00'' E 85.0 FT TO N R/W LN OF HWY 94, TH S 88 53'50'' E ON SD R/W LN 2521.70 FT FOR POB, TH CONT S 88 53'50'' E 1231.0 FT, N 01 06'10'' E 1258.97 FT, N 22 23'14'' W 1339.11 FT, N</w:t>
      </w:r>
    </w:p>
    <w:sectPr w:rsidR="00132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FE"/>
    <w:rsid w:val="0013278E"/>
    <w:rsid w:val="0089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4DCA"/>
  <w15:chartTrackingRefBased/>
  <w15:docId w15:val="{621BD744-4BF1-4885-80F6-4C0AC978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Atkinson</dc:creator>
  <cp:keywords/>
  <dc:description/>
  <cp:lastModifiedBy>Rex Atkinson</cp:lastModifiedBy>
  <cp:revision>1</cp:revision>
  <dcterms:created xsi:type="dcterms:W3CDTF">2019-10-11T15:34:00Z</dcterms:created>
  <dcterms:modified xsi:type="dcterms:W3CDTF">2019-10-11T15:36:00Z</dcterms:modified>
</cp:coreProperties>
</file>