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92603" w14:textId="77777777" w:rsidR="00D06E68" w:rsidRDefault="00AC53B4" w:rsidP="002514D7">
      <w:pPr>
        <w:tabs>
          <w:tab w:val="left" w:pos="990"/>
        </w:tabs>
      </w:pPr>
      <w:r>
        <w:rPr>
          <w:noProof/>
        </w:rPr>
        <mc:AlternateContent>
          <mc:Choice Requires="wps">
            <w:drawing>
              <wp:anchor distT="0" distB="0" distL="114300" distR="114300" simplePos="0" relativeHeight="251658240" behindDoc="0" locked="0" layoutInCell="1" allowOverlap="1" wp14:anchorId="4410D67D" wp14:editId="5501568C">
                <wp:simplePos x="0" y="0"/>
                <wp:positionH relativeFrom="column">
                  <wp:posOffset>-928370</wp:posOffset>
                </wp:positionH>
                <wp:positionV relativeFrom="paragraph">
                  <wp:posOffset>52070</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7FD25" w14:textId="77777777" w:rsidR="00E86BA1" w:rsidRPr="00796E92" w:rsidRDefault="00E86BA1"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71C7734B" w14:textId="77777777" w:rsidR="00E86BA1" w:rsidRPr="00A93BAE" w:rsidRDefault="00E86BA1" w:rsidP="00302CB4">
                            <w:pPr>
                              <w:jc w:val="center"/>
                              <w:rPr>
                                <w:smallCaps/>
                              </w:rPr>
                            </w:pPr>
                            <w:r>
                              <w:rPr>
                                <w:smallCaps/>
                              </w:rPr>
                              <w:t>Craig Dossey, Executive</w:t>
                            </w:r>
                            <w:r w:rsidRPr="00A93BAE">
                              <w:rPr>
                                <w:smallCaps/>
                              </w:rPr>
                              <w:t xml:space="preserve"> D</w:t>
                            </w:r>
                            <w:r>
                              <w:rPr>
                                <w:smallCaps/>
                              </w:rPr>
                              <w:t>irector</w:t>
                            </w:r>
                          </w:p>
                          <w:p w14:paraId="0B9EF205" w14:textId="77777777" w:rsidR="00E86BA1" w:rsidRPr="004245EA" w:rsidRDefault="00E86BA1"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0D67D" id="_x0000_t202" coordsize="21600,21600" o:spt="202" path="m,l,21600r21600,l21600,xe">
                <v:stroke joinstyle="miter"/>
                <v:path gradientshapeok="t" o:connecttype="rect"/>
              </v:shapetype>
              <v:shape id="Text Box 3" o:spid="_x0000_s1026" type="#_x0000_t202" style="position:absolute;margin-left:-73.1pt;margin-top:4.1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cT8AEAAMYDAAAOAAAAZHJzL2Uyb0RvYy54bWysU9tu2zAMfR+wfxD0vti5dNmMOEXXosOA&#10;rhvQ7gMYWY6F2aJGKbGzrx8lp2m6vg17ESiSOjw8pFaXQ9eKvSZv0JZyOsml0FZhZey2lD8eb999&#10;kMIHsBW0aHUpD9rLy/XbN6veFXqGDbaVJsEg1he9K2UTgiuyzKtGd+An6LTlYI3UQeArbbOKoGf0&#10;rs1mef4+65EqR6i09+y9GYNynfDrWqvwra69DqItJXML6aR0buKZrVdQbAlcY9SRBvwDiw6M5aIn&#10;qBsIIHZkXkF1RhF6rMNEYZdhXRulUw/czTT/q5uHBpxOvbA43p1k8v8PVt3vv5MwVSlnUljoeESP&#10;egjiEw5iHtXpnS846cFxWhjYzVNOnXp3h+qnFxavG7BbfUWEfaOhYnbT+DI7ezri+Aiy6b9ixWVg&#10;FzABDTV1UToWQzA6T+lwmkykoti5XC5ni5xDimMX83m0Ywkonl478uGzxk5Eo5TEk0/osL/zYUx9&#10;SonFLN6atmU/FK194WDM6EnsI+GRehg2A2fHljZYHbgPwnGZePnZaJB+S9HzIpXS/9oBaSnaL5a1&#10;+DhdLOLmpcviYjnjC51HNucRsIqhShmkGM3rMG7rzpHZNlxpVN/iFetXm9TaM6sjb16WJM5xseM2&#10;nt9T1vP3W/8BAAD//wMAUEsDBBQABgAIAAAAIQBaiiRU3wAAAAoBAAAPAAAAZHJzL2Rvd25yZXYu&#10;eG1sTI/LTsNADEX3SPzDyEjs2plGpY80ToVAbEGUh9TdNHGTiIwnykyb8Pe4K7qyLB9dn5ttR9eq&#10;M/Wh8YwwmxpQxIUvG64QPj9eJitQIVoubeuZEH4pwDa/vclsWvqB3+m8i5WSEA6pRahj7FKtQ1GT&#10;s2HqO2K5HX3vbJS1r3TZ20HCXasTYxba2YblQ207eqqp+NmdHMLX63H/PTdv1bN76AY/Gs1urRHv&#10;78bHDahIY/yH4aIv6pCL08GfuAyqRZjM5otEWISVjAtglkspc0BYJwnoPNPXFfI/AAAA//8DAFBL&#10;AQItABQABgAIAAAAIQC2gziS/gAAAOEBAAATAAAAAAAAAAAAAAAAAAAAAABbQ29udGVudF9UeXBl&#10;c10ueG1sUEsBAi0AFAAGAAgAAAAhADj9If/WAAAAlAEAAAsAAAAAAAAAAAAAAAAALwEAAF9yZWxz&#10;Ly5yZWxzUEsBAi0AFAAGAAgAAAAhAI8M5xPwAQAAxgMAAA4AAAAAAAAAAAAAAAAALgIAAGRycy9l&#10;Mm9Eb2MueG1sUEsBAi0AFAAGAAgAAAAhAFqKJFTfAAAACgEAAA8AAAAAAAAAAAAAAAAASgQAAGRy&#10;cy9kb3ducmV2LnhtbFBLBQYAAAAABAAEAPMAAABWBQAAAAA=&#10;" filled="f" stroked="f">
                <v:textbox>
                  <w:txbxContent>
                    <w:p w14:paraId="7147FD25" w14:textId="77777777" w:rsidR="00E86BA1" w:rsidRPr="00796E92" w:rsidRDefault="00E86BA1"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71C7734B" w14:textId="77777777" w:rsidR="00E86BA1" w:rsidRPr="00A93BAE" w:rsidRDefault="00E86BA1" w:rsidP="00302CB4">
                      <w:pPr>
                        <w:jc w:val="center"/>
                        <w:rPr>
                          <w:smallCaps/>
                        </w:rPr>
                      </w:pPr>
                      <w:r>
                        <w:rPr>
                          <w:smallCaps/>
                        </w:rPr>
                        <w:t>Craig Dossey, Executive</w:t>
                      </w:r>
                      <w:r w:rsidRPr="00A93BAE">
                        <w:rPr>
                          <w:smallCaps/>
                        </w:rPr>
                        <w:t xml:space="preserve"> D</w:t>
                      </w:r>
                      <w:r>
                        <w:rPr>
                          <w:smallCaps/>
                        </w:rPr>
                        <w:t>irector</w:t>
                      </w:r>
                    </w:p>
                    <w:p w14:paraId="0B9EF205" w14:textId="77777777" w:rsidR="00E86BA1" w:rsidRPr="004245EA" w:rsidRDefault="00E86BA1" w:rsidP="00E53FBF">
                      <w:pPr>
                        <w:jc w:val="center"/>
                        <w:rPr>
                          <w:b/>
                          <w:smallCaps/>
                          <w:sz w:val="28"/>
                          <w:szCs w:val="28"/>
                        </w:rPr>
                      </w:pPr>
                    </w:p>
                  </w:txbxContent>
                </v:textbox>
              </v:shape>
            </w:pict>
          </mc:Fallback>
        </mc:AlternateContent>
      </w:r>
    </w:p>
    <w:p w14:paraId="6CA410BC" w14:textId="77777777" w:rsidR="00A35E24" w:rsidRDefault="00A35E24" w:rsidP="002514D7">
      <w:pPr>
        <w:tabs>
          <w:tab w:val="left" w:pos="990"/>
        </w:tabs>
      </w:pPr>
    </w:p>
    <w:p w14:paraId="6D22FFB8" w14:textId="77777777" w:rsidR="00060A6B" w:rsidRPr="00060A6B" w:rsidRDefault="00060A6B" w:rsidP="00060A6B">
      <w:pPr>
        <w:rPr>
          <w:b/>
          <w:bCs/>
        </w:rPr>
      </w:pPr>
    </w:p>
    <w:p w14:paraId="72B926C2" w14:textId="300A7F6E" w:rsidR="00E86BA1" w:rsidRDefault="00E86BA1" w:rsidP="00E86BA1">
      <w:pPr>
        <w:contextualSpacing/>
        <w:rPr>
          <w:rFonts w:ascii="Arial" w:hAnsi="Arial" w:cs="Arial"/>
        </w:rPr>
      </w:pPr>
    </w:p>
    <w:p w14:paraId="204C3AA7" w14:textId="0E3205CE" w:rsidR="00AC3ABE" w:rsidRPr="00112368" w:rsidRDefault="0026707D" w:rsidP="00AC3ABE">
      <w:pPr>
        <w:tabs>
          <w:tab w:val="left" w:pos="4005"/>
        </w:tabs>
      </w:pPr>
      <w:r>
        <w:rPr>
          <w:rFonts w:ascii="Arial" w:eastAsiaTheme="minorHAnsi" w:hAnsi="Arial" w:cs="Arial"/>
        </w:rPr>
        <w:t>January 6, 2022</w:t>
      </w:r>
    </w:p>
    <w:p w14:paraId="2772E10D" w14:textId="77777777" w:rsidR="00AC3ABE" w:rsidRPr="00112368" w:rsidRDefault="00AC3ABE" w:rsidP="00AC3ABE">
      <w:pPr>
        <w:rPr>
          <w:rFonts w:eastAsiaTheme="minorHAnsi"/>
        </w:rPr>
      </w:pPr>
    </w:p>
    <w:sdt>
      <w:sdtPr>
        <w:rPr>
          <w:rFonts w:ascii="Arial" w:eastAsiaTheme="minorHAnsi" w:hAnsi="Arial" w:cs="Arial"/>
        </w:rPr>
        <w:id w:val="77102079"/>
        <w:placeholder>
          <w:docPart w:val="70E3954E70BC464EA66F438E0C72B05F"/>
        </w:placeholder>
      </w:sdtPr>
      <w:sdtEndPr/>
      <w:sdtContent>
        <w:sdt>
          <w:sdtPr>
            <w:rPr>
              <w:rFonts w:ascii="Arial" w:eastAsiaTheme="minorHAnsi" w:hAnsi="Arial" w:cs="Arial"/>
            </w:rPr>
            <w:id w:val="1794323212"/>
            <w:placeholder>
              <w:docPart w:val="35F21AB24E6048A2A8B674E52ED12112"/>
            </w:placeholder>
          </w:sdtPr>
          <w:sdtEndPr/>
          <w:sdtContent>
            <w:sdt>
              <w:sdtPr>
                <w:rPr>
                  <w:rFonts w:ascii="Arial" w:eastAsiaTheme="minorHAnsi" w:hAnsi="Arial" w:cs="Arial"/>
                </w:rPr>
                <w:id w:val="537163555"/>
                <w:placeholder>
                  <w:docPart w:val="12E906BC33B9451EBBCDF31D7196E843"/>
                </w:placeholder>
              </w:sdtPr>
              <w:sdtEndPr/>
              <w:sdtContent>
                <w:p w14:paraId="5C8F75DA" w14:textId="490FE37A" w:rsidR="007A6C30" w:rsidRDefault="0026707D" w:rsidP="0026707D">
                  <w:pPr>
                    <w:spacing w:line="276" w:lineRule="auto"/>
                    <w:rPr>
                      <w:rFonts w:ascii="Arial" w:eastAsiaTheme="minorHAnsi" w:hAnsi="Arial" w:cs="Arial"/>
                    </w:rPr>
                  </w:pPr>
                  <w:r>
                    <w:rPr>
                      <w:rFonts w:ascii="Arial" w:eastAsiaTheme="minorHAnsi" w:hAnsi="Arial" w:cs="Arial"/>
                    </w:rPr>
                    <w:t>Frank W. Howard #2 Limited</w:t>
                  </w:r>
                </w:p>
                <w:p w14:paraId="01969830" w14:textId="7CCD2F49" w:rsidR="0026707D" w:rsidRDefault="0026707D" w:rsidP="0026707D">
                  <w:pPr>
                    <w:spacing w:line="276" w:lineRule="auto"/>
                    <w:rPr>
                      <w:rFonts w:ascii="Arial" w:eastAsiaTheme="minorHAnsi" w:hAnsi="Arial" w:cs="Arial"/>
                    </w:rPr>
                  </w:pPr>
                  <w:r>
                    <w:rPr>
                      <w:rFonts w:ascii="Arial" w:eastAsiaTheme="minorHAnsi" w:hAnsi="Arial" w:cs="Arial"/>
                    </w:rPr>
                    <w:t>118 N. Tejon Street, Suite 305</w:t>
                  </w:r>
                </w:p>
                <w:p w14:paraId="669C0525" w14:textId="12441290" w:rsidR="0026707D" w:rsidRDefault="0026707D" w:rsidP="0026707D">
                  <w:pPr>
                    <w:spacing w:line="276" w:lineRule="auto"/>
                    <w:rPr>
                      <w:rFonts w:ascii="Arial" w:eastAsiaTheme="minorHAnsi" w:hAnsi="Arial" w:cs="Arial"/>
                    </w:rPr>
                  </w:pPr>
                  <w:r>
                    <w:rPr>
                      <w:rFonts w:ascii="Arial" w:eastAsiaTheme="minorHAnsi" w:hAnsi="Arial" w:cs="Arial"/>
                    </w:rPr>
                    <w:t>Colorado Springs, CO 80903</w:t>
                  </w:r>
                </w:p>
                <w:p w14:paraId="647B7E49" w14:textId="70A8A077" w:rsidR="007A6C30" w:rsidRDefault="007A6C30" w:rsidP="007A6C30">
                  <w:pPr>
                    <w:spacing w:line="276" w:lineRule="auto"/>
                    <w:rPr>
                      <w:rFonts w:ascii="Arial" w:eastAsiaTheme="minorHAnsi" w:hAnsi="Arial" w:cs="Arial"/>
                    </w:rPr>
                  </w:pPr>
                </w:p>
                <w:p w14:paraId="615DD27E" w14:textId="77777777" w:rsidR="0026707D" w:rsidRDefault="0026707D" w:rsidP="00566A54">
                  <w:pPr>
                    <w:spacing w:line="276" w:lineRule="auto"/>
                    <w:rPr>
                      <w:rFonts w:ascii="Arial" w:eastAsiaTheme="minorHAnsi" w:hAnsi="Arial" w:cs="Arial"/>
                    </w:rPr>
                  </w:pPr>
                  <w:r>
                    <w:rPr>
                      <w:rFonts w:ascii="Arial" w:eastAsiaTheme="minorHAnsi" w:hAnsi="Arial" w:cs="Arial"/>
                    </w:rPr>
                    <w:t>Dakota Springs Engineering</w:t>
                  </w:r>
                </w:p>
                <w:p w14:paraId="5205117B" w14:textId="77777777" w:rsidR="0026707D" w:rsidRDefault="0026707D" w:rsidP="00566A54">
                  <w:pPr>
                    <w:spacing w:line="276" w:lineRule="auto"/>
                    <w:rPr>
                      <w:rFonts w:ascii="Arial" w:eastAsiaTheme="minorHAnsi" w:hAnsi="Arial" w:cs="Arial"/>
                    </w:rPr>
                  </w:pPr>
                  <w:r>
                    <w:rPr>
                      <w:rFonts w:ascii="Arial" w:eastAsiaTheme="minorHAnsi" w:hAnsi="Arial" w:cs="Arial"/>
                    </w:rPr>
                    <w:t>31 N. Tejon Street, Suite 500</w:t>
                  </w:r>
                </w:p>
                <w:p w14:paraId="245B54B5" w14:textId="6256F76C" w:rsidR="00AC3ABE" w:rsidRPr="007A6C30" w:rsidRDefault="0026707D" w:rsidP="00566A54">
                  <w:pPr>
                    <w:spacing w:line="276" w:lineRule="auto"/>
                    <w:rPr>
                      <w:rFonts w:ascii="Arial" w:eastAsiaTheme="minorHAnsi" w:hAnsi="Arial" w:cs="Arial"/>
                    </w:rPr>
                  </w:pPr>
                  <w:r>
                    <w:rPr>
                      <w:rFonts w:ascii="Arial" w:eastAsiaTheme="minorHAnsi" w:hAnsi="Arial" w:cs="Arial"/>
                    </w:rPr>
                    <w:t>Colorado Springs, CO 80903</w:t>
                  </w:r>
                </w:p>
              </w:sdtContent>
            </w:sdt>
          </w:sdtContent>
        </w:sdt>
      </w:sdtContent>
    </w:sdt>
    <w:p w14:paraId="7B5C83A2" w14:textId="77777777" w:rsidR="007A6C30" w:rsidRDefault="007A6C30" w:rsidP="00AC3ABE">
      <w:pPr>
        <w:rPr>
          <w:rFonts w:ascii="Arial" w:eastAsiaTheme="minorHAnsi" w:hAnsi="Arial" w:cs="Arial"/>
        </w:rPr>
      </w:pPr>
    </w:p>
    <w:p w14:paraId="4D47B340" w14:textId="1F333CD4" w:rsidR="00AC3ABE" w:rsidRPr="00112368" w:rsidRDefault="00AC3ABE" w:rsidP="00AC3ABE">
      <w:pPr>
        <w:rPr>
          <w:rFonts w:ascii="Arial" w:eastAsiaTheme="minorHAnsi" w:hAnsi="Arial" w:cs="Arial"/>
        </w:rPr>
      </w:pPr>
      <w:r w:rsidRPr="00112368">
        <w:rPr>
          <w:rFonts w:ascii="Arial" w:eastAsiaTheme="minorHAnsi" w:hAnsi="Arial" w:cs="Arial"/>
        </w:rPr>
        <w:t>RE:</w:t>
      </w:r>
      <w:r w:rsidRPr="00112368">
        <w:rPr>
          <w:rFonts w:ascii="Arial" w:eastAsiaTheme="minorHAnsi" w:hAnsi="Arial" w:cs="Arial"/>
        </w:rPr>
        <w:tab/>
      </w:r>
      <w:sdt>
        <w:sdtPr>
          <w:rPr>
            <w:rFonts w:ascii="Arial" w:eastAsiaTheme="minorHAnsi" w:hAnsi="Arial" w:cs="Arial"/>
            <w:bCs/>
          </w:rPr>
          <w:id w:val="1036238026"/>
          <w:placeholder>
            <w:docPart w:val="DB39248D398E44C1BC83C3B209AC56BA"/>
          </w:placeholder>
        </w:sdtPr>
        <w:sdtEndPr/>
        <w:sdtContent>
          <w:r w:rsidR="0026707D">
            <w:rPr>
              <w:rFonts w:ascii="Arial" w:eastAsiaTheme="minorHAnsi" w:hAnsi="Arial" w:cs="Arial"/>
              <w:bCs/>
            </w:rPr>
            <w:t>Waterview East RM-12</w:t>
          </w:r>
        </w:sdtContent>
      </w:sdt>
      <w:r w:rsidR="0026707D">
        <w:rPr>
          <w:rFonts w:ascii="Arial" w:eastAsiaTheme="minorHAnsi" w:hAnsi="Arial" w:cs="Arial"/>
        </w:rPr>
        <w:t xml:space="preserve"> – Map Amendment (Rezone)</w:t>
      </w:r>
      <w:r w:rsidRPr="00112368">
        <w:rPr>
          <w:rFonts w:ascii="Arial" w:eastAsiaTheme="minorHAnsi" w:hAnsi="Arial" w:cs="Arial"/>
        </w:rPr>
        <w:t xml:space="preserve"> – (</w:t>
      </w:r>
      <w:r w:rsidR="0026707D">
        <w:rPr>
          <w:rFonts w:ascii="Arial" w:eastAsiaTheme="minorHAnsi" w:hAnsi="Arial" w:cs="Arial"/>
        </w:rPr>
        <w:t>P20-002</w:t>
      </w:r>
      <w:r w:rsidRPr="00112368">
        <w:rPr>
          <w:rFonts w:ascii="Arial" w:eastAsiaTheme="minorHAnsi" w:hAnsi="Arial" w:cs="Arial"/>
        </w:rPr>
        <w:t>)</w:t>
      </w:r>
    </w:p>
    <w:p w14:paraId="52B48F9E" w14:textId="77777777" w:rsidR="00AC3ABE" w:rsidRPr="00112368" w:rsidRDefault="00AC3ABE" w:rsidP="00AC3ABE">
      <w:pPr>
        <w:rPr>
          <w:rFonts w:ascii="Arial" w:eastAsiaTheme="minorHAnsi" w:hAnsi="Arial" w:cs="Arial"/>
        </w:rPr>
      </w:pPr>
    </w:p>
    <w:p w14:paraId="0FB8B84B" w14:textId="48284C43" w:rsidR="008973D0" w:rsidRDefault="00AC3ABE" w:rsidP="00F32243">
      <w:pPr>
        <w:spacing w:after="120" w:line="276" w:lineRule="auto"/>
        <w:rPr>
          <w:rFonts w:ascii="Arial" w:hAnsi="Arial" w:cs="Arial"/>
        </w:rPr>
      </w:pPr>
      <w:r w:rsidRPr="00112368">
        <w:rPr>
          <w:rFonts w:ascii="Arial" w:eastAsiaTheme="minorHAnsi" w:hAnsi="Arial" w:cs="Arial"/>
        </w:rPr>
        <w:t xml:space="preserve">This is to inform you that the above-reference request for approval of </w:t>
      </w:r>
      <w:r w:rsidR="00851743">
        <w:rPr>
          <w:rFonts w:ascii="Arial" w:eastAsiaTheme="minorHAnsi" w:hAnsi="Arial" w:cs="Arial"/>
        </w:rPr>
        <w:t xml:space="preserve">a </w:t>
      </w:r>
      <w:r w:rsidR="008973D0">
        <w:rPr>
          <w:rFonts w:ascii="Arial" w:eastAsiaTheme="minorHAnsi" w:hAnsi="Arial" w:cs="Arial"/>
        </w:rPr>
        <w:t>map amendment (rezoning)</w:t>
      </w:r>
      <w:r w:rsidRPr="00112368">
        <w:rPr>
          <w:rFonts w:ascii="Arial" w:eastAsiaTheme="minorHAnsi" w:hAnsi="Arial" w:cs="Arial"/>
        </w:rPr>
        <w:t xml:space="preserve"> was heard by the El Paso County </w:t>
      </w:r>
      <w:r w:rsidR="00566A54">
        <w:rPr>
          <w:rFonts w:ascii="Arial" w:eastAsiaTheme="minorHAnsi" w:hAnsi="Arial" w:cs="Arial"/>
        </w:rPr>
        <w:t xml:space="preserve">Planning Commission </w:t>
      </w:r>
      <w:r w:rsidRPr="00112368">
        <w:rPr>
          <w:rFonts w:ascii="Arial" w:eastAsiaTheme="minorHAnsi" w:hAnsi="Arial" w:cs="Arial"/>
        </w:rPr>
        <w:t xml:space="preserve">on </w:t>
      </w:r>
      <w:r w:rsidR="0026707D">
        <w:rPr>
          <w:rFonts w:ascii="Arial" w:eastAsiaTheme="minorHAnsi" w:hAnsi="Arial" w:cs="Arial"/>
        </w:rPr>
        <w:t>January 6, 2022,</w:t>
      </w:r>
      <w:r w:rsidRPr="00112368">
        <w:rPr>
          <w:rFonts w:ascii="Arial" w:eastAsiaTheme="minorHAnsi" w:hAnsi="Arial" w:cs="Arial"/>
        </w:rPr>
        <w:t xml:space="preserve"> at which time a</w:t>
      </w:r>
      <w:r w:rsidR="00566A54">
        <w:rPr>
          <w:rFonts w:ascii="Arial" w:eastAsiaTheme="minorHAnsi" w:hAnsi="Arial" w:cs="Arial"/>
        </w:rPr>
        <w:t xml:space="preserve"> recomme</w:t>
      </w:r>
      <w:r>
        <w:rPr>
          <w:rFonts w:ascii="Arial" w:eastAsiaTheme="minorHAnsi" w:hAnsi="Arial" w:cs="Arial"/>
        </w:rPr>
        <w:t>n</w:t>
      </w:r>
      <w:r w:rsidR="00566A54">
        <w:rPr>
          <w:rFonts w:ascii="Arial" w:eastAsiaTheme="minorHAnsi" w:hAnsi="Arial" w:cs="Arial"/>
        </w:rPr>
        <w:t>dation for</w:t>
      </w:r>
      <w:r w:rsidRPr="00112368">
        <w:rPr>
          <w:rFonts w:ascii="Arial" w:eastAsiaTheme="minorHAnsi" w:hAnsi="Arial" w:cs="Arial"/>
        </w:rPr>
        <w:t xml:space="preserve"> </w:t>
      </w:r>
      <w:r w:rsidR="009039B4" w:rsidRPr="00C657A3">
        <w:rPr>
          <w:rFonts w:ascii="Arial" w:hAnsi="Arial" w:cs="Arial"/>
        </w:rPr>
        <w:t xml:space="preserve">approval </w:t>
      </w:r>
      <w:r w:rsidR="0026707D">
        <w:rPr>
          <w:rFonts w:ascii="Arial" w:hAnsi="Arial" w:cs="Arial"/>
        </w:rPr>
        <w:t>of 4.32-acres from CS (Commercial Service) to RM-12 (Residential Multi-Dwelling)</w:t>
      </w:r>
      <w:r w:rsidR="00F32243">
        <w:rPr>
          <w:rFonts w:ascii="Arial" w:hAnsi="Arial" w:cs="Arial"/>
        </w:rPr>
        <w:t xml:space="preserve"> was made</w:t>
      </w:r>
      <w:r w:rsidR="0026707D">
        <w:rPr>
          <w:rFonts w:ascii="Arial" w:hAnsi="Arial" w:cs="Arial"/>
        </w:rPr>
        <w:t>.</w:t>
      </w:r>
      <w:r w:rsidR="00851743">
        <w:rPr>
          <w:rFonts w:ascii="Arial" w:hAnsi="Arial" w:cs="Arial"/>
        </w:rPr>
        <w:t xml:space="preserve"> </w:t>
      </w:r>
      <w:r w:rsidR="0026707D" w:rsidRPr="00F53495">
        <w:rPr>
          <w:rFonts w:ascii="Arial" w:hAnsi="Arial" w:cs="Arial"/>
        </w:rPr>
        <w:t xml:space="preserve">The property is located approximately 500 feet southeast of the intersection of Bradley Road and Legacy Hill Drive, approximately one eighth (1/8) of a mile east of Powers Boulevard, and is within Section 19, Township 15 South, Range 65 West of the 6th P.M. The property is within the CAD-O (Commercial Airport Overlay District) zoning overlay but is not within an airport subzone.   </w:t>
      </w:r>
    </w:p>
    <w:p w14:paraId="59371267" w14:textId="67DE9620" w:rsidR="00851743" w:rsidRDefault="008973D0" w:rsidP="008973D0">
      <w:pPr>
        <w:spacing w:line="276" w:lineRule="auto"/>
        <w:rPr>
          <w:rFonts w:ascii="Arial" w:hAnsi="Arial" w:cs="Arial"/>
        </w:rPr>
      </w:pPr>
      <w:r>
        <w:rPr>
          <w:rFonts w:ascii="Arial" w:hAnsi="Arial" w:cs="Arial"/>
        </w:rPr>
        <w:t xml:space="preserve">(Parcel No. </w:t>
      </w:r>
      <w:r w:rsidR="0026707D">
        <w:rPr>
          <w:rFonts w:ascii="Arial" w:hAnsi="Arial" w:cs="Arial"/>
        </w:rPr>
        <w:t>55092-00-003</w:t>
      </w:r>
      <w:r>
        <w:rPr>
          <w:rFonts w:ascii="Arial" w:hAnsi="Arial" w:cs="Arial"/>
        </w:rPr>
        <w:t>)</w:t>
      </w:r>
    </w:p>
    <w:p w14:paraId="0412A813" w14:textId="77777777" w:rsidR="008973D0" w:rsidRPr="008973D0" w:rsidRDefault="008973D0" w:rsidP="008973D0">
      <w:pPr>
        <w:spacing w:line="276" w:lineRule="auto"/>
        <w:rPr>
          <w:rStyle w:val="Style1"/>
        </w:rPr>
      </w:pPr>
    </w:p>
    <w:p w14:paraId="19A6A437" w14:textId="3A89EF52" w:rsidR="00AC3ABE" w:rsidRPr="00851743" w:rsidRDefault="00AC3ABE" w:rsidP="00851743">
      <w:pPr>
        <w:spacing w:after="200" w:line="276" w:lineRule="auto"/>
        <w:rPr>
          <w:rFonts w:ascii="Arial" w:eastAsiaTheme="minorHAnsi" w:hAnsi="Arial" w:cs="Arial"/>
        </w:rPr>
      </w:pPr>
      <w:r w:rsidRPr="00112368">
        <w:rPr>
          <w:rFonts w:ascii="Arial" w:eastAsiaTheme="minorHAnsi" w:hAnsi="Arial" w:cs="Arial"/>
        </w:rPr>
        <w:t xml:space="preserve">This </w:t>
      </w:r>
      <w:r w:rsidR="009039B4">
        <w:rPr>
          <w:rFonts w:ascii="Arial" w:eastAsiaTheme="minorHAnsi" w:hAnsi="Arial" w:cs="Arial"/>
        </w:rPr>
        <w:t xml:space="preserve">recommendation for </w:t>
      </w:r>
      <w:r w:rsidRPr="00112368">
        <w:rPr>
          <w:rFonts w:ascii="Arial" w:eastAsiaTheme="minorHAnsi" w:hAnsi="Arial" w:cs="Arial"/>
        </w:rPr>
        <w:t>approval is subject to the following:</w:t>
      </w:r>
    </w:p>
    <w:p w14:paraId="41CA3243" w14:textId="77777777" w:rsidR="009239B1" w:rsidRDefault="009239B1" w:rsidP="001E7E2D">
      <w:pPr>
        <w:tabs>
          <w:tab w:val="left" w:pos="360"/>
          <w:tab w:val="left" w:pos="1080"/>
          <w:tab w:val="left" w:pos="1440"/>
          <w:tab w:val="left" w:pos="2160"/>
          <w:tab w:val="left" w:pos="2880"/>
          <w:tab w:val="left" w:pos="3600"/>
          <w:tab w:val="left" w:pos="4320"/>
          <w:tab w:val="left" w:pos="5040"/>
          <w:tab w:val="left" w:pos="5760"/>
        </w:tabs>
        <w:spacing w:line="276" w:lineRule="auto"/>
        <w:ind w:left="360"/>
        <w:rPr>
          <w:rFonts w:ascii="Arial" w:eastAsiaTheme="minorHAnsi" w:hAnsi="Arial" w:cs="Arial"/>
          <w:b/>
        </w:rPr>
      </w:pPr>
      <w:r>
        <w:rPr>
          <w:rFonts w:ascii="Arial" w:eastAsiaTheme="minorHAnsi" w:hAnsi="Arial" w:cs="Arial"/>
          <w:b/>
        </w:rPr>
        <w:t>CONDITIONS</w:t>
      </w:r>
    </w:p>
    <w:p w14:paraId="70CE264E" w14:textId="77777777" w:rsidR="008973D0" w:rsidRPr="00DE6CBA" w:rsidRDefault="008973D0" w:rsidP="008973D0">
      <w:pPr>
        <w:pStyle w:val="ListParagraph"/>
        <w:numPr>
          <w:ilvl w:val="0"/>
          <w:numId w:val="6"/>
        </w:numPr>
        <w:spacing w:line="276" w:lineRule="auto"/>
        <w:rPr>
          <w:rFonts w:ascii="Arial" w:hAnsi="Arial" w:cs="Arial"/>
        </w:rPr>
      </w:pPr>
      <w:r w:rsidRPr="00DE6CBA">
        <w:rPr>
          <w:rFonts w:ascii="Arial" w:hAnsi="Arial" w:cs="Arial"/>
        </w:rPr>
        <w:t>The developer shall comply with federal and state laws, regulations, ordinances, review and permit requirements, and other agency requirements. Applicable agencies include but are not limited to the Colorado Parks and Wildlife, Colorado Department of Transportation, U.S. Army Corps of Engineers and the U.S. Fish and Wildlife Service regarding the Endangered Species Act, particularly as it relates to the Preble's Meadow Jumping Mouse as a listed threatened species.</w:t>
      </w:r>
    </w:p>
    <w:p w14:paraId="12DF83CB" w14:textId="77777777" w:rsidR="009239B1" w:rsidRPr="008C468F" w:rsidRDefault="009239B1" w:rsidP="001E7E2D">
      <w:pPr>
        <w:spacing w:line="276" w:lineRule="auto"/>
        <w:ind w:left="360"/>
        <w:contextualSpacing/>
        <w:rPr>
          <w:rFonts w:ascii="Arial" w:eastAsiaTheme="minorHAnsi" w:hAnsi="Arial" w:cs="Arial"/>
        </w:rPr>
      </w:pPr>
    </w:p>
    <w:p w14:paraId="1583ADD9" w14:textId="5FEF9B1A" w:rsidR="008973D0" w:rsidRPr="00DE6CBA" w:rsidRDefault="008973D0" w:rsidP="008973D0">
      <w:pPr>
        <w:pStyle w:val="ListParagraph"/>
        <w:numPr>
          <w:ilvl w:val="0"/>
          <w:numId w:val="6"/>
        </w:numPr>
        <w:spacing w:line="276" w:lineRule="auto"/>
        <w:rPr>
          <w:rFonts w:ascii="Arial" w:hAnsi="Arial" w:cs="Arial"/>
        </w:rPr>
      </w:pPr>
      <w:r w:rsidRPr="00DE6CBA">
        <w:rPr>
          <w:rFonts w:ascii="Arial" w:hAnsi="Arial" w:cs="Arial"/>
        </w:rPr>
        <w:lastRenderedPageBreak/>
        <w:t xml:space="preserve">Any future or subsequent development and/or use of the property shall be in accordance with the use, density, and dimensional standards of the </w:t>
      </w:r>
      <w:sdt>
        <w:sdtPr>
          <w:rPr>
            <w:rFonts w:ascii="Arial" w:hAnsi="Arial" w:cs="Arial"/>
          </w:rPr>
          <w:id w:val="-469058992"/>
          <w:placeholder>
            <w:docPart w:val="F0AF0C8309F84FEBB314578F6921A8A9"/>
          </w:placeholder>
          <w:dropDownList>
            <w:listItem w:value="Choose an item."/>
            <w:listItem w:displayText="A-5 (Agricultural)" w:value="A-5 (Agricultural)"/>
            <w:listItem w:displayText="A-35 (Agricultural)" w:value="A-35 (Agricultural)"/>
            <w:listItem w:displayText="F-5 (Forestry and Recreation)" w:value="F-5 (Forestry and Recreation)"/>
            <w:listItem w:displayText="RR-0.5 (Residential Rural)" w:value="RR-0.5 (Residential Rural)"/>
            <w:listItem w:displayText="RR-2.5 (Residential Rural)" w:value="RR-2.5 (Residential Rural)"/>
            <w:listItem w:displayText="RR-5 (Residential Rural)" w:value="RR-5 (Residential Rural)"/>
            <w:listItem w:displayText="RS-20000 (Residential Suburban)" w:value="RS-20000 (Residential Suburban)"/>
            <w:listItem w:displayText="RS-6000 (Residential Suburban)" w:value="RS-6000 (Residential Suburban)"/>
            <w:listItem w:displayText="RS-5000 (Residential Suburban)" w:value="RS-5000 (Residential Suburban)"/>
            <w:listItem w:displayText="RM-12 (Residential, Multi-Dwelling)" w:value="RM-12 (Residential, Multi-Dwelling)"/>
            <w:listItem w:displayText="RM-30 (Residential Multi-Dwelling)" w:value="RM-30 (Residential Multi-Dwelling)"/>
            <w:listItem w:displayText="CC (Commercial Community)" w:value="CC (Commercial Community)"/>
            <w:listItem w:displayText="CR (Commercial Regional)" w:value="CR (Commercial Regional)"/>
            <w:listItem w:displayText="CS (Commercial Service)" w:value="CS (Commercial Service)"/>
            <w:listItem w:displayText="I-2 (Limited Industrial)" w:value="I-2 (Limited Industrial)"/>
            <w:listItem w:displayText="I-3 (Heavy Industrial)" w:value="I-3 (Heavy Industrial)"/>
            <w:listItem w:displayText="R-T (Residential Topographic)" w:value="R-T (Residential Topographic)"/>
            <w:listItem w:displayText="MHP (Mobile Home Park)" w:value="MHP (Mobile Home Park)"/>
            <w:listItem w:displayText="MHP-R (Mobile Home Park, Rural)" w:value="MHP-R (Mobile Home Park, Rural)"/>
            <w:listItem w:displayText="MHS (Mobile Home Subdivision)" w:value="MHS (Mobile Home Subdivision)"/>
            <w:listItem w:displayText="RVP (Recreational Vehicle Park)" w:value="RVP (Recreational Vehicle Park)"/>
            <w:listItem w:displayText="PUD (Planned Unit Development)" w:value="PUD (Planned Unit Development)"/>
            <w:listItem w:displayText="C-1 (Commercial)" w:value="C-1 (Commercial)"/>
            <w:listItem w:displayText="C-2 (Commercial)" w:value="C-2 (Commercial)"/>
            <w:listItem w:displayText="M (Industrial)" w:value="M (Industrial)"/>
            <w:listItem w:displayText="R-4 (Planned Development)" w:value="R-4 (Planned Development)"/>
            <w:listItem w:displayText="City of Colorado Springs" w:value="City of Colorado Springs"/>
            <w:listItem w:displayText="City of Fountain" w:value="City of Fountain"/>
            <w:listItem w:displayText="Town of Monument" w:value="Town of Monument"/>
            <w:listItem w:displayText="Town of Calhan" w:value="Town of Calhan"/>
            <w:listItem w:displayText="Town of Green Mountain Falls" w:value="Town of Green Mountain Falls"/>
            <w:listItem w:displayText="Town of Palmer Lake" w:value="Town of Palmer Lake"/>
            <w:listItem w:displayText="Town of Ramah" w:value="Town of Ramah"/>
          </w:dropDownList>
        </w:sdtPr>
        <w:sdtEndPr/>
        <w:sdtContent>
          <w:r w:rsidR="0026707D">
            <w:rPr>
              <w:rFonts w:ascii="Arial" w:hAnsi="Arial" w:cs="Arial"/>
            </w:rPr>
            <w:t>RM-12 (Residential, Multi-Dwelling)</w:t>
          </w:r>
        </w:sdtContent>
      </w:sdt>
      <w:r w:rsidRPr="00DE6CBA">
        <w:rPr>
          <w:rFonts w:ascii="Arial" w:hAnsi="Arial" w:cs="Arial"/>
        </w:rPr>
        <w:t xml:space="preserve">  zoning district and with the applicable sections of the </w:t>
      </w:r>
      <w:r w:rsidRPr="00DE6CBA">
        <w:rPr>
          <w:rFonts w:ascii="Arial" w:hAnsi="Arial" w:cs="Arial"/>
          <w:u w:val="single"/>
        </w:rPr>
        <w:t>Land Development Code</w:t>
      </w:r>
      <w:r w:rsidRPr="00DE6CBA">
        <w:rPr>
          <w:rFonts w:ascii="Arial" w:hAnsi="Arial" w:cs="Arial"/>
        </w:rPr>
        <w:t xml:space="preserve"> and </w:t>
      </w:r>
      <w:r w:rsidRPr="00DE6CBA">
        <w:rPr>
          <w:rFonts w:ascii="Arial" w:hAnsi="Arial" w:cs="Arial"/>
          <w:u w:val="single"/>
        </w:rPr>
        <w:t>Engineering Criteria Manual</w:t>
      </w:r>
      <w:r w:rsidRPr="00DE6CBA">
        <w:rPr>
          <w:rFonts w:ascii="Arial" w:hAnsi="Arial" w:cs="Arial"/>
        </w:rPr>
        <w:t>.</w:t>
      </w:r>
    </w:p>
    <w:p w14:paraId="7509BDCC" w14:textId="77777777" w:rsidR="009239B1" w:rsidRPr="008C468F" w:rsidRDefault="009239B1" w:rsidP="001E7E2D">
      <w:pPr>
        <w:pStyle w:val="ListParagraph"/>
        <w:spacing w:after="200" w:line="276" w:lineRule="auto"/>
        <w:ind w:left="360"/>
        <w:rPr>
          <w:rFonts w:ascii="Arial" w:eastAsiaTheme="minorHAnsi" w:hAnsi="Arial" w:cs="Arial"/>
        </w:rPr>
      </w:pPr>
    </w:p>
    <w:p w14:paraId="5561C4D5" w14:textId="56CF1878" w:rsidR="009039B4" w:rsidRDefault="0026707D" w:rsidP="0026707D">
      <w:pPr>
        <w:pStyle w:val="ListParagraph"/>
        <w:numPr>
          <w:ilvl w:val="0"/>
          <w:numId w:val="6"/>
        </w:numPr>
        <w:spacing w:line="276" w:lineRule="auto"/>
        <w:rPr>
          <w:rFonts w:ascii="Arial" w:hAnsi="Arial" w:cs="Arial"/>
        </w:rPr>
      </w:pPr>
      <w:r w:rsidRPr="003E28E6">
        <w:rPr>
          <w:rFonts w:ascii="Arial" w:hAnsi="Arial" w:cs="Arial"/>
        </w:rPr>
        <w:t>A Colorado Department of Transportation (CDOT) access permit will be required with improvements to the Powers Boulevard and Bradley Road intersection.  The applicant shall comply with all CDOT access permit requirements.</w:t>
      </w:r>
    </w:p>
    <w:p w14:paraId="61EA9D51" w14:textId="77777777" w:rsidR="0026707D" w:rsidRPr="0026707D" w:rsidRDefault="0026707D" w:rsidP="0026707D">
      <w:pPr>
        <w:pStyle w:val="ListParagraph"/>
        <w:spacing w:line="276" w:lineRule="auto"/>
        <w:rPr>
          <w:rFonts w:ascii="Arial" w:hAnsi="Arial" w:cs="Arial"/>
        </w:rPr>
      </w:pPr>
    </w:p>
    <w:p w14:paraId="45135839" w14:textId="3AFEDB10" w:rsidR="009239B1" w:rsidRPr="008A01A5" w:rsidRDefault="009239B1" w:rsidP="001E7E2D">
      <w:pPr>
        <w:spacing w:line="276" w:lineRule="auto"/>
        <w:rPr>
          <w:rFonts w:ascii="Arial" w:eastAsiaTheme="minorHAnsi" w:hAnsi="Arial" w:cs="Arial"/>
        </w:rPr>
      </w:pPr>
      <w:r w:rsidRPr="008A01A5">
        <w:rPr>
          <w:rFonts w:ascii="Arial" w:eastAsiaTheme="minorHAnsi" w:hAnsi="Arial" w:cs="Arial"/>
          <w:b/>
        </w:rPr>
        <w:t>NOTATION</w:t>
      </w:r>
      <w:r w:rsidR="009039B4">
        <w:rPr>
          <w:rFonts w:ascii="Arial" w:eastAsiaTheme="minorHAnsi" w:hAnsi="Arial" w:cs="Arial"/>
          <w:b/>
        </w:rPr>
        <w:t>S</w:t>
      </w:r>
    </w:p>
    <w:p w14:paraId="1D557A18" w14:textId="4065A683" w:rsidR="009039B4" w:rsidRDefault="008973D0" w:rsidP="0026707D">
      <w:pPr>
        <w:pStyle w:val="ListParagraph"/>
        <w:numPr>
          <w:ilvl w:val="0"/>
          <w:numId w:val="7"/>
        </w:numPr>
        <w:spacing w:line="276" w:lineRule="auto"/>
        <w:rPr>
          <w:rFonts w:ascii="Arial" w:hAnsi="Arial" w:cs="Arial"/>
        </w:rPr>
      </w:pPr>
      <w:r w:rsidRPr="00DE6CBA">
        <w:rPr>
          <w:rFonts w:ascii="Arial" w:hAnsi="Arial" w:cs="Arial"/>
        </w:rPr>
        <w:t>If a map amendment (rezoning) application has been disapproved by the Board of County Commissioners, resubmittal of the previously denied application will not be accepted for a period of one (1) year if it pertains to the same parcel of land and is an application for a change to the same zone that was previously denied.  However, if evidence is presented showing that there has been a substantial change in physical conditions or circumstances, the Planning Commission may reconsider said application.  The time limitation of one (1) year shall be computed from the date of final determination by the Board of County Commissioners or, in the event of court litigation, from the date of the entry of final judgment of any court of record.</w:t>
      </w:r>
    </w:p>
    <w:p w14:paraId="16B1C7EF" w14:textId="77777777" w:rsidR="0026707D" w:rsidRPr="0026707D" w:rsidRDefault="0026707D" w:rsidP="0026707D">
      <w:pPr>
        <w:pStyle w:val="ListParagraph"/>
        <w:spacing w:line="276" w:lineRule="auto"/>
        <w:rPr>
          <w:rFonts w:ascii="Arial" w:hAnsi="Arial" w:cs="Arial"/>
        </w:rPr>
      </w:pPr>
    </w:p>
    <w:p w14:paraId="7B133814" w14:textId="77777777" w:rsidR="008973D0" w:rsidRPr="00DE6CBA" w:rsidRDefault="008973D0" w:rsidP="008973D0">
      <w:pPr>
        <w:pStyle w:val="ListParagraph"/>
        <w:numPr>
          <w:ilvl w:val="0"/>
          <w:numId w:val="7"/>
        </w:numPr>
        <w:spacing w:line="276" w:lineRule="auto"/>
        <w:rPr>
          <w:rFonts w:ascii="Arial" w:hAnsi="Arial" w:cs="Arial"/>
        </w:rPr>
      </w:pPr>
      <w:r w:rsidRPr="00DE6CBA">
        <w:rPr>
          <w:rFonts w:ascii="Arial" w:hAnsi="Arial" w:cs="Arial"/>
        </w:rPr>
        <w:t>Map amendment (rezoning) requests not forwarded to the Board of County Commissioners for consideration within 180 days of Planning Commission action will be deemed withdrawn and will have to be resubmitted in their entirety.</w:t>
      </w:r>
    </w:p>
    <w:p w14:paraId="31B6A656" w14:textId="77777777" w:rsidR="009039B4" w:rsidRDefault="009039B4" w:rsidP="00AC3ABE">
      <w:pPr>
        <w:rPr>
          <w:rFonts w:ascii="Arial" w:eastAsiaTheme="minorHAnsi" w:hAnsi="Arial" w:cs="Arial"/>
        </w:rPr>
      </w:pPr>
    </w:p>
    <w:p w14:paraId="47D531A3" w14:textId="77777777" w:rsidR="00566A54" w:rsidRPr="00DD6F6C" w:rsidRDefault="00566A54" w:rsidP="00566A54">
      <w:pPr>
        <w:autoSpaceDE w:val="0"/>
        <w:autoSpaceDN w:val="0"/>
        <w:adjustRightInd w:val="0"/>
        <w:rPr>
          <w:rFonts w:ascii="Arial" w:hAnsi="Arial" w:cs="Arial"/>
          <w:color w:val="000000"/>
          <w:sz w:val="16"/>
          <w:szCs w:val="16"/>
        </w:rPr>
      </w:pPr>
      <w:r>
        <w:rPr>
          <w:rFonts w:ascii="Arial" w:eastAsiaTheme="minorHAnsi" w:hAnsi="Arial" w:cs="Arial"/>
        </w:rPr>
        <w:t>The Planning Commission is advisory to the Board of County Commissioners.</w:t>
      </w:r>
    </w:p>
    <w:p w14:paraId="26E297B6" w14:textId="77777777" w:rsidR="00AC3ABE" w:rsidRPr="00112368" w:rsidRDefault="00AC3ABE" w:rsidP="00AC3ABE">
      <w:pPr>
        <w:rPr>
          <w:rFonts w:ascii="Arial" w:eastAsiaTheme="minorHAnsi" w:hAnsi="Arial" w:cs="Arial"/>
        </w:rPr>
      </w:pPr>
    </w:p>
    <w:p w14:paraId="3A66357D" w14:textId="77777777" w:rsidR="00AC3ABE" w:rsidRPr="00112368" w:rsidRDefault="00AC3ABE" w:rsidP="00AC3ABE">
      <w:pPr>
        <w:rPr>
          <w:rFonts w:ascii="Arial" w:eastAsiaTheme="minorHAnsi" w:hAnsi="Arial" w:cs="Arial"/>
        </w:rPr>
      </w:pPr>
      <w:r w:rsidRPr="00112368">
        <w:rPr>
          <w:rFonts w:ascii="Arial" w:eastAsiaTheme="minorHAnsi" w:hAnsi="Arial" w:cs="Arial"/>
        </w:rPr>
        <w:t>Should you have any questions, or if I can be of further assistance, please contact me at 719-520-6300.</w:t>
      </w:r>
    </w:p>
    <w:p w14:paraId="7E1ED2F3" w14:textId="545D8A77" w:rsidR="00AC3ABE" w:rsidRDefault="00AC3ABE" w:rsidP="00AC3ABE">
      <w:pPr>
        <w:rPr>
          <w:rFonts w:ascii="Arial" w:eastAsiaTheme="minorHAnsi" w:hAnsi="Arial" w:cs="Arial"/>
        </w:rPr>
      </w:pPr>
    </w:p>
    <w:p w14:paraId="2395CADA" w14:textId="77777777" w:rsidR="00AD2745" w:rsidRPr="00112368" w:rsidRDefault="00AD2745" w:rsidP="00AC3ABE">
      <w:pPr>
        <w:rPr>
          <w:rFonts w:ascii="Arial" w:eastAsiaTheme="minorHAnsi" w:hAnsi="Arial" w:cs="Arial"/>
        </w:rPr>
      </w:pPr>
    </w:p>
    <w:p w14:paraId="7F8FAC9C" w14:textId="77777777" w:rsidR="00AC3ABE" w:rsidRPr="00112368" w:rsidRDefault="00AC3ABE" w:rsidP="00AC3ABE">
      <w:pPr>
        <w:rPr>
          <w:rFonts w:ascii="Arial" w:eastAsiaTheme="minorHAnsi" w:hAnsi="Arial" w:cs="Arial"/>
        </w:rPr>
      </w:pPr>
      <w:r w:rsidRPr="00112368">
        <w:rPr>
          <w:rFonts w:ascii="Arial" w:eastAsiaTheme="minorHAnsi" w:hAnsi="Arial" w:cs="Arial"/>
        </w:rPr>
        <w:t>Sincerely,</w:t>
      </w:r>
    </w:p>
    <w:p w14:paraId="45DDD216" w14:textId="77777777" w:rsidR="00AC3ABE" w:rsidRPr="00112368" w:rsidRDefault="00AC3ABE" w:rsidP="00AC3ABE">
      <w:pPr>
        <w:rPr>
          <w:rFonts w:ascii="Arial" w:eastAsiaTheme="minorHAnsi" w:hAnsi="Arial" w:cs="Arial"/>
        </w:rPr>
      </w:pPr>
    </w:p>
    <w:p w14:paraId="69D161BE" w14:textId="3195A166" w:rsidR="00AC3ABE" w:rsidRPr="00112368" w:rsidRDefault="00AC3ABE" w:rsidP="00AC3ABE">
      <w:pPr>
        <w:rPr>
          <w:rFonts w:ascii="Arial" w:eastAsiaTheme="minorHAnsi" w:hAnsi="Arial" w:cs="Arial"/>
        </w:rPr>
      </w:pPr>
    </w:p>
    <w:p w14:paraId="209FA85E" w14:textId="77777777" w:rsidR="00AC3ABE" w:rsidRPr="00112368" w:rsidRDefault="00AC3ABE" w:rsidP="00AC3ABE">
      <w:pPr>
        <w:rPr>
          <w:rFonts w:ascii="Arial" w:eastAsiaTheme="minorHAnsi" w:hAnsi="Arial" w:cs="Arial"/>
        </w:rPr>
      </w:pPr>
    </w:p>
    <w:p w14:paraId="4326ECA4" w14:textId="7DB5DFE6" w:rsidR="00AC3ABE" w:rsidRPr="00112368" w:rsidRDefault="00AD2745" w:rsidP="00AC3ABE">
      <w:pPr>
        <w:rPr>
          <w:rFonts w:ascii="Arial" w:eastAsiaTheme="minorHAnsi" w:hAnsi="Arial" w:cs="Arial"/>
        </w:rPr>
      </w:pPr>
      <w:r>
        <w:rPr>
          <w:rFonts w:ascii="Arial" w:eastAsiaTheme="minorHAnsi" w:hAnsi="Arial" w:cs="Arial"/>
        </w:rPr>
        <w:t>John Green</w:t>
      </w:r>
      <w:r w:rsidR="009039B4">
        <w:rPr>
          <w:rFonts w:ascii="Arial" w:eastAsiaTheme="minorHAnsi" w:hAnsi="Arial" w:cs="Arial"/>
        </w:rPr>
        <w:t>, Planner II</w:t>
      </w:r>
    </w:p>
    <w:p w14:paraId="47512539" w14:textId="190F5ED5" w:rsidR="00AC3ABE" w:rsidRPr="00A15B0A" w:rsidRDefault="00AC3ABE" w:rsidP="00AC3ABE">
      <w:pPr>
        <w:rPr>
          <w:rFonts w:ascii="Arial" w:eastAsiaTheme="minorHAnsi" w:hAnsi="Arial" w:cs="Arial"/>
        </w:rPr>
      </w:pPr>
      <w:r w:rsidRPr="00112368">
        <w:rPr>
          <w:rFonts w:ascii="Arial" w:eastAsiaTheme="minorHAnsi" w:hAnsi="Arial" w:cs="Arial"/>
        </w:rPr>
        <w:t xml:space="preserve">File No.  </w:t>
      </w:r>
      <w:r w:rsidR="008973D0">
        <w:rPr>
          <w:rFonts w:ascii="Arial" w:eastAsiaTheme="minorHAnsi" w:hAnsi="Arial" w:cs="Arial"/>
        </w:rPr>
        <w:t>P-2</w:t>
      </w:r>
      <w:r w:rsidR="0026707D">
        <w:rPr>
          <w:rFonts w:ascii="Arial" w:eastAsiaTheme="minorHAnsi" w:hAnsi="Arial" w:cs="Arial"/>
        </w:rPr>
        <w:t>0-002</w:t>
      </w:r>
    </w:p>
    <w:p w14:paraId="1DC75A15" w14:textId="77777777" w:rsidR="00AC3ABE" w:rsidRDefault="00AC3ABE" w:rsidP="00E86BA1">
      <w:pPr>
        <w:contextualSpacing/>
        <w:rPr>
          <w:rFonts w:ascii="Arial" w:hAnsi="Arial" w:cs="Arial"/>
        </w:rPr>
      </w:pPr>
    </w:p>
    <w:sectPr w:rsidR="00AC3ABE" w:rsidSect="00EB5F7D">
      <w:headerReference w:type="first" r:id="rId8"/>
      <w:footerReference w:type="first" r:id="rId9"/>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C8723" w14:textId="77777777" w:rsidR="00BB3884" w:rsidRDefault="00BB3884">
      <w:r>
        <w:separator/>
      </w:r>
    </w:p>
  </w:endnote>
  <w:endnote w:type="continuationSeparator" w:id="0">
    <w:p w14:paraId="026E7A47" w14:textId="77777777" w:rsidR="00BB3884" w:rsidRDefault="00BB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3061B" w14:textId="77777777" w:rsidR="00E86BA1" w:rsidRDefault="00E86BA1">
    <w:pPr>
      <w:pStyle w:val="Footer"/>
    </w:pPr>
    <w:r>
      <w:rPr>
        <w:noProof/>
      </w:rPr>
      <mc:AlternateContent>
        <mc:Choice Requires="wps">
          <w:drawing>
            <wp:anchor distT="0" distB="0" distL="114300" distR="114300" simplePos="0" relativeHeight="251659264" behindDoc="0" locked="0" layoutInCell="1" allowOverlap="1" wp14:anchorId="2E3D4112" wp14:editId="7EF62195">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2BD1F" w14:textId="77777777" w:rsidR="00E86BA1" w:rsidRDefault="00E86BA1"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4F2E25A1" w14:textId="77777777" w:rsidR="00E86BA1" w:rsidRPr="00302CB4" w:rsidRDefault="00E86BA1" w:rsidP="00302CB4">
                          <w:pPr>
                            <w:rPr>
                              <w:smallCaps/>
                              <w:sz w:val="10"/>
                              <w:szCs w:val="10"/>
                            </w:rPr>
                          </w:pPr>
                        </w:p>
                        <w:p w14:paraId="38666363" w14:textId="77777777" w:rsidR="00E86BA1" w:rsidRDefault="00F32243" w:rsidP="00302CB4">
                          <w:pPr>
                            <w:jc w:val="center"/>
                            <w:rPr>
                              <w:smallCaps/>
                            </w:rPr>
                          </w:pPr>
                          <w:hyperlink r:id="rId1" w:history="1">
                            <w:r w:rsidR="00E86BA1" w:rsidRPr="009C500C">
                              <w:rPr>
                                <w:rStyle w:val="Hyperlink"/>
                                <w:smallCaps/>
                              </w:rPr>
                              <w:t>www.ELPASOCO.com</w:t>
                            </w:r>
                          </w:hyperlink>
                          <w:r w:rsidR="00E86BA1">
                            <w:rPr>
                              <w:smallCaps/>
                            </w:rPr>
                            <w:t xml:space="preserve">  </w:t>
                          </w:r>
                        </w:p>
                        <w:p w14:paraId="4AFF94E5" w14:textId="77777777" w:rsidR="00E86BA1" w:rsidRPr="00EE70D0" w:rsidRDefault="00E86BA1"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D4112"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DS8wEAAM0DAAAOAAAAZHJzL2Uyb0RvYy54bWysU9uO0zAQfUfiHyy/0zSlF4iarpZdLUJa&#10;LtIuHzB1nMYi8Zix26R8PWOnLQXeEC+W5+IzZ86M1zdD14qDJm/QljKfTKXQVmFl7K6UX58fXr2R&#10;wgewFbRodSmP2subzcsX694VeoYNtpUmwSDWF70rZROCK7LMq0Z34CfotOVgjdRBYJN2WUXQM3rX&#10;ZrPpdJn1SJUjVNp79t6PQblJ+HWtVfhc114H0ZaSuYV0Ujq38cw2ayh2BK4x6kQD/oFFB8Zy0QvU&#10;PQQQezJ/QXVGEXqsw0Rhl2FdG6VTD9xNPv2jm6cGnE69sDjeXWTy/w9WfTp8IWEqnp0UFjoe0bMe&#10;gniHg1hEdXrnC056cpwWBnbHzNipd4+ovnlh8a4Bu9O3RNg3Gipml8eX2dXTEcdHkG3/ESsuA/uA&#10;CWioqYuALIZgdJ7S8TKZSEWxc/l6lS/mHFIcW82X+SKNLoPi/NqRD+81diJeSkk8+YQOh0cfIhso&#10;zimxmMUH07Zp+q39zcGJ0ZPYR8Ij9TBshyTT7CzKFqsjt0M47hT/Ab40SD+k6HmfSum/74G0FO0H&#10;y5K8zeeRf0jGfLGasUHXke11BKxiqFIGKcbrXRiXdu/I7BquNA7B4i3LWJvUYdR7ZHWizzuTGj/t&#10;d1zKaztl/fqFm58AAAD//wMAUEsDBBQABgAIAAAAIQD/7mS83gAAAAoBAAAPAAAAZHJzL2Rvd25y&#10;ZXYueG1sTI/BTsMwDIbvSLxDZCRuWzK2BVaaTgjEFbTBJnHLGq+taJyqydby9ngnONr+9Pv78/Xo&#10;W3HGPjaBDMymCgRSGVxDlYHPj9fJA4iYLDnbBkIDPxhhXVxf5TZzYaANnrepEhxCMbMG6pS6TMpY&#10;1uhtnIYOiW/H0HubeOwr6Xo7cLhv5Z1SWnrbEH+obYfPNZbf25M3sHs7fu0X6r168ctuCKOS5FfS&#10;mNub8ekRRMIx/cFw0Wd1KNjpEE7komgNTOb6nlEDc61BMLDSl8WByeViBrLI5f8KxS8AAAD//wMA&#10;UEsBAi0AFAAGAAgAAAAhALaDOJL+AAAA4QEAABMAAAAAAAAAAAAAAAAAAAAAAFtDb250ZW50X1R5&#10;cGVzXS54bWxQSwECLQAUAAYACAAAACEAOP0h/9YAAACUAQAACwAAAAAAAAAAAAAAAAAvAQAAX3Jl&#10;bHMvLnJlbHNQSwECLQAUAAYACAAAACEAiSkg0vMBAADNAwAADgAAAAAAAAAAAAAAAAAuAgAAZHJz&#10;L2Uyb0RvYy54bWxQSwECLQAUAAYACAAAACEA/+5kvN4AAAAKAQAADwAAAAAAAAAAAAAAAABNBAAA&#10;ZHJzL2Rvd25yZXYueG1sUEsFBgAAAAAEAAQA8wAAAFgFAAAAAA==&#10;" filled="f" stroked="f">
              <v:textbox>
                <w:txbxContent>
                  <w:p w14:paraId="2652BD1F" w14:textId="77777777" w:rsidR="00E86BA1" w:rsidRDefault="00E86BA1"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4F2E25A1" w14:textId="77777777" w:rsidR="00E86BA1" w:rsidRPr="00302CB4" w:rsidRDefault="00E86BA1" w:rsidP="00302CB4">
                    <w:pPr>
                      <w:rPr>
                        <w:smallCaps/>
                        <w:sz w:val="10"/>
                        <w:szCs w:val="10"/>
                      </w:rPr>
                    </w:pPr>
                  </w:p>
                  <w:p w14:paraId="38666363" w14:textId="77777777" w:rsidR="00E86BA1" w:rsidRDefault="008973D0" w:rsidP="00302CB4">
                    <w:pPr>
                      <w:jc w:val="center"/>
                      <w:rPr>
                        <w:smallCaps/>
                      </w:rPr>
                    </w:pPr>
                    <w:hyperlink r:id="rId2" w:history="1">
                      <w:r w:rsidR="00E86BA1" w:rsidRPr="009C500C">
                        <w:rPr>
                          <w:rStyle w:val="Hyperlink"/>
                          <w:smallCaps/>
                        </w:rPr>
                        <w:t>www.ELPASOCO.com</w:t>
                      </w:r>
                    </w:hyperlink>
                    <w:r w:rsidR="00E86BA1">
                      <w:rPr>
                        <w:smallCaps/>
                      </w:rPr>
                      <w:t xml:space="preserve">  </w:t>
                    </w:r>
                  </w:p>
                  <w:p w14:paraId="4AFF94E5" w14:textId="77777777" w:rsidR="00E86BA1" w:rsidRPr="00EE70D0" w:rsidRDefault="00E86BA1" w:rsidP="008F7FD8">
                    <w:pPr>
                      <w:rPr>
                        <w:smallCaps/>
                        <w:sz w:val="16"/>
                        <w:szCs w:val="16"/>
                      </w:rPr>
                    </w:pPr>
                  </w:p>
                </w:txbxContent>
              </v:textbox>
            </v:shape>
          </w:pict>
        </mc:Fallback>
      </mc:AlternateContent>
    </w:r>
    <w:r>
      <w:rPr>
        <w:noProof/>
      </w:rPr>
      <w:drawing>
        <wp:anchor distT="0" distB="0" distL="114300" distR="114300" simplePos="0" relativeHeight="251660288" behindDoc="1" locked="0" layoutInCell="1" allowOverlap="1" wp14:anchorId="43734D5C" wp14:editId="396BA28E">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20A3C" w14:textId="77777777" w:rsidR="00BB3884" w:rsidRDefault="00BB3884">
      <w:r>
        <w:separator/>
      </w:r>
    </w:p>
  </w:footnote>
  <w:footnote w:type="continuationSeparator" w:id="0">
    <w:p w14:paraId="371BA4C6" w14:textId="77777777" w:rsidR="00BB3884" w:rsidRDefault="00BB3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1FD8" w14:textId="77777777" w:rsidR="00E86BA1" w:rsidRDefault="00E86BA1" w:rsidP="00567510">
    <w:pPr>
      <w:pStyle w:val="Header"/>
    </w:pPr>
    <w:r w:rsidRPr="00B7700E">
      <w:rPr>
        <w:noProof/>
      </w:rPr>
      <w:drawing>
        <wp:anchor distT="0" distB="0" distL="114300" distR="114300" simplePos="0" relativeHeight="251655167" behindDoc="0" locked="0" layoutInCell="1" allowOverlap="1" wp14:anchorId="05BD1E37" wp14:editId="433CD6D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6707935C" w14:textId="77777777" w:rsidR="00E86BA1" w:rsidRDefault="00E86BA1" w:rsidP="00567510">
    <w:pPr>
      <w:pStyle w:val="Header"/>
    </w:pPr>
  </w:p>
  <w:p w14:paraId="28AD0DDC" w14:textId="77777777" w:rsidR="00E86BA1" w:rsidRDefault="00E86BA1" w:rsidP="00567510">
    <w:pPr>
      <w:pStyle w:val="Header"/>
    </w:pPr>
    <w:r>
      <w:rPr>
        <w:noProof/>
      </w:rPr>
      <mc:AlternateContent>
        <mc:Choice Requires="wps">
          <w:drawing>
            <wp:anchor distT="0" distB="0" distL="114300" distR="114300" simplePos="0" relativeHeight="251656192" behindDoc="0" locked="0" layoutInCell="1" allowOverlap="1" wp14:anchorId="100B7637" wp14:editId="22C2C99D">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C81DC" w14:textId="77777777" w:rsidR="00E86BA1" w:rsidRPr="00D06ED3" w:rsidRDefault="00E86BA1"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4C8E9117" w14:textId="77777777" w:rsidR="00E86BA1" w:rsidRPr="00D06ED3" w:rsidRDefault="00202A72" w:rsidP="00B8239C">
                          <w:pPr>
                            <w:pStyle w:val="Header"/>
                            <w:rPr>
                              <w:b/>
                              <w:smallCaps/>
                              <w:noProof/>
                              <w:color w:val="000000"/>
                              <w:sz w:val="16"/>
                              <w:szCs w:val="16"/>
                            </w:rPr>
                          </w:pPr>
                          <w:r>
                            <w:rPr>
                              <w:b/>
                              <w:smallCaps/>
                              <w:noProof/>
                              <w:color w:val="000000"/>
                              <w:sz w:val="16"/>
                              <w:szCs w:val="16"/>
                            </w:rPr>
                            <w:t>Stan VanderWerf</w:t>
                          </w:r>
                          <w:r w:rsidR="00E86BA1">
                            <w:rPr>
                              <w:b/>
                              <w:smallCaps/>
                              <w:noProof/>
                              <w:color w:val="000000"/>
                              <w:sz w:val="16"/>
                              <w:szCs w:val="16"/>
                            </w:rPr>
                            <w:t xml:space="preserve"> (Chair)</w:t>
                          </w:r>
                        </w:p>
                        <w:p w14:paraId="1460F3BA" w14:textId="77777777" w:rsidR="00E86BA1" w:rsidRPr="00D06ED3" w:rsidRDefault="00202A72" w:rsidP="00B8239C">
                          <w:pPr>
                            <w:pStyle w:val="Header"/>
                            <w:rPr>
                              <w:b/>
                              <w:smallCaps/>
                              <w:noProof/>
                              <w:color w:val="000000"/>
                              <w:sz w:val="16"/>
                              <w:szCs w:val="16"/>
                            </w:rPr>
                          </w:pPr>
                          <w:bookmarkStart w:id="0" w:name="_Hlk61347767"/>
                          <w:r>
                            <w:rPr>
                              <w:b/>
                              <w:smallCaps/>
                              <w:noProof/>
                              <w:color w:val="000000"/>
                              <w:sz w:val="16"/>
                              <w:szCs w:val="16"/>
                            </w:rPr>
                            <w:t>Cami Bremer</w:t>
                          </w:r>
                          <w:r w:rsidR="00E86BA1">
                            <w:rPr>
                              <w:b/>
                              <w:smallCaps/>
                              <w:noProof/>
                              <w:color w:val="000000"/>
                              <w:sz w:val="16"/>
                              <w:szCs w:val="16"/>
                            </w:rPr>
                            <w:t xml:space="preserve"> </w:t>
                          </w:r>
                          <w:bookmarkEnd w:id="0"/>
                          <w:r w:rsidR="00E86BA1">
                            <w:rPr>
                              <w:b/>
                              <w:smallCaps/>
                              <w:noProof/>
                              <w:color w:val="000000"/>
                              <w:sz w:val="16"/>
                              <w:szCs w:val="16"/>
                            </w:rPr>
                            <w:t>(Vice-Chair)</w:t>
                          </w:r>
                        </w:p>
                        <w:p w14:paraId="6672EE46" w14:textId="77777777" w:rsidR="00E86BA1" w:rsidRDefault="00E86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B7637"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AJfG8c2QAAAAgBAAAPAAAAZHJzL2Rvd25yZXYu&#10;eG1sTE9NT8JAEL2b8B82Y+JNZhEwWrslRONVIioJt6U7tI3d2aa70PrvHU56mryPvHkvX42+VWfq&#10;YxPYwGyqQRGXwTVcGfj8eL19ABWTZWfbwGTghyKsislVbjMXBn6n8zZVSkI4ZtZAnVKXIcayJm/j&#10;NHTEoh1D720S2FfoejtIuG/xTut79LZh+VDbjp5rKr+3J2/g6+243y30pnrxy24Io0b2j2jMzfW4&#10;fgKVaEx/ZrjUl+pQSKdDOLGLqhW8FKOcmQwQeb6YC3EQQguDRY7/BxS/AAAA//8DAFBLAQItABQA&#10;BgAIAAAAIQC2gziS/gAAAOEBAAATAAAAAAAAAAAAAAAAAAAAAABbQ29udGVudF9UeXBlc10ueG1s&#10;UEsBAi0AFAAGAAgAAAAhADj9If/WAAAAlAEAAAsAAAAAAAAAAAAAAAAALwEAAF9yZWxzLy5yZWxz&#10;UEsBAi0AFAAGAAgAAAAhAKAn2SbwAQAAxgMAAA4AAAAAAAAAAAAAAAAALgIAAGRycy9lMm9Eb2Mu&#10;eG1sUEsBAi0AFAAGAAgAAAAhAAl8bxzZAAAACAEAAA8AAAAAAAAAAAAAAAAASgQAAGRycy9kb3du&#10;cmV2LnhtbFBLBQYAAAAABAAEAPMAAABQBQAAAAA=&#10;" filled="f" stroked="f">
              <v:textbox>
                <w:txbxContent>
                  <w:p w14:paraId="1D7C81DC" w14:textId="77777777" w:rsidR="00E86BA1" w:rsidRPr="00D06ED3" w:rsidRDefault="00E86BA1"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4C8E9117" w14:textId="77777777" w:rsidR="00E86BA1" w:rsidRPr="00D06ED3" w:rsidRDefault="00202A72" w:rsidP="00B8239C">
                    <w:pPr>
                      <w:pStyle w:val="Header"/>
                      <w:rPr>
                        <w:b/>
                        <w:smallCaps/>
                        <w:noProof/>
                        <w:color w:val="000000"/>
                        <w:sz w:val="16"/>
                        <w:szCs w:val="16"/>
                      </w:rPr>
                    </w:pPr>
                    <w:r>
                      <w:rPr>
                        <w:b/>
                        <w:smallCaps/>
                        <w:noProof/>
                        <w:color w:val="000000"/>
                        <w:sz w:val="16"/>
                        <w:szCs w:val="16"/>
                      </w:rPr>
                      <w:t>Stan VanderWerf</w:t>
                    </w:r>
                    <w:r w:rsidR="00E86BA1">
                      <w:rPr>
                        <w:b/>
                        <w:smallCaps/>
                        <w:noProof/>
                        <w:color w:val="000000"/>
                        <w:sz w:val="16"/>
                        <w:szCs w:val="16"/>
                      </w:rPr>
                      <w:t xml:space="preserve"> (Chair)</w:t>
                    </w:r>
                  </w:p>
                  <w:p w14:paraId="1460F3BA" w14:textId="77777777" w:rsidR="00E86BA1" w:rsidRPr="00D06ED3" w:rsidRDefault="00202A72" w:rsidP="00B8239C">
                    <w:pPr>
                      <w:pStyle w:val="Header"/>
                      <w:rPr>
                        <w:b/>
                        <w:smallCaps/>
                        <w:noProof/>
                        <w:color w:val="000000"/>
                        <w:sz w:val="16"/>
                        <w:szCs w:val="16"/>
                      </w:rPr>
                    </w:pPr>
                    <w:bookmarkStart w:id="1" w:name="_Hlk61347767"/>
                    <w:r>
                      <w:rPr>
                        <w:b/>
                        <w:smallCaps/>
                        <w:noProof/>
                        <w:color w:val="000000"/>
                        <w:sz w:val="16"/>
                        <w:szCs w:val="16"/>
                      </w:rPr>
                      <w:t>Cami Bremer</w:t>
                    </w:r>
                    <w:r w:rsidR="00E86BA1">
                      <w:rPr>
                        <w:b/>
                        <w:smallCaps/>
                        <w:noProof/>
                        <w:color w:val="000000"/>
                        <w:sz w:val="16"/>
                        <w:szCs w:val="16"/>
                      </w:rPr>
                      <w:t xml:space="preserve"> </w:t>
                    </w:r>
                    <w:bookmarkEnd w:id="1"/>
                    <w:r w:rsidR="00E86BA1">
                      <w:rPr>
                        <w:b/>
                        <w:smallCaps/>
                        <w:noProof/>
                        <w:color w:val="000000"/>
                        <w:sz w:val="16"/>
                        <w:szCs w:val="16"/>
                      </w:rPr>
                      <w:t>(Vice-Chair)</w:t>
                    </w:r>
                  </w:p>
                  <w:p w14:paraId="6672EE46" w14:textId="77777777" w:rsidR="00E86BA1" w:rsidRDefault="00E86BA1"/>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5BD5744" wp14:editId="6BC98D43">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44AC6" w14:textId="77777777" w:rsidR="00202A72" w:rsidRDefault="00202A72" w:rsidP="00621C73">
                          <w:pPr>
                            <w:pStyle w:val="Header"/>
                            <w:jc w:val="right"/>
                            <w:rPr>
                              <w:b/>
                              <w:smallCaps/>
                              <w:noProof/>
                              <w:color w:val="000000"/>
                              <w:sz w:val="16"/>
                              <w:szCs w:val="16"/>
                            </w:rPr>
                          </w:pPr>
                          <w:r>
                            <w:rPr>
                              <w:b/>
                              <w:smallCaps/>
                              <w:noProof/>
                              <w:color w:val="000000"/>
                              <w:sz w:val="16"/>
                              <w:szCs w:val="16"/>
                            </w:rPr>
                            <w:t xml:space="preserve">Longinos Gonzalez, Jr. </w:t>
                          </w:r>
                        </w:p>
                        <w:p w14:paraId="53257495" w14:textId="77777777" w:rsidR="00202A72" w:rsidRDefault="00202A72" w:rsidP="00621C73">
                          <w:pPr>
                            <w:pStyle w:val="Header"/>
                            <w:jc w:val="right"/>
                            <w:rPr>
                              <w:b/>
                              <w:smallCaps/>
                              <w:noProof/>
                              <w:color w:val="000000"/>
                              <w:sz w:val="16"/>
                              <w:szCs w:val="16"/>
                            </w:rPr>
                          </w:pPr>
                          <w:r>
                            <w:rPr>
                              <w:b/>
                              <w:smallCaps/>
                              <w:noProof/>
                              <w:color w:val="000000"/>
                              <w:sz w:val="16"/>
                              <w:szCs w:val="16"/>
                            </w:rPr>
                            <w:t>Holly Williams</w:t>
                          </w:r>
                        </w:p>
                        <w:p w14:paraId="5EF64C1F" w14:textId="77777777" w:rsidR="00E86BA1" w:rsidRPr="00711985" w:rsidRDefault="00202A72" w:rsidP="00621C73">
                          <w:pPr>
                            <w:pStyle w:val="Header"/>
                            <w:jc w:val="right"/>
                            <w:rPr>
                              <w:smallCaps/>
                              <w:noProof/>
                              <w:sz w:val="16"/>
                              <w:szCs w:val="16"/>
                            </w:rPr>
                          </w:pPr>
                          <w:r>
                            <w:rPr>
                              <w:b/>
                              <w:smallCaps/>
                              <w:noProof/>
                              <w:sz w:val="16"/>
                              <w:szCs w:val="16"/>
                            </w:rPr>
                            <w:t>Carrie Geitner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D5744"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VGHdHN0AAAAJAQAADwAAAGRycy9kb3ducmV2&#10;LnhtbEyPzU7DMBCE70i8g7VI3OgaSiEJcSoE4gpq+ZG4ufE2iYjXUew24e1ZTnDcmdHsfOV69r06&#10;0hi7wAYuFxoUcR1cx42Bt9eniwxUTJad7QOTgW+KsK5OT0pbuDDxho7b1Cgp4VhYA21KQ4EY65a8&#10;jYswEIu3D6O3Sc6xQTfaScp9j1da36C3HcuH1g700FL9tT14A+/P+8+Pa/3SPPrVMIVZI/scjTk/&#10;m+/vQCWa018YfufLdKhk0y4c2EXVG7jVmbAkMZaCIIF8mYuwM5CtMsCqxP8E1Q8AAAD//wMAUEsB&#10;Ai0AFAAGAAgAAAAhALaDOJL+AAAA4QEAABMAAAAAAAAAAAAAAAAAAAAAAFtDb250ZW50X1R5cGVz&#10;XS54bWxQSwECLQAUAAYACAAAACEAOP0h/9YAAACUAQAACwAAAAAAAAAAAAAAAAAvAQAAX3JlbHMv&#10;LnJlbHNQSwECLQAUAAYACAAAACEAvuOWs/EBAADNAwAADgAAAAAAAAAAAAAAAAAuAgAAZHJzL2Uy&#10;b0RvYy54bWxQSwECLQAUAAYACAAAACEAVGHdHN0AAAAJAQAADwAAAAAAAAAAAAAAAABLBAAAZHJz&#10;L2Rvd25yZXYueG1sUEsFBgAAAAAEAAQA8wAAAFUFAAAAAA==&#10;" filled="f" stroked="f">
              <v:textbox>
                <w:txbxContent>
                  <w:p w14:paraId="4A344AC6" w14:textId="77777777" w:rsidR="00202A72" w:rsidRDefault="00202A72" w:rsidP="00621C73">
                    <w:pPr>
                      <w:pStyle w:val="Header"/>
                      <w:jc w:val="right"/>
                      <w:rPr>
                        <w:b/>
                        <w:smallCaps/>
                        <w:noProof/>
                        <w:color w:val="000000"/>
                        <w:sz w:val="16"/>
                        <w:szCs w:val="16"/>
                      </w:rPr>
                    </w:pPr>
                    <w:r>
                      <w:rPr>
                        <w:b/>
                        <w:smallCaps/>
                        <w:noProof/>
                        <w:color w:val="000000"/>
                        <w:sz w:val="16"/>
                        <w:szCs w:val="16"/>
                      </w:rPr>
                      <w:t xml:space="preserve">Longinos Gonzalez, Jr. </w:t>
                    </w:r>
                  </w:p>
                  <w:p w14:paraId="53257495" w14:textId="77777777" w:rsidR="00202A72" w:rsidRDefault="00202A72" w:rsidP="00621C73">
                    <w:pPr>
                      <w:pStyle w:val="Header"/>
                      <w:jc w:val="right"/>
                      <w:rPr>
                        <w:b/>
                        <w:smallCaps/>
                        <w:noProof/>
                        <w:color w:val="000000"/>
                        <w:sz w:val="16"/>
                        <w:szCs w:val="16"/>
                      </w:rPr>
                    </w:pPr>
                    <w:r>
                      <w:rPr>
                        <w:b/>
                        <w:smallCaps/>
                        <w:noProof/>
                        <w:color w:val="000000"/>
                        <w:sz w:val="16"/>
                        <w:szCs w:val="16"/>
                      </w:rPr>
                      <w:t>Holly Williams</w:t>
                    </w:r>
                  </w:p>
                  <w:p w14:paraId="5EF64C1F" w14:textId="77777777" w:rsidR="00E86BA1" w:rsidRPr="00711985" w:rsidRDefault="00202A72" w:rsidP="00621C73">
                    <w:pPr>
                      <w:pStyle w:val="Header"/>
                      <w:jc w:val="right"/>
                      <w:rPr>
                        <w:smallCaps/>
                        <w:noProof/>
                        <w:sz w:val="16"/>
                        <w:szCs w:val="16"/>
                      </w:rPr>
                    </w:pPr>
                    <w:r>
                      <w:rPr>
                        <w:b/>
                        <w:smallCaps/>
                        <w:noProof/>
                        <w:sz w:val="16"/>
                        <w:szCs w:val="16"/>
                      </w:rPr>
                      <w:t>Carrie Geitner</w:t>
                    </w:r>
                  </w:p>
                </w:txbxContent>
              </v:textbox>
            </v:shape>
          </w:pict>
        </mc:Fallback>
      </mc:AlternateContent>
    </w:r>
  </w:p>
  <w:p w14:paraId="11F977CF" w14:textId="77777777" w:rsidR="00E86BA1" w:rsidRDefault="00E86BA1" w:rsidP="00567510">
    <w:pPr>
      <w:pStyle w:val="Header"/>
    </w:pPr>
  </w:p>
  <w:p w14:paraId="2A75ED3C" w14:textId="77777777" w:rsidR="00E86BA1" w:rsidRDefault="00E86BA1"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669EA"/>
    <w:multiLevelType w:val="hybridMultilevel"/>
    <w:tmpl w:val="786088CE"/>
    <w:lvl w:ilvl="0" w:tplc="D23CC536">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1173A8B"/>
    <w:multiLevelType w:val="hybridMultilevel"/>
    <w:tmpl w:val="5CF4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9F3349"/>
    <w:multiLevelType w:val="hybridMultilevel"/>
    <w:tmpl w:val="6B784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58243BE"/>
    <w:multiLevelType w:val="hybridMultilevel"/>
    <w:tmpl w:val="BDB2DD4A"/>
    <w:lvl w:ilvl="0" w:tplc="E8AE17B2">
      <w:start w:val="1"/>
      <w:numFmt w:val="decimal"/>
      <w:lvlText w:val="%1."/>
      <w:lvlJc w:val="left"/>
      <w:pPr>
        <w:tabs>
          <w:tab w:val="num" w:pos="504"/>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F5E55"/>
    <w:multiLevelType w:val="hybridMultilevel"/>
    <w:tmpl w:val="883496C4"/>
    <w:lvl w:ilvl="0" w:tplc="2062AC4C">
      <w:start w:val="1"/>
      <w:numFmt w:val="decimal"/>
      <w:lvlText w:val="%1."/>
      <w:lvlJc w:val="left"/>
      <w:pPr>
        <w:ind w:left="720" w:hanging="360"/>
      </w:pPr>
      <w:rPr>
        <w:rFonts w:hint="default"/>
        <w:color w:val="auto"/>
      </w:rPr>
    </w:lvl>
    <w:lvl w:ilvl="1" w:tplc="D0F875F0">
      <w:start w:val="1"/>
      <w:numFmt w:val="lowerLetter"/>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361E31"/>
    <w:multiLevelType w:val="hybridMultilevel"/>
    <w:tmpl w:val="08F4C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F49F1"/>
    <w:multiLevelType w:val="hybridMultilevel"/>
    <w:tmpl w:val="A79A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3301A"/>
    <w:rsid w:val="0004614F"/>
    <w:rsid w:val="00060A6B"/>
    <w:rsid w:val="00070633"/>
    <w:rsid w:val="00071989"/>
    <w:rsid w:val="0007275D"/>
    <w:rsid w:val="00084F6F"/>
    <w:rsid w:val="00087716"/>
    <w:rsid w:val="000B16CE"/>
    <w:rsid w:val="000D52F9"/>
    <w:rsid w:val="000E0DBF"/>
    <w:rsid w:val="00104BF1"/>
    <w:rsid w:val="001329D9"/>
    <w:rsid w:val="00133255"/>
    <w:rsid w:val="001379EB"/>
    <w:rsid w:val="00177743"/>
    <w:rsid w:val="00186061"/>
    <w:rsid w:val="00186F90"/>
    <w:rsid w:val="00194E05"/>
    <w:rsid w:val="001A71E2"/>
    <w:rsid w:val="001B51AA"/>
    <w:rsid w:val="001C0680"/>
    <w:rsid w:val="001D75D4"/>
    <w:rsid w:val="00202A72"/>
    <w:rsid w:val="00222B76"/>
    <w:rsid w:val="002253E8"/>
    <w:rsid w:val="0024685C"/>
    <w:rsid w:val="002514D7"/>
    <w:rsid w:val="00260EB7"/>
    <w:rsid w:val="0026707D"/>
    <w:rsid w:val="00302CB4"/>
    <w:rsid w:val="0031154B"/>
    <w:rsid w:val="00324E3C"/>
    <w:rsid w:val="0032625D"/>
    <w:rsid w:val="00326477"/>
    <w:rsid w:val="00354B6C"/>
    <w:rsid w:val="00361029"/>
    <w:rsid w:val="00363F08"/>
    <w:rsid w:val="00365C85"/>
    <w:rsid w:val="00374B2B"/>
    <w:rsid w:val="00386666"/>
    <w:rsid w:val="00387EB3"/>
    <w:rsid w:val="003A31B6"/>
    <w:rsid w:val="003B25FD"/>
    <w:rsid w:val="003C0FE3"/>
    <w:rsid w:val="003C52A3"/>
    <w:rsid w:val="003C59EB"/>
    <w:rsid w:val="003E2FF1"/>
    <w:rsid w:val="00403EB3"/>
    <w:rsid w:val="00414285"/>
    <w:rsid w:val="00416345"/>
    <w:rsid w:val="00434D73"/>
    <w:rsid w:val="00443462"/>
    <w:rsid w:val="0045061A"/>
    <w:rsid w:val="00457C6C"/>
    <w:rsid w:val="00467D81"/>
    <w:rsid w:val="00495902"/>
    <w:rsid w:val="004A060E"/>
    <w:rsid w:val="004B19EF"/>
    <w:rsid w:val="004B2060"/>
    <w:rsid w:val="004B7C48"/>
    <w:rsid w:val="004E466F"/>
    <w:rsid w:val="004F1AE8"/>
    <w:rsid w:val="004F2CF4"/>
    <w:rsid w:val="00527561"/>
    <w:rsid w:val="005362B8"/>
    <w:rsid w:val="005409C0"/>
    <w:rsid w:val="00540FAA"/>
    <w:rsid w:val="0054367F"/>
    <w:rsid w:val="0055656A"/>
    <w:rsid w:val="00556B76"/>
    <w:rsid w:val="005627EB"/>
    <w:rsid w:val="00566A54"/>
    <w:rsid w:val="00567510"/>
    <w:rsid w:val="005718D3"/>
    <w:rsid w:val="00585127"/>
    <w:rsid w:val="00585B65"/>
    <w:rsid w:val="005878BB"/>
    <w:rsid w:val="005963E0"/>
    <w:rsid w:val="005C5D74"/>
    <w:rsid w:val="005C7022"/>
    <w:rsid w:val="005E6674"/>
    <w:rsid w:val="00621C73"/>
    <w:rsid w:val="00634779"/>
    <w:rsid w:val="0064262C"/>
    <w:rsid w:val="00643014"/>
    <w:rsid w:val="00646DD0"/>
    <w:rsid w:val="00660E03"/>
    <w:rsid w:val="006A0883"/>
    <w:rsid w:val="006B3AD6"/>
    <w:rsid w:val="006C72BC"/>
    <w:rsid w:val="006F0663"/>
    <w:rsid w:val="006F1DDE"/>
    <w:rsid w:val="00701160"/>
    <w:rsid w:val="007048F0"/>
    <w:rsid w:val="00711985"/>
    <w:rsid w:val="00721342"/>
    <w:rsid w:val="0072708B"/>
    <w:rsid w:val="00737A7C"/>
    <w:rsid w:val="007421F8"/>
    <w:rsid w:val="00746E10"/>
    <w:rsid w:val="00765D86"/>
    <w:rsid w:val="00784A07"/>
    <w:rsid w:val="00786E68"/>
    <w:rsid w:val="00795B09"/>
    <w:rsid w:val="007A4DF9"/>
    <w:rsid w:val="007A6C30"/>
    <w:rsid w:val="007B4923"/>
    <w:rsid w:val="007D35BA"/>
    <w:rsid w:val="007D6F5F"/>
    <w:rsid w:val="007F377F"/>
    <w:rsid w:val="0080298C"/>
    <w:rsid w:val="00803971"/>
    <w:rsid w:val="00834D45"/>
    <w:rsid w:val="0085138A"/>
    <w:rsid w:val="00851743"/>
    <w:rsid w:val="008973D0"/>
    <w:rsid w:val="008A35FD"/>
    <w:rsid w:val="008C0817"/>
    <w:rsid w:val="008C0CA1"/>
    <w:rsid w:val="008E1A15"/>
    <w:rsid w:val="008F7FD8"/>
    <w:rsid w:val="009039B4"/>
    <w:rsid w:val="00911739"/>
    <w:rsid w:val="009239B1"/>
    <w:rsid w:val="009554F2"/>
    <w:rsid w:val="009756A4"/>
    <w:rsid w:val="00976AA9"/>
    <w:rsid w:val="009A2309"/>
    <w:rsid w:val="009A5D03"/>
    <w:rsid w:val="009C1CA8"/>
    <w:rsid w:val="009C773B"/>
    <w:rsid w:val="009E74EF"/>
    <w:rsid w:val="009F5F97"/>
    <w:rsid w:val="009F6748"/>
    <w:rsid w:val="00A01007"/>
    <w:rsid w:val="00A150AD"/>
    <w:rsid w:val="00A16121"/>
    <w:rsid w:val="00A17DE1"/>
    <w:rsid w:val="00A3274F"/>
    <w:rsid w:val="00A34B02"/>
    <w:rsid w:val="00A35E24"/>
    <w:rsid w:val="00A46314"/>
    <w:rsid w:val="00A65D62"/>
    <w:rsid w:val="00AC164C"/>
    <w:rsid w:val="00AC3ABE"/>
    <w:rsid w:val="00AC53B4"/>
    <w:rsid w:val="00AD2745"/>
    <w:rsid w:val="00B049D8"/>
    <w:rsid w:val="00B14663"/>
    <w:rsid w:val="00B26BB3"/>
    <w:rsid w:val="00B54E76"/>
    <w:rsid w:val="00B61FD4"/>
    <w:rsid w:val="00B7700E"/>
    <w:rsid w:val="00B8239C"/>
    <w:rsid w:val="00B946EE"/>
    <w:rsid w:val="00BA007C"/>
    <w:rsid w:val="00BB2717"/>
    <w:rsid w:val="00BB3884"/>
    <w:rsid w:val="00BB6F45"/>
    <w:rsid w:val="00BC38A7"/>
    <w:rsid w:val="00BC7115"/>
    <w:rsid w:val="00BC7D3F"/>
    <w:rsid w:val="00BE50C3"/>
    <w:rsid w:val="00C1079A"/>
    <w:rsid w:val="00C31843"/>
    <w:rsid w:val="00C3394B"/>
    <w:rsid w:val="00C5645F"/>
    <w:rsid w:val="00C569ED"/>
    <w:rsid w:val="00C60F04"/>
    <w:rsid w:val="00C828D1"/>
    <w:rsid w:val="00C84BD9"/>
    <w:rsid w:val="00C93FD6"/>
    <w:rsid w:val="00CD63C6"/>
    <w:rsid w:val="00CE5866"/>
    <w:rsid w:val="00CE7884"/>
    <w:rsid w:val="00D06E68"/>
    <w:rsid w:val="00D06ED3"/>
    <w:rsid w:val="00D35FB2"/>
    <w:rsid w:val="00D41587"/>
    <w:rsid w:val="00D7001D"/>
    <w:rsid w:val="00D80464"/>
    <w:rsid w:val="00D97A51"/>
    <w:rsid w:val="00DB0628"/>
    <w:rsid w:val="00DB733D"/>
    <w:rsid w:val="00DE1DAC"/>
    <w:rsid w:val="00DF7FD9"/>
    <w:rsid w:val="00E358AE"/>
    <w:rsid w:val="00E359D6"/>
    <w:rsid w:val="00E4616B"/>
    <w:rsid w:val="00E53FBF"/>
    <w:rsid w:val="00E71ABE"/>
    <w:rsid w:val="00E77C17"/>
    <w:rsid w:val="00E8072A"/>
    <w:rsid w:val="00E81123"/>
    <w:rsid w:val="00E84EDC"/>
    <w:rsid w:val="00E869A1"/>
    <w:rsid w:val="00E86BA1"/>
    <w:rsid w:val="00EA1775"/>
    <w:rsid w:val="00EA291A"/>
    <w:rsid w:val="00EB5AA1"/>
    <w:rsid w:val="00EB5F7D"/>
    <w:rsid w:val="00EE4B32"/>
    <w:rsid w:val="00EE70D0"/>
    <w:rsid w:val="00EF45B0"/>
    <w:rsid w:val="00F0601F"/>
    <w:rsid w:val="00F063CA"/>
    <w:rsid w:val="00F120DC"/>
    <w:rsid w:val="00F32243"/>
    <w:rsid w:val="00F35F02"/>
    <w:rsid w:val="00F47881"/>
    <w:rsid w:val="00F628EA"/>
    <w:rsid w:val="00F71002"/>
    <w:rsid w:val="00F76A33"/>
    <w:rsid w:val="00FA2E34"/>
    <w:rsid w:val="00FD1811"/>
    <w:rsid w:val="00FD48FF"/>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7BF4DC4"/>
  <w15:docId w15:val="{8EE3139A-A43E-49C0-B79C-0384E833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202A72"/>
    <w:pPr>
      <w:ind w:left="720"/>
      <w:contextualSpacing/>
    </w:pPr>
  </w:style>
  <w:style w:type="character" w:styleId="UnresolvedMention">
    <w:name w:val="Unresolved Mention"/>
    <w:basedOn w:val="DefaultParagraphFont"/>
    <w:uiPriority w:val="99"/>
    <w:semiHidden/>
    <w:unhideWhenUsed/>
    <w:rsid w:val="00202A72"/>
    <w:rPr>
      <w:color w:val="605E5C"/>
      <w:shd w:val="clear" w:color="auto" w:fill="E1DFDD"/>
    </w:rPr>
  </w:style>
  <w:style w:type="character" w:styleId="PlaceholderText">
    <w:name w:val="Placeholder Text"/>
    <w:basedOn w:val="DefaultParagraphFont"/>
    <w:uiPriority w:val="99"/>
    <w:semiHidden/>
    <w:rsid w:val="00AC3ABE"/>
    <w:rPr>
      <w:color w:val="808080"/>
    </w:rPr>
  </w:style>
  <w:style w:type="character" w:customStyle="1" w:styleId="Style1">
    <w:name w:val="Style1"/>
    <w:basedOn w:val="DefaultParagraphFont"/>
    <w:uiPriority w:val="1"/>
    <w:rsid w:val="00AC3ABE"/>
    <w:rPr>
      <w:rFonts w:ascii="Arial" w:hAnsi="Arial" w:cs="Arial" w:hint="default"/>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490554537">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F21AB24E6048A2A8B674E52ED12112"/>
        <w:category>
          <w:name w:val="General"/>
          <w:gallery w:val="placeholder"/>
        </w:category>
        <w:types>
          <w:type w:val="bbPlcHdr"/>
        </w:types>
        <w:behaviors>
          <w:behavior w:val="content"/>
        </w:behaviors>
        <w:guid w:val="{05506B87-013B-4FB5-B287-0D115C503B4B}"/>
      </w:docPartPr>
      <w:docPartBody>
        <w:p w:rsidR="00DE78B9" w:rsidRDefault="007878FC" w:rsidP="007878FC">
          <w:pPr>
            <w:pStyle w:val="35F21AB24E6048A2A8B674E52ED12112"/>
          </w:pPr>
          <w:r w:rsidRPr="00A15A00">
            <w:rPr>
              <w:rStyle w:val="PlaceholderText"/>
            </w:rPr>
            <w:t>Click here to enter text.</w:t>
          </w:r>
        </w:p>
      </w:docPartBody>
    </w:docPart>
    <w:docPart>
      <w:docPartPr>
        <w:name w:val="70E3954E70BC464EA66F438E0C72B05F"/>
        <w:category>
          <w:name w:val="General"/>
          <w:gallery w:val="placeholder"/>
        </w:category>
        <w:types>
          <w:type w:val="bbPlcHdr"/>
        </w:types>
        <w:behaviors>
          <w:behavior w:val="content"/>
        </w:behaviors>
        <w:guid w:val="{9C416F2D-4245-41B6-8CA1-50AA44834F5D}"/>
      </w:docPartPr>
      <w:docPartBody>
        <w:p w:rsidR="00C55B14" w:rsidRDefault="00140B67" w:rsidP="00140B67">
          <w:pPr>
            <w:pStyle w:val="70E3954E70BC464EA66F438E0C72B05F"/>
          </w:pPr>
          <w:r w:rsidRPr="00A15A00">
            <w:rPr>
              <w:rStyle w:val="PlaceholderText"/>
            </w:rPr>
            <w:t>Click here to enter text.</w:t>
          </w:r>
        </w:p>
      </w:docPartBody>
    </w:docPart>
    <w:docPart>
      <w:docPartPr>
        <w:name w:val="12E906BC33B9451EBBCDF31D7196E843"/>
        <w:category>
          <w:name w:val="General"/>
          <w:gallery w:val="placeholder"/>
        </w:category>
        <w:types>
          <w:type w:val="bbPlcHdr"/>
        </w:types>
        <w:behaviors>
          <w:behavior w:val="content"/>
        </w:behaviors>
        <w:guid w:val="{351ADDB0-4280-45D3-B42C-C54AC3844609}"/>
      </w:docPartPr>
      <w:docPartBody>
        <w:p w:rsidR="00217A01" w:rsidRDefault="009C4CFA" w:rsidP="009C4CFA">
          <w:pPr>
            <w:pStyle w:val="12E906BC33B9451EBBCDF31D7196E843"/>
          </w:pPr>
          <w:r w:rsidRPr="00A15A00">
            <w:rPr>
              <w:rStyle w:val="PlaceholderText"/>
            </w:rPr>
            <w:t>Click here to enter text.</w:t>
          </w:r>
        </w:p>
      </w:docPartBody>
    </w:docPart>
    <w:docPart>
      <w:docPartPr>
        <w:name w:val="DB39248D398E44C1BC83C3B209AC56BA"/>
        <w:category>
          <w:name w:val="General"/>
          <w:gallery w:val="placeholder"/>
        </w:category>
        <w:types>
          <w:type w:val="bbPlcHdr"/>
        </w:types>
        <w:behaviors>
          <w:behavior w:val="content"/>
        </w:behaviors>
        <w:guid w:val="{3344ADDA-E983-4937-AA65-53260FFDAC1D}"/>
      </w:docPartPr>
      <w:docPartBody>
        <w:p w:rsidR="00217A01" w:rsidRDefault="009C4CFA" w:rsidP="009C4CFA">
          <w:pPr>
            <w:pStyle w:val="DB39248D398E44C1BC83C3B209AC56BA"/>
          </w:pPr>
          <w:r w:rsidRPr="00086B55">
            <w:rPr>
              <w:rStyle w:val="PlaceholderText"/>
            </w:rPr>
            <w:t>Click here to enter text.</w:t>
          </w:r>
        </w:p>
      </w:docPartBody>
    </w:docPart>
    <w:docPart>
      <w:docPartPr>
        <w:name w:val="F0AF0C8309F84FEBB314578F6921A8A9"/>
        <w:category>
          <w:name w:val="General"/>
          <w:gallery w:val="placeholder"/>
        </w:category>
        <w:types>
          <w:type w:val="bbPlcHdr"/>
        </w:types>
        <w:behaviors>
          <w:behavior w:val="content"/>
        </w:behaviors>
        <w:guid w:val="{A40EED04-7856-4839-B4EB-D0052FC14908}"/>
      </w:docPartPr>
      <w:docPartBody>
        <w:p w:rsidR="003E0526" w:rsidRDefault="004B09B2" w:rsidP="004B09B2">
          <w:pPr>
            <w:pStyle w:val="F0AF0C8309F84FEBB314578F6921A8A9"/>
          </w:pPr>
          <w:r w:rsidRPr="00E4041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FC"/>
    <w:rsid w:val="00140B67"/>
    <w:rsid w:val="00217A01"/>
    <w:rsid w:val="003E0526"/>
    <w:rsid w:val="004B09B2"/>
    <w:rsid w:val="007878FC"/>
    <w:rsid w:val="009C4CFA"/>
    <w:rsid w:val="00C55B14"/>
    <w:rsid w:val="00DE78B9"/>
    <w:rsid w:val="00F9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9B2"/>
    <w:rPr>
      <w:color w:val="808080"/>
    </w:rPr>
  </w:style>
  <w:style w:type="paragraph" w:customStyle="1" w:styleId="35F21AB24E6048A2A8B674E52ED12112">
    <w:name w:val="35F21AB24E6048A2A8B674E52ED12112"/>
    <w:rsid w:val="007878FC"/>
  </w:style>
  <w:style w:type="paragraph" w:customStyle="1" w:styleId="F0AF0C8309F84FEBB314578F6921A8A9">
    <w:name w:val="F0AF0C8309F84FEBB314578F6921A8A9"/>
    <w:rsid w:val="004B09B2"/>
  </w:style>
  <w:style w:type="paragraph" w:customStyle="1" w:styleId="70E3954E70BC464EA66F438E0C72B05F">
    <w:name w:val="70E3954E70BC464EA66F438E0C72B05F"/>
    <w:rsid w:val="00140B67"/>
  </w:style>
  <w:style w:type="paragraph" w:customStyle="1" w:styleId="12E906BC33B9451EBBCDF31D7196E843">
    <w:name w:val="12E906BC33B9451EBBCDF31D7196E843"/>
    <w:rsid w:val="009C4CFA"/>
  </w:style>
  <w:style w:type="paragraph" w:customStyle="1" w:styleId="DB39248D398E44C1BC83C3B209AC56BA">
    <w:name w:val="DB39248D398E44C1BC83C3B209AC56BA"/>
    <w:rsid w:val="009C4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37F54-7BE4-41D0-8772-4ABF83AC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6</TotalTime>
  <Pages>2</Pages>
  <Words>505</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Elena Krebs</cp:lastModifiedBy>
  <cp:revision>4</cp:revision>
  <cp:lastPrinted>2021-01-12T19:47:00Z</cp:lastPrinted>
  <dcterms:created xsi:type="dcterms:W3CDTF">2022-01-03T21:09:00Z</dcterms:created>
  <dcterms:modified xsi:type="dcterms:W3CDTF">2022-01-06T23:09:00Z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