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EBA8" w14:textId="61B9243A" w:rsidR="00B33631" w:rsidRPr="00F37EF2" w:rsidRDefault="00374A06" w:rsidP="00446DF2">
      <w:pPr>
        <w:rPr>
          <w:rFonts w:ascii="Open Sans" w:hAnsi="Open Sans" w:cs="Open Sans"/>
        </w:rPr>
      </w:pPr>
      <w:r>
        <w:rPr>
          <w:rFonts w:ascii="Open Sans" w:hAnsi="Open Sans" w:cs="Open Sans"/>
        </w:rPr>
        <w:t>May 5, 2026</w:t>
      </w:r>
    </w:p>
    <w:p w14:paraId="79597F31" w14:textId="77777777" w:rsidR="00B33631" w:rsidRPr="00F37EF2" w:rsidRDefault="00B33631" w:rsidP="00446DF2">
      <w:pPr>
        <w:rPr>
          <w:rFonts w:ascii="Open Sans" w:hAnsi="Open Sans" w:cs="Open Sans"/>
        </w:rPr>
      </w:pPr>
    </w:p>
    <w:p w14:paraId="7FEAEB56" w14:textId="6D9C4370" w:rsidR="00374A06" w:rsidRPr="00374A06" w:rsidRDefault="00374A06" w:rsidP="00374A06">
      <w:pPr>
        <w:rPr>
          <w:rFonts w:ascii="Open Sans" w:hAnsi="Open Sans" w:cs="Open Sans"/>
        </w:rPr>
      </w:pPr>
      <w:r w:rsidRPr="00374A06">
        <w:rPr>
          <w:rFonts w:ascii="Open Sans" w:hAnsi="Open Sans" w:cs="Open Sans"/>
        </w:rPr>
        <w:t>EL PASO COUNTY PLANNING AND</w:t>
      </w:r>
      <w:r>
        <w:rPr>
          <w:rFonts w:ascii="Open Sans" w:hAnsi="Open Sans" w:cs="Open Sans"/>
        </w:rPr>
        <w:t xml:space="preserve"> </w:t>
      </w:r>
      <w:r w:rsidRPr="00374A06">
        <w:rPr>
          <w:rFonts w:ascii="Open Sans" w:hAnsi="Open Sans" w:cs="Open Sans"/>
        </w:rPr>
        <w:t>COMMUNITY DEVELOPMENT</w:t>
      </w:r>
    </w:p>
    <w:p w14:paraId="2FBD6C13" w14:textId="7C96341C" w:rsidR="00374A06" w:rsidRPr="00374A06" w:rsidRDefault="00374A06" w:rsidP="00374A06">
      <w:pPr>
        <w:rPr>
          <w:rFonts w:ascii="Open Sans" w:hAnsi="Open Sans" w:cs="Open Sans"/>
        </w:rPr>
      </w:pPr>
      <w:r w:rsidRPr="00374A06">
        <w:rPr>
          <w:rFonts w:ascii="Open Sans" w:hAnsi="Open Sans" w:cs="Open Sans"/>
        </w:rPr>
        <w:t>2880 International Circle, Suite</w:t>
      </w:r>
      <w:r>
        <w:rPr>
          <w:rFonts w:ascii="Open Sans" w:hAnsi="Open Sans" w:cs="Open Sans"/>
        </w:rPr>
        <w:t xml:space="preserve">, </w:t>
      </w:r>
      <w:r w:rsidRPr="00374A06">
        <w:rPr>
          <w:rFonts w:ascii="Open Sans" w:hAnsi="Open Sans" w:cs="Open Sans"/>
        </w:rPr>
        <w:t>110</w:t>
      </w:r>
    </w:p>
    <w:p w14:paraId="7FB49712" w14:textId="77777777" w:rsidR="00374A06" w:rsidRDefault="00374A06" w:rsidP="00374A06">
      <w:pPr>
        <w:rPr>
          <w:rFonts w:ascii="Open Sans" w:hAnsi="Open Sans" w:cs="Open Sans"/>
        </w:rPr>
      </w:pPr>
      <w:r w:rsidRPr="00374A06">
        <w:rPr>
          <w:rFonts w:ascii="Open Sans" w:hAnsi="Open Sans" w:cs="Open Sans"/>
        </w:rPr>
        <w:t>Colorado Springs, CO 80910</w:t>
      </w:r>
    </w:p>
    <w:p w14:paraId="041BB488" w14:textId="77777777" w:rsidR="00374A06" w:rsidRDefault="00374A06" w:rsidP="00374A06">
      <w:pPr>
        <w:rPr>
          <w:rFonts w:ascii="Open Sans" w:hAnsi="Open Sans" w:cs="Open Sans"/>
        </w:rPr>
      </w:pPr>
    </w:p>
    <w:p w14:paraId="1296DAF5" w14:textId="4E148413" w:rsidR="00B33631" w:rsidRPr="00DB4100" w:rsidRDefault="00374A06" w:rsidP="00374A06">
      <w:pPr>
        <w:rPr>
          <w:rFonts w:ascii="Open Sans" w:hAnsi="Open Sans" w:cs="Open Sans"/>
          <w:b/>
          <w:bCs/>
          <w:u w:val="single"/>
        </w:rPr>
      </w:pPr>
      <w:r w:rsidRPr="00DB4100">
        <w:rPr>
          <w:rFonts w:ascii="Open Sans" w:hAnsi="Open Sans" w:cs="Open Sans"/>
          <w:b/>
          <w:bCs/>
          <w:u w:val="single"/>
        </w:rPr>
        <w:t>SITE DEVELOPMENT LETTER OF INTENT</w:t>
      </w:r>
    </w:p>
    <w:p w14:paraId="405A9F54" w14:textId="2A070E19" w:rsidR="00B33631" w:rsidRDefault="00374A06" w:rsidP="00446DF2">
      <w:pPr>
        <w:rPr>
          <w:rFonts w:ascii="Open Sans" w:hAnsi="Open Sans" w:cs="Open Sans"/>
        </w:rPr>
      </w:pPr>
      <w:r>
        <w:rPr>
          <w:rFonts w:ascii="Open Sans" w:hAnsi="Open Sans" w:cs="Open Sans"/>
        </w:rPr>
        <w:t>Dear Sir/ Madam,</w:t>
      </w:r>
    </w:p>
    <w:p w14:paraId="0B6B5F25" w14:textId="695F98DB" w:rsidR="00374A06" w:rsidRPr="00F37EF2" w:rsidRDefault="00374A06" w:rsidP="00446DF2">
      <w:pPr>
        <w:rPr>
          <w:rFonts w:ascii="Open Sans" w:hAnsi="Open Sans" w:cs="Open Sans"/>
        </w:rPr>
      </w:pPr>
      <w:r>
        <w:rPr>
          <w:rFonts w:ascii="Open Sans" w:hAnsi="Open Sans" w:cs="Open Sans"/>
        </w:rPr>
        <w:t>Please find below summary of the plan in compliance with the requirements of Site development Plan in Chapter 6 of LDC of El Paso County Planning and Zoning.</w:t>
      </w:r>
    </w:p>
    <w:p w14:paraId="276A4BCE" w14:textId="77777777" w:rsidR="004B7EBD" w:rsidRDefault="004B7EBD" w:rsidP="004B7EBD">
      <w:pPr>
        <w:rPr>
          <w:rFonts w:ascii="Open Sans" w:hAnsi="Open Sans" w:cs="Open Sans"/>
          <w:b/>
          <w:bCs/>
          <w:u w:val="single"/>
        </w:rPr>
      </w:pPr>
    </w:p>
    <w:p w14:paraId="53FF29A1" w14:textId="224A2406" w:rsidR="004B7EBD" w:rsidRDefault="004B7EBD" w:rsidP="004B7EBD">
      <w:pPr>
        <w:rPr>
          <w:rFonts w:ascii="Open Sans" w:hAnsi="Open Sans" w:cs="Open Sans"/>
          <w:b/>
          <w:bCs/>
          <w:u w:val="single"/>
        </w:rPr>
      </w:pPr>
      <w:r>
        <w:rPr>
          <w:rFonts w:ascii="Open Sans" w:hAnsi="Open Sans" w:cs="Open Sans"/>
          <w:b/>
          <w:bCs/>
          <w:u w:val="single"/>
        </w:rPr>
        <w:t>Owner Information:</w:t>
      </w:r>
    </w:p>
    <w:p w14:paraId="60C6CF21" w14:textId="0823F78E" w:rsidR="004B7EBD" w:rsidRDefault="004B7EBD" w:rsidP="004B7EBD">
      <w:pPr>
        <w:rPr>
          <w:rFonts w:ascii="Open Sans" w:hAnsi="Open Sans" w:cs="Open Sans"/>
        </w:rPr>
      </w:pPr>
      <w:r>
        <w:rPr>
          <w:rFonts w:ascii="Open Sans" w:hAnsi="Open Sans" w:cs="Open Sans"/>
        </w:rPr>
        <w:t>Honor Charter Building Corporation</w:t>
      </w:r>
    </w:p>
    <w:p w14:paraId="3E6EFC65" w14:textId="4C9CEB90" w:rsidR="004B7EBD" w:rsidRDefault="004B7EBD" w:rsidP="004B7EBD">
      <w:pPr>
        <w:rPr>
          <w:rFonts w:ascii="Open Sans" w:hAnsi="Open Sans" w:cs="Open Sans"/>
        </w:rPr>
      </w:pPr>
      <w:r>
        <w:rPr>
          <w:rFonts w:ascii="Open Sans" w:hAnsi="Open Sans" w:cs="Open Sans"/>
        </w:rPr>
        <w:t>Address: 12577 E Caley Avenue Centennial, Colorado 80111</w:t>
      </w:r>
    </w:p>
    <w:p w14:paraId="67826F83" w14:textId="2B5F140C" w:rsidR="004B7EBD" w:rsidRDefault="004B7EBD" w:rsidP="004B7EBD">
      <w:pPr>
        <w:rPr>
          <w:rFonts w:ascii="Open Sans" w:hAnsi="Open Sans" w:cs="Open Sans"/>
        </w:rPr>
      </w:pPr>
      <w:r>
        <w:rPr>
          <w:rFonts w:ascii="Open Sans" w:hAnsi="Open Sans" w:cs="Open Sans"/>
        </w:rPr>
        <w:t xml:space="preserve">Responsible Party: Tammy Sweeris; Ph: 616 250 </w:t>
      </w:r>
      <w:proofErr w:type="gramStart"/>
      <w:r>
        <w:rPr>
          <w:rFonts w:ascii="Open Sans" w:hAnsi="Open Sans" w:cs="Open Sans"/>
        </w:rPr>
        <w:t xml:space="preserve">3566;  </w:t>
      </w:r>
      <w:r w:rsidR="00DB4100">
        <w:rPr>
          <w:rFonts w:ascii="Open Sans" w:hAnsi="Open Sans" w:cs="Open Sans"/>
        </w:rPr>
        <w:t>email</w:t>
      </w:r>
      <w:proofErr w:type="gramEnd"/>
      <w:r>
        <w:rPr>
          <w:rFonts w:ascii="Open Sans" w:hAnsi="Open Sans" w:cs="Open Sans"/>
        </w:rPr>
        <w:t xml:space="preserve">: </w:t>
      </w:r>
      <w:hyperlink r:id="rId11" w:history="1">
        <w:r w:rsidR="00374A06" w:rsidRPr="0060375A">
          <w:rPr>
            <w:rStyle w:val="Hyperlink"/>
            <w:rFonts w:ascii="Open Sans" w:hAnsi="Open Sans" w:cs="Open Sans"/>
          </w:rPr>
          <w:t>tammy@highmarkschools.com</w:t>
        </w:r>
      </w:hyperlink>
    </w:p>
    <w:p w14:paraId="410EE876" w14:textId="77777777" w:rsidR="00374A06" w:rsidRDefault="00374A06" w:rsidP="004B7EBD">
      <w:pPr>
        <w:rPr>
          <w:rFonts w:ascii="Open Sans" w:hAnsi="Open Sans" w:cs="Open Sans"/>
        </w:rPr>
      </w:pPr>
    </w:p>
    <w:p w14:paraId="07A0D717" w14:textId="740BE3E1" w:rsidR="00374A06" w:rsidRDefault="00374A06" w:rsidP="00374A06">
      <w:pPr>
        <w:rPr>
          <w:rFonts w:ascii="Open Sans" w:hAnsi="Open Sans" w:cs="Open Sans"/>
          <w:b/>
          <w:bCs/>
          <w:u w:val="single"/>
        </w:rPr>
      </w:pPr>
      <w:r>
        <w:rPr>
          <w:rFonts w:ascii="Open Sans" w:hAnsi="Open Sans" w:cs="Open Sans"/>
          <w:b/>
          <w:bCs/>
          <w:u w:val="single"/>
        </w:rPr>
        <w:t>Applicant Information:</w:t>
      </w:r>
    </w:p>
    <w:p w14:paraId="40684926" w14:textId="3083C837" w:rsidR="00374A06" w:rsidRDefault="00374A06" w:rsidP="00374A06">
      <w:pPr>
        <w:rPr>
          <w:rFonts w:ascii="Open Sans" w:hAnsi="Open Sans" w:cs="Open Sans"/>
        </w:rPr>
      </w:pPr>
      <w:r>
        <w:rPr>
          <w:rFonts w:ascii="Open Sans" w:hAnsi="Open Sans" w:cs="Open Sans"/>
        </w:rPr>
        <w:t>Grace Design Studios</w:t>
      </w:r>
    </w:p>
    <w:p w14:paraId="7BCB0EB1" w14:textId="69960BA7" w:rsidR="00374A06" w:rsidRDefault="00374A06" w:rsidP="00374A06">
      <w:pPr>
        <w:rPr>
          <w:rFonts w:ascii="Open Sans" w:hAnsi="Open Sans" w:cs="Open Sans"/>
        </w:rPr>
      </w:pPr>
      <w:r>
        <w:rPr>
          <w:rFonts w:ascii="Open Sans" w:hAnsi="Open Sans" w:cs="Open Sans"/>
        </w:rPr>
        <w:t>Address: 2929 N. Central Avenue, 11</w:t>
      </w:r>
      <w:r w:rsidRPr="00374A06">
        <w:rPr>
          <w:rFonts w:ascii="Open Sans" w:hAnsi="Open Sans" w:cs="Open Sans"/>
          <w:vertAlign w:val="superscript"/>
        </w:rPr>
        <w:t>th</w:t>
      </w:r>
      <w:r>
        <w:rPr>
          <w:rFonts w:ascii="Open Sans" w:hAnsi="Open Sans" w:cs="Open Sans"/>
        </w:rPr>
        <w:t xml:space="preserve"> floor, Phoenix AZ 85012</w:t>
      </w:r>
    </w:p>
    <w:p w14:paraId="278AAAEF" w14:textId="77777777" w:rsidR="00374A06" w:rsidRDefault="00374A06" w:rsidP="00374A06">
      <w:pPr>
        <w:rPr>
          <w:rFonts w:ascii="Open Sans" w:hAnsi="Open Sans" w:cs="Open Sans"/>
        </w:rPr>
      </w:pPr>
    </w:p>
    <w:p w14:paraId="34416C98" w14:textId="4CEFD351" w:rsidR="00374A06" w:rsidRPr="00DB4100" w:rsidRDefault="00374A06" w:rsidP="00374A06">
      <w:pPr>
        <w:rPr>
          <w:rFonts w:ascii="Open Sans" w:hAnsi="Open Sans" w:cs="Open Sans"/>
          <w:b/>
          <w:bCs/>
        </w:rPr>
      </w:pPr>
      <w:r w:rsidRPr="00DB4100">
        <w:rPr>
          <w:rFonts w:ascii="Open Sans" w:hAnsi="Open Sans" w:cs="Open Sans"/>
          <w:b/>
          <w:bCs/>
        </w:rPr>
        <w:t xml:space="preserve">Contact Person(s): </w:t>
      </w:r>
    </w:p>
    <w:p w14:paraId="7A917E91" w14:textId="745663C6" w:rsidR="00374A06" w:rsidRDefault="00374A06" w:rsidP="00374A06">
      <w:pPr>
        <w:rPr>
          <w:rFonts w:ascii="Open Sans" w:hAnsi="Open Sans" w:cs="Open Sans"/>
        </w:rPr>
      </w:pPr>
      <w:r w:rsidRPr="00374A06">
        <w:rPr>
          <w:rFonts w:ascii="Open Sans" w:hAnsi="Open Sans" w:cs="Open Sans"/>
        </w:rPr>
        <w:t>Ashish Dandavate</w:t>
      </w:r>
      <w:r>
        <w:rPr>
          <w:rFonts w:ascii="Open Sans" w:hAnsi="Open Sans" w:cs="Open Sans"/>
        </w:rPr>
        <w:t xml:space="preserve">, 602 257 1764, </w:t>
      </w:r>
      <w:r w:rsidR="00DB4100">
        <w:rPr>
          <w:rFonts w:ascii="Open Sans" w:hAnsi="Open Sans" w:cs="Open Sans"/>
        </w:rPr>
        <w:t>ext.</w:t>
      </w:r>
      <w:r>
        <w:rPr>
          <w:rFonts w:ascii="Open Sans" w:hAnsi="Open Sans" w:cs="Open Sans"/>
        </w:rPr>
        <w:t xml:space="preserve"> 1610; </w:t>
      </w:r>
      <w:r w:rsidR="00DB4100">
        <w:rPr>
          <w:rFonts w:ascii="Open Sans" w:hAnsi="Open Sans" w:cs="Open Sans"/>
        </w:rPr>
        <w:t>email</w:t>
      </w:r>
      <w:r>
        <w:rPr>
          <w:rFonts w:ascii="Open Sans" w:hAnsi="Open Sans" w:cs="Open Sans"/>
        </w:rPr>
        <w:t xml:space="preserve">: </w:t>
      </w:r>
      <w:hyperlink r:id="rId12" w:history="1">
        <w:r w:rsidRPr="0060375A">
          <w:rPr>
            <w:rStyle w:val="Hyperlink"/>
            <w:rFonts w:ascii="Open Sans" w:hAnsi="Open Sans" w:cs="Open Sans"/>
          </w:rPr>
          <w:t>adandavate@grace-design.com</w:t>
        </w:r>
      </w:hyperlink>
    </w:p>
    <w:p w14:paraId="35C1F668" w14:textId="016CE061" w:rsidR="00374A06" w:rsidRDefault="00374A06" w:rsidP="00374A06">
      <w:pPr>
        <w:rPr>
          <w:rFonts w:ascii="Open Sans" w:hAnsi="Open Sans" w:cs="Open Sans"/>
        </w:rPr>
      </w:pPr>
      <w:r>
        <w:rPr>
          <w:rFonts w:ascii="Open Sans" w:hAnsi="Open Sans" w:cs="Open Sans"/>
        </w:rPr>
        <w:t xml:space="preserve">Thomas Conran, 602 257 1764, </w:t>
      </w:r>
      <w:r w:rsidR="00DB4100">
        <w:rPr>
          <w:rFonts w:ascii="Open Sans" w:hAnsi="Open Sans" w:cs="Open Sans"/>
        </w:rPr>
        <w:t>ext.</w:t>
      </w:r>
      <w:r>
        <w:rPr>
          <w:rFonts w:ascii="Open Sans" w:hAnsi="Open Sans" w:cs="Open Sans"/>
        </w:rPr>
        <w:t xml:space="preserve"> 1689; </w:t>
      </w:r>
      <w:r w:rsidR="00DB4100">
        <w:rPr>
          <w:rFonts w:ascii="Open Sans" w:hAnsi="Open Sans" w:cs="Open Sans"/>
        </w:rPr>
        <w:t>email</w:t>
      </w:r>
      <w:r>
        <w:rPr>
          <w:rFonts w:ascii="Open Sans" w:hAnsi="Open Sans" w:cs="Open Sans"/>
        </w:rPr>
        <w:t xml:space="preserve">: </w:t>
      </w:r>
      <w:hyperlink r:id="rId13" w:history="1">
        <w:r w:rsidR="00D27F20" w:rsidRPr="0060375A">
          <w:rPr>
            <w:rStyle w:val="Hyperlink"/>
            <w:rFonts w:ascii="Open Sans" w:hAnsi="Open Sans" w:cs="Open Sans"/>
          </w:rPr>
          <w:t>tconran@grace-design.com</w:t>
        </w:r>
      </w:hyperlink>
    </w:p>
    <w:p w14:paraId="5FF5AE8C" w14:textId="77777777" w:rsidR="004B7EBD" w:rsidRDefault="004B7EBD" w:rsidP="004B7EBD">
      <w:pPr>
        <w:rPr>
          <w:rFonts w:ascii="Open Sans" w:hAnsi="Open Sans" w:cs="Open Sans"/>
        </w:rPr>
      </w:pPr>
    </w:p>
    <w:p w14:paraId="659BED2C" w14:textId="77777777" w:rsidR="00D27F20" w:rsidRDefault="00D27F20" w:rsidP="004B7EBD">
      <w:pPr>
        <w:rPr>
          <w:rFonts w:ascii="Open Sans" w:hAnsi="Open Sans" w:cs="Open Sans"/>
          <w:b/>
          <w:bCs/>
          <w:u w:val="single"/>
        </w:rPr>
      </w:pPr>
    </w:p>
    <w:p w14:paraId="6025F04F" w14:textId="7EECDD60" w:rsidR="004B7EBD" w:rsidRPr="004B7EBD" w:rsidRDefault="004B7EBD" w:rsidP="004B7EBD">
      <w:pPr>
        <w:rPr>
          <w:rFonts w:ascii="Open Sans" w:hAnsi="Open Sans" w:cs="Open Sans"/>
        </w:rPr>
      </w:pPr>
      <w:r w:rsidRPr="004B7EBD">
        <w:rPr>
          <w:rFonts w:ascii="Open Sans" w:hAnsi="Open Sans" w:cs="Open Sans"/>
          <w:b/>
          <w:bCs/>
          <w:u w:val="single"/>
        </w:rPr>
        <w:t>Property Tax schedule number:</w:t>
      </w:r>
    </w:p>
    <w:p w14:paraId="2A80F9DE" w14:textId="77777777" w:rsidR="004B7EBD" w:rsidRPr="004B7EBD" w:rsidRDefault="004B7EBD" w:rsidP="004B7EBD">
      <w:pPr>
        <w:rPr>
          <w:rFonts w:ascii="Open Sans" w:hAnsi="Open Sans" w:cs="Open Sans"/>
        </w:rPr>
      </w:pPr>
      <w:r w:rsidRPr="004B7EBD">
        <w:rPr>
          <w:rFonts w:ascii="Open Sans" w:hAnsi="Open Sans" w:cs="Open Sans"/>
        </w:rPr>
        <w:t>5301000038</w:t>
      </w:r>
    </w:p>
    <w:p w14:paraId="30FE7418" w14:textId="77777777" w:rsidR="004B7EBD" w:rsidRPr="004B7EBD" w:rsidRDefault="004B7EBD" w:rsidP="004B7EBD">
      <w:pPr>
        <w:rPr>
          <w:rFonts w:ascii="Open Sans" w:hAnsi="Open Sans" w:cs="Open Sans"/>
        </w:rPr>
      </w:pPr>
      <w:r w:rsidRPr="004B7EBD">
        <w:rPr>
          <w:rFonts w:ascii="Open Sans" w:hAnsi="Open Sans" w:cs="Open Sans"/>
        </w:rPr>
        <w:t> </w:t>
      </w:r>
    </w:p>
    <w:p w14:paraId="583F5021" w14:textId="77777777" w:rsidR="000927B7" w:rsidRDefault="000927B7" w:rsidP="004B7EBD">
      <w:pPr>
        <w:rPr>
          <w:rFonts w:ascii="Open Sans" w:hAnsi="Open Sans" w:cs="Open Sans"/>
          <w:b/>
          <w:bCs/>
          <w:u w:val="single"/>
        </w:rPr>
      </w:pPr>
    </w:p>
    <w:p w14:paraId="4C5A47E3" w14:textId="77777777" w:rsidR="000927B7" w:rsidRDefault="000927B7" w:rsidP="004B7EBD">
      <w:pPr>
        <w:rPr>
          <w:rFonts w:ascii="Open Sans" w:hAnsi="Open Sans" w:cs="Open Sans"/>
          <w:b/>
          <w:bCs/>
          <w:u w:val="single"/>
        </w:rPr>
      </w:pPr>
    </w:p>
    <w:p w14:paraId="0ED26B49" w14:textId="6A73A962" w:rsidR="000927B7" w:rsidRDefault="000927B7" w:rsidP="000927B7">
      <w:pPr>
        <w:rPr>
          <w:rFonts w:ascii="Open Sans" w:hAnsi="Open Sans" w:cs="Open Sans"/>
          <w:b/>
          <w:bCs/>
          <w:u w:val="single"/>
        </w:rPr>
      </w:pPr>
      <w:r>
        <w:rPr>
          <w:rFonts w:ascii="Open Sans" w:hAnsi="Open Sans" w:cs="Open Sans"/>
          <w:b/>
          <w:bCs/>
          <w:u w:val="single"/>
        </w:rPr>
        <w:t>Project Description:</w:t>
      </w:r>
    </w:p>
    <w:p w14:paraId="6AD69850" w14:textId="76371367" w:rsidR="000927B7" w:rsidRDefault="000927B7" w:rsidP="004B7EBD">
      <w:pPr>
        <w:rPr>
          <w:rFonts w:ascii="Open Sans" w:hAnsi="Open Sans" w:cs="Open Sans"/>
        </w:rPr>
      </w:pPr>
      <w:r w:rsidRPr="000927B7">
        <w:rPr>
          <w:rFonts w:ascii="Open Sans" w:hAnsi="Open Sans" w:cs="Open Sans"/>
        </w:rPr>
        <w:t xml:space="preserve">Honor Development intends to construct a new K-8, 2-story educational facility at Bent Grass Meadows Dr., Peyton, CO (Parcel no. 5301000038). Programming of facility has been completed. </w:t>
      </w:r>
      <w:r w:rsidR="00F91237">
        <w:rPr>
          <w:rFonts w:ascii="Open Sans" w:hAnsi="Open Sans" w:cs="Open Sans"/>
        </w:rPr>
        <w:t xml:space="preserve">The maximum student count will be 621. </w:t>
      </w:r>
      <w:r w:rsidRPr="000927B7">
        <w:rPr>
          <w:rFonts w:ascii="Open Sans" w:hAnsi="Open Sans" w:cs="Open Sans"/>
        </w:rPr>
        <w:t>The overall square footage to be approximately 4</w:t>
      </w:r>
      <w:r w:rsidR="00F91237">
        <w:rPr>
          <w:rFonts w:ascii="Open Sans" w:hAnsi="Open Sans" w:cs="Open Sans"/>
        </w:rPr>
        <w:t>8</w:t>
      </w:r>
      <w:r w:rsidRPr="000927B7">
        <w:rPr>
          <w:rFonts w:ascii="Open Sans" w:hAnsi="Open Sans" w:cs="Open Sans"/>
        </w:rPr>
        <w:t xml:space="preserve">,000 sf; providing 27 classrooms (3 per grades K-8), elective classrooms serving Art, Science, and Music, 3 small group classrooms for pull-out/support services, media center, MS regulation size Multipurpose gym/cafeteria with divider curtain, warming kitchen, offices, group and staff restrooms, nurse, conference room, lobby and staff support areas. This school design will be functional and easily maintained. The site design will allow adequate parking, onsite traffic management, and exterior </w:t>
      </w:r>
      <w:r>
        <w:rPr>
          <w:rFonts w:ascii="Open Sans" w:hAnsi="Open Sans" w:cs="Open Sans"/>
        </w:rPr>
        <w:t xml:space="preserve">open </w:t>
      </w:r>
      <w:r w:rsidRPr="000927B7">
        <w:rPr>
          <w:rFonts w:ascii="Open Sans" w:hAnsi="Open Sans" w:cs="Open Sans"/>
        </w:rPr>
        <w:t>play fields, with care towards storm water management.</w:t>
      </w:r>
      <w:r w:rsidR="00F91237">
        <w:rPr>
          <w:rFonts w:ascii="Open Sans" w:hAnsi="Open Sans" w:cs="Open Sans"/>
        </w:rPr>
        <w:t xml:space="preserve"> There will not be any bus service to the school.</w:t>
      </w:r>
      <w:r w:rsidRPr="000927B7">
        <w:rPr>
          <w:rFonts w:ascii="Open Sans" w:hAnsi="Open Sans" w:cs="Open Sans"/>
        </w:rPr>
        <w:t xml:space="preserve"> Intentional planning during concept design will allow for potential expansion, should enrollment or facility needs evolve.</w:t>
      </w:r>
    </w:p>
    <w:p w14:paraId="01A2CF85" w14:textId="77777777" w:rsidR="000927B7" w:rsidRPr="000927B7" w:rsidRDefault="000927B7" w:rsidP="004B7EBD">
      <w:pPr>
        <w:rPr>
          <w:rFonts w:ascii="Open Sans" w:hAnsi="Open Sans" w:cs="Open Sans"/>
        </w:rPr>
      </w:pPr>
    </w:p>
    <w:p w14:paraId="2CB88A45" w14:textId="35D108CA" w:rsidR="004B7EBD" w:rsidRPr="004B7EBD" w:rsidRDefault="004B7EBD" w:rsidP="004B7EBD">
      <w:pPr>
        <w:rPr>
          <w:rFonts w:ascii="Open Sans" w:hAnsi="Open Sans" w:cs="Open Sans"/>
        </w:rPr>
      </w:pPr>
      <w:r w:rsidRPr="004B7EBD">
        <w:rPr>
          <w:rFonts w:ascii="Open Sans" w:hAnsi="Open Sans" w:cs="Open Sans"/>
          <w:b/>
          <w:bCs/>
          <w:u w:val="single"/>
        </w:rPr>
        <w:t>A discussion summarizing the proposed request and compliance with the applicable requirements of the Land Development Code:</w:t>
      </w:r>
    </w:p>
    <w:p w14:paraId="3E9D52D5" w14:textId="77777777" w:rsidR="004B7EBD" w:rsidRPr="004B7EBD" w:rsidRDefault="004B7EBD" w:rsidP="004B7EBD">
      <w:pPr>
        <w:rPr>
          <w:rFonts w:ascii="Open Sans" w:hAnsi="Open Sans" w:cs="Open Sans"/>
        </w:rPr>
      </w:pPr>
      <w:r w:rsidRPr="004B7EBD">
        <w:rPr>
          <w:rFonts w:ascii="Open Sans" w:hAnsi="Open Sans" w:cs="Open Sans"/>
        </w:rPr>
        <w:t>The site as designed is generally in compliance with the El Paso County Land Development Code. However, since this site is developing a school, it is exempt from zoning requirements.</w:t>
      </w:r>
    </w:p>
    <w:p w14:paraId="347F8015" w14:textId="77777777" w:rsidR="004B7EBD" w:rsidRPr="004B7EBD" w:rsidRDefault="004B7EBD" w:rsidP="004B7EBD">
      <w:pPr>
        <w:rPr>
          <w:rFonts w:ascii="Open Sans" w:hAnsi="Open Sans" w:cs="Open Sans"/>
        </w:rPr>
      </w:pPr>
      <w:r w:rsidRPr="004B7EBD">
        <w:rPr>
          <w:rFonts w:ascii="Open Sans" w:hAnsi="Open Sans" w:cs="Open Sans"/>
        </w:rPr>
        <w:t> </w:t>
      </w:r>
    </w:p>
    <w:p w14:paraId="1A618324" w14:textId="77777777" w:rsidR="004B7EBD" w:rsidRPr="004B7EBD" w:rsidRDefault="004B7EBD" w:rsidP="004B7EBD">
      <w:pPr>
        <w:rPr>
          <w:rFonts w:ascii="Open Sans" w:hAnsi="Open Sans" w:cs="Open Sans"/>
        </w:rPr>
      </w:pPr>
      <w:r w:rsidRPr="004B7EBD">
        <w:rPr>
          <w:rFonts w:ascii="Open Sans" w:hAnsi="Open Sans" w:cs="Open Sans"/>
          <w:b/>
          <w:bCs/>
          <w:u w:val="single"/>
        </w:rPr>
        <w:t xml:space="preserve">A discussion </w:t>
      </w:r>
      <w:proofErr w:type="gramStart"/>
      <w:r w:rsidRPr="004B7EBD">
        <w:rPr>
          <w:rFonts w:ascii="Open Sans" w:hAnsi="Open Sans" w:cs="Open Sans"/>
          <w:b/>
          <w:bCs/>
          <w:u w:val="single"/>
        </w:rPr>
        <w:t>regarding how</w:t>
      </w:r>
      <w:proofErr w:type="gramEnd"/>
      <w:r w:rsidRPr="004B7EBD">
        <w:rPr>
          <w:rFonts w:ascii="Open Sans" w:hAnsi="Open Sans" w:cs="Open Sans"/>
          <w:b/>
          <w:bCs/>
          <w:u w:val="single"/>
        </w:rPr>
        <w:t xml:space="preserve"> the proposed request and compliance with the definition of the proposed use and any applicable use specific standards within the Land Development Code:</w:t>
      </w:r>
    </w:p>
    <w:p w14:paraId="29F0C9EE" w14:textId="77777777" w:rsidR="004B7EBD" w:rsidRPr="004B7EBD" w:rsidRDefault="004B7EBD" w:rsidP="004B7EBD">
      <w:pPr>
        <w:rPr>
          <w:rFonts w:ascii="Open Sans" w:hAnsi="Open Sans" w:cs="Open Sans"/>
        </w:rPr>
      </w:pPr>
      <w:r w:rsidRPr="004B7EBD">
        <w:rPr>
          <w:rFonts w:ascii="Open Sans" w:hAnsi="Open Sans" w:cs="Open Sans"/>
        </w:rPr>
        <w:t xml:space="preserve">This site has been intended and designated as a school site through the development of the PUD documents but was never formally dedicated to the School District via </w:t>
      </w:r>
      <w:proofErr w:type="gramStart"/>
      <w:r w:rsidRPr="004B7EBD">
        <w:rPr>
          <w:rFonts w:ascii="Open Sans" w:hAnsi="Open Sans" w:cs="Open Sans"/>
        </w:rPr>
        <w:t>plat</w:t>
      </w:r>
      <w:proofErr w:type="gramEnd"/>
      <w:r w:rsidRPr="004B7EBD">
        <w:rPr>
          <w:rFonts w:ascii="Open Sans" w:hAnsi="Open Sans" w:cs="Open Sans"/>
        </w:rPr>
        <w:t xml:space="preserve">. While the proposed use </w:t>
      </w:r>
      <w:proofErr w:type="gramStart"/>
      <w:r w:rsidRPr="004B7EBD">
        <w:rPr>
          <w:rFonts w:ascii="Open Sans" w:hAnsi="Open Sans" w:cs="Open Sans"/>
        </w:rPr>
        <w:t>is matching</w:t>
      </w:r>
      <w:proofErr w:type="gramEnd"/>
      <w:r w:rsidRPr="004B7EBD">
        <w:rPr>
          <w:rFonts w:ascii="Open Sans" w:hAnsi="Open Sans" w:cs="Open Sans"/>
        </w:rPr>
        <w:t xml:space="preserve"> the designation and intent within the PUD, it has been determined that a Subdivision Exemption with an Exemption Plat will be required </w:t>
      </w:r>
      <w:proofErr w:type="gramStart"/>
      <w:r w:rsidRPr="004B7EBD">
        <w:rPr>
          <w:rFonts w:ascii="Open Sans" w:hAnsi="Open Sans" w:cs="Open Sans"/>
        </w:rPr>
        <w:t>in order to</w:t>
      </w:r>
      <w:proofErr w:type="gramEnd"/>
      <w:r w:rsidRPr="004B7EBD">
        <w:rPr>
          <w:rFonts w:ascii="Open Sans" w:hAnsi="Open Sans" w:cs="Open Sans"/>
        </w:rPr>
        <w:t xml:space="preserve"> dedicate the property to the School District via Plat.  </w:t>
      </w:r>
    </w:p>
    <w:p w14:paraId="157F7EBD" w14:textId="77777777" w:rsidR="004B7EBD" w:rsidRPr="004B7EBD" w:rsidRDefault="004B7EBD" w:rsidP="004B7EBD">
      <w:pPr>
        <w:rPr>
          <w:rFonts w:ascii="Open Sans" w:hAnsi="Open Sans" w:cs="Open Sans"/>
        </w:rPr>
      </w:pPr>
      <w:r w:rsidRPr="004B7EBD">
        <w:rPr>
          <w:rFonts w:ascii="Open Sans" w:hAnsi="Open Sans" w:cs="Open Sans"/>
          <w:b/>
          <w:bCs/>
        </w:rPr>
        <w:t> </w:t>
      </w:r>
    </w:p>
    <w:p w14:paraId="572DD2E1" w14:textId="77777777" w:rsidR="004B7EBD" w:rsidRPr="004B7EBD" w:rsidRDefault="004B7EBD" w:rsidP="004B7EBD">
      <w:pPr>
        <w:rPr>
          <w:rFonts w:ascii="Open Sans" w:hAnsi="Open Sans" w:cs="Open Sans"/>
        </w:rPr>
      </w:pPr>
      <w:r w:rsidRPr="004B7EBD">
        <w:rPr>
          <w:rFonts w:ascii="Open Sans" w:hAnsi="Open Sans" w:cs="Open Sans"/>
          <w:b/>
          <w:bCs/>
          <w:u w:val="single"/>
        </w:rPr>
        <w:t>A discussion regarding the provision of utilities:</w:t>
      </w:r>
    </w:p>
    <w:p w14:paraId="13FFE0C0" w14:textId="45D123ED" w:rsidR="004B7EBD" w:rsidRPr="004B7EBD" w:rsidRDefault="004B7EBD" w:rsidP="004B7EBD">
      <w:pPr>
        <w:rPr>
          <w:rFonts w:ascii="Open Sans" w:hAnsi="Open Sans" w:cs="Open Sans"/>
        </w:rPr>
      </w:pPr>
      <w:r w:rsidRPr="004B7EBD">
        <w:rPr>
          <w:rFonts w:ascii="Open Sans" w:hAnsi="Open Sans" w:cs="Open Sans"/>
        </w:rPr>
        <w:t>There are water mains/services, sewer services, and both on and off-site stormwater infrastructure being proposed with the school. The water and sewer systems will need to be approved by Woodman Hills Metro District</w:t>
      </w:r>
      <w:r w:rsidR="00F35002">
        <w:rPr>
          <w:rFonts w:ascii="Open Sans" w:hAnsi="Open Sans" w:cs="Open Sans"/>
        </w:rPr>
        <w:t xml:space="preserve"> (WHMD)</w:t>
      </w:r>
      <w:r w:rsidRPr="004B7EBD">
        <w:rPr>
          <w:rFonts w:ascii="Open Sans" w:hAnsi="Open Sans" w:cs="Open Sans"/>
        </w:rPr>
        <w:t>.</w:t>
      </w:r>
      <w:r w:rsidR="00F35002">
        <w:rPr>
          <w:rFonts w:ascii="Open Sans" w:hAnsi="Open Sans" w:cs="Open Sans"/>
        </w:rPr>
        <w:t xml:space="preserve"> Initial comments have been received from WHMD and there has been no objection to new services for water and sanitary. Will-serve letters will be provided once received from WHMD.</w:t>
      </w:r>
      <w:r w:rsidRPr="004B7EBD">
        <w:rPr>
          <w:rFonts w:ascii="Open Sans" w:hAnsi="Open Sans" w:cs="Open Sans"/>
        </w:rPr>
        <w:t xml:space="preserve"> The Fire Department will also review requirements on the water mains as it relates to Fire Protection. Stormwater infrastructure on and off-site </w:t>
      </w:r>
      <w:proofErr w:type="gramStart"/>
      <w:r w:rsidRPr="004B7EBD">
        <w:rPr>
          <w:rFonts w:ascii="Open Sans" w:hAnsi="Open Sans" w:cs="Open Sans"/>
        </w:rPr>
        <w:t>are</w:t>
      </w:r>
      <w:proofErr w:type="gramEnd"/>
      <w:r w:rsidRPr="004B7EBD">
        <w:rPr>
          <w:rFonts w:ascii="Open Sans" w:hAnsi="Open Sans" w:cs="Open Sans"/>
        </w:rPr>
        <w:t xml:space="preserve"> anticipated to be reviewed by the County for approval. The off-site Stormwater Infrastructure is being proposed </w:t>
      </w:r>
      <w:proofErr w:type="gramStart"/>
      <w:r w:rsidRPr="004B7EBD">
        <w:rPr>
          <w:rFonts w:ascii="Open Sans" w:hAnsi="Open Sans" w:cs="Open Sans"/>
        </w:rPr>
        <w:t>at this time</w:t>
      </w:r>
      <w:proofErr w:type="gramEnd"/>
      <w:r w:rsidRPr="004B7EBD">
        <w:rPr>
          <w:rFonts w:ascii="Open Sans" w:hAnsi="Open Sans" w:cs="Open Sans"/>
        </w:rPr>
        <w:t xml:space="preserve"> mainly to convey the off-site run-on stormwater flowing to the site from the north and west but also serves as the sites discharge location after detention. A drainage report has been provided for the intent of drainage on and off-site.</w:t>
      </w:r>
    </w:p>
    <w:p w14:paraId="5A5DE583" w14:textId="77777777" w:rsidR="004B7EBD" w:rsidRPr="004B7EBD" w:rsidRDefault="004B7EBD" w:rsidP="004B7EBD">
      <w:pPr>
        <w:rPr>
          <w:rFonts w:ascii="Open Sans" w:hAnsi="Open Sans" w:cs="Open Sans"/>
        </w:rPr>
      </w:pPr>
      <w:r w:rsidRPr="004B7EBD">
        <w:rPr>
          <w:rFonts w:ascii="Open Sans" w:hAnsi="Open Sans" w:cs="Open Sans"/>
          <w:b/>
          <w:bCs/>
        </w:rPr>
        <w:t> </w:t>
      </w:r>
    </w:p>
    <w:p w14:paraId="5F3AC288" w14:textId="77777777" w:rsidR="004B7EBD" w:rsidRPr="004B7EBD" w:rsidRDefault="004B7EBD" w:rsidP="004B7EBD">
      <w:pPr>
        <w:rPr>
          <w:rFonts w:ascii="Open Sans" w:hAnsi="Open Sans" w:cs="Open Sans"/>
        </w:rPr>
      </w:pPr>
      <w:r w:rsidRPr="004B7EBD">
        <w:rPr>
          <w:rFonts w:ascii="Open Sans" w:hAnsi="Open Sans" w:cs="Open Sans"/>
          <w:b/>
          <w:bCs/>
          <w:u w:val="single"/>
        </w:rPr>
        <w:t>A discussion regarding anticipated traffic generation and access, unless a separate traffic study is required and is being provided:</w:t>
      </w:r>
    </w:p>
    <w:p w14:paraId="148E53A9" w14:textId="77777777" w:rsidR="00CA779C" w:rsidRDefault="004B7EBD" w:rsidP="004B7EBD">
      <w:pPr>
        <w:rPr>
          <w:rFonts w:ascii="Open Sans" w:hAnsi="Open Sans" w:cs="Open Sans"/>
        </w:rPr>
      </w:pPr>
      <w:r w:rsidRPr="004B7EBD">
        <w:rPr>
          <w:rFonts w:ascii="Open Sans" w:hAnsi="Open Sans" w:cs="Open Sans"/>
        </w:rPr>
        <w:t>A Traffic Impact Study is required and being provided with this project. Please see the provided Study for details.</w:t>
      </w:r>
    </w:p>
    <w:p w14:paraId="447D8C6E" w14:textId="77777777" w:rsidR="00CA779C" w:rsidRDefault="00CA779C" w:rsidP="004B7EBD">
      <w:pPr>
        <w:rPr>
          <w:rFonts w:ascii="Open Sans" w:hAnsi="Open Sans" w:cs="Open Sans"/>
        </w:rPr>
      </w:pPr>
    </w:p>
    <w:p w14:paraId="50667E79" w14:textId="1F812716" w:rsidR="000927B7" w:rsidRDefault="00F35002" w:rsidP="004B7EBD">
      <w:pPr>
        <w:rPr>
          <w:rFonts w:ascii="Open Sans" w:hAnsi="Open Sans" w:cs="Open Sans"/>
        </w:rPr>
      </w:pPr>
      <w:r>
        <w:rPr>
          <w:rFonts w:ascii="Open Sans" w:hAnsi="Open Sans" w:cs="Open Sans"/>
        </w:rPr>
        <w:lastRenderedPageBreak/>
        <w:t xml:space="preserve">This site is </w:t>
      </w:r>
      <w:r w:rsidR="00CA779C">
        <w:rPr>
          <w:rFonts w:ascii="Open Sans" w:hAnsi="Open Sans" w:cs="Open Sans"/>
        </w:rPr>
        <w:t>within</w:t>
      </w:r>
      <w:r>
        <w:rPr>
          <w:rFonts w:ascii="Open Sans" w:hAnsi="Open Sans" w:cs="Open Sans"/>
        </w:rPr>
        <w:t xml:space="preserve"> the</w:t>
      </w:r>
      <w:r w:rsidR="00CA779C">
        <w:rPr>
          <w:rFonts w:ascii="Open Sans" w:hAnsi="Open Sans" w:cs="Open Sans"/>
        </w:rPr>
        <w:t xml:space="preserve"> </w:t>
      </w:r>
      <w:r w:rsidR="00CA779C" w:rsidRPr="00F35002">
        <w:rPr>
          <w:rFonts w:ascii="Open Sans" w:hAnsi="Open Sans" w:cs="Open Sans"/>
        </w:rPr>
        <w:t>Woodmen Road Metro District</w:t>
      </w:r>
      <w:r w:rsidR="00CA779C">
        <w:rPr>
          <w:rFonts w:ascii="Open Sans" w:hAnsi="Open Sans" w:cs="Open Sans"/>
        </w:rPr>
        <w:t xml:space="preserve"> and has applicable Road Impact fees ($53,270.80). </w:t>
      </w:r>
      <w:r w:rsidRPr="00F35002">
        <w:rPr>
          <w:rFonts w:ascii="Open Sans" w:hAnsi="Open Sans" w:cs="Open Sans"/>
        </w:rPr>
        <w:t xml:space="preserve">Road Impact fees </w:t>
      </w:r>
      <w:r w:rsidR="00CA779C">
        <w:rPr>
          <w:rFonts w:ascii="Open Sans" w:hAnsi="Open Sans" w:cs="Open Sans"/>
        </w:rPr>
        <w:t>are</w:t>
      </w:r>
      <w:r w:rsidRPr="00F35002">
        <w:rPr>
          <w:rFonts w:ascii="Open Sans" w:hAnsi="Open Sans" w:cs="Open Sans"/>
        </w:rPr>
        <w:t xml:space="preserve"> c</w:t>
      </w:r>
      <w:r w:rsidR="00CA779C">
        <w:rPr>
          <w:rFonts w:ascii="Open Sans" w:hAnsi="Open Sans" w:cs="Open Sans"/>
        </w:rPr>
        <w:t>alculated</w:t>
      </w:r>
      <w:r w:rsidRPr="00F35002">
        <w:rPr>
          <w:rFonts w:ascii="Open Sans" w:hAnsi="Open Sans" w:cs="Open Sans"/>
        </w:rPr>
        <w:t xml:space="preserve"> by the following</w:t>
      </w:r>
      <w:r w:rsidR="00CA779C">
        <w:rPr>
          <w:rFonts w:ascii="Open Sans" w:hAnsi="Open Sans" w:cs="Open Sans"/>
        </w:rPr>
        <w:t xml:space="preserve"> formula</w:t>
      </w:r>
      <w:r w:rsidRPr="00F35002">
        <w:rPr>
          <w:rFonts w:ascii="Open Sans" w:hAnsi="Open Sans" w:cs="Open Sans"/>
        </w:rPr>
        <w:t xml:space="preserve"> for the Woodmen Road Metro District: $1.10/s</w:t>
      </w:r>
      <w:r w:rsidR="00CA779C">
        <w:rPr>
          <w:rFonts w:ascii="Open Sans" w:hAnsi="Open Sans" w:cs="Open Sans"/>
        </w:rPr>
        <w:t xml:space="preserve">quare </w:t>
      </w:r>
      <w:r w:rsidRPr="00F35002">
        <w:rPr>
          <w:rFonts w:ascii="Open Sans" w:hAnsi="Open Sans" w:cs="Open Sans"/>
        </w:rPr>
        <w:t>f</w:t>
      </w:r>
      <w:r w:rsidR="00CA779C">
        <w:rPr>
          <w:rFonts w:ascii="Open Sans" w:hAnsi="Open Sans" w:cs="Open Sans"/>
        </w:rPr>
        <w:t>eet</w:t>
      </w:r>
      <w:r w:rsidRPr="00F35002">
        <w:rPr>
          <w:rFonts w:ascii="Open Sans" w:hAnsi="Open Sans" w:cs="Open Sans"/>
        </w:rPr>
        <w:t xml:space="preserve"> x 48,428</w:t>
      </w:r>
      <w:r w:rsidR="00CA779C">
        <w:rPr>
          <w:rFonts w:ascii="Open Sans" w:hAnsi="Open Sans" w:cs="Open Sans"/>
        </w:rPr>
        <w:t xml:space="preserve"> </w:t>
      </w:r>
      <w:r w:rsidRPr="00F35002">
        <w:rPr>
          <w:rFonts w:ascii="Open Sans" w:hAnsi="Open Sans" w:cs="Open Sans"/>
        </w:rPr>
        <w:t>s</w:t>
      </w:r>
      <w:r w:rsidR="00CA779C">
        <w:rPr>
          <w:rFonts w:ascii="Open Sans" w:hAnsi="Open Sans" w:cs="Open Sans"/>
        </w:rPr>
        <w:t xml:space="preserve">quare </w:t>
      </w:r>
      <w:r w:rsidRPr="00F35002">
        <w:rPr>
          <w:rFonts w:ascii="Open Sans" w:hAnsi="Open Sans" w:cs="Open Sans"/>
        </w:rPr>
        <w:t>f</w:t>
      </w:r>
      <w:r w:rsidR="00CA779C">
        <w:rPr>
          <w:rFonts w:ascii="Open Sans" w:hAnsi="Open Sans" w:cs="Open Sans"/>
        </w:rPr>
        <w:t>eet</w:t>
      </w:r>
      <w:r w:rsidRPr="00F35002">
        <w:rPr>
          <w:rFonts w:ascii="Open Sans" w:hAnsi="Open Sans" w:cs="Open Sans"/>
        </w:rPr>
        <w:t xml:space="preserve"> = $53,270.80</w:t>
      </w:r>
    </w:p>
    <w:p w14:paraId="03A6D978" w14:textId="77777777" w:rsidR="00CA779C" w:rsidRDefault="00CA779C" w:rsidP="004B7EBD">
      <w:pPr>
        <w:rPr>
          <w:rFonts w:ascii="Open Sans" w:hAnsi="Open Sans" w:cs="Open Sans"/>
        </w:rPr>
      </w:pPr>
    </w:p>
    <w:p w14:paraId="1CA2F591" w14:textId="73279405" w:rsidR="004B7EBD" w:rsidRPr="004B7EBD" w:rsidRDefault="004B7EBD" w:rsidP="004B7EBD">
      <w:pPr>
        <w:rPr>
          <w:rFonts w:ascii="Open Sans" w:hAnsi="Open Sans" w:cs="Open Sans"/>
        </w:rPr>
      </w:pPr>
      <w:r w:rsidRPr="004B7EBD">
        <w:rPr>
          <w:rFonts w:ascii="Open Sans" w:hAnsi="Open Sans" w:cs="Open Sans"/>
        </w:rPr>
        <w:t> </w:t>
      </w:r>
      <w:r w:rsidRPr="004B7EBD">
        <w:rPr>
          <w:rFonts w:ascii="Open Sans" w:hAnsi="Open Sans" w:cs="Open Sans"/>
          <w:b/>
          <w:bCs/>
          <w:u w:val="single"/>
        </w:rPr>
        <w:t>A discussion and justification of any alternatives being requested:</w:t>
      </w:r>
    </w:p>
    <w:p w14:paraId="32B3845B" w14:textId="77777777" w:rsidR="004B7EBD" w:rsidRPr="004B7EBD" w:rsidRDefault="004B7EBD" w:rsidP="004B7EBD">
      <w:pPr>
        <w:rPr>
          <w:rFonts w:ascii="Open Sans" w:hAnsi="Open Sans" w:cs="Open Sans"/>
        </w:rPr>
      </w:pPr>
      <w:r w:rsidRPr="004B7EBD">
        <w:rPr>
          <w:rFonts w:ascii="Open Sans" w:hAnsi="Open Sans" w:cs="Open Sans"/>
        </w:rPr>
        <w:t>The site, as designed, is generally in compliance with the county codes but any minor deviations from the code would not be anticipated to require a variance as school sites are zoning-code exempt. </w:t>
      </w:r>
    </w:p>
    <w:p w14:paraId="11453A54" w14:textId="1872BB46" w:rsidR="00D27F20" w:rsidRDefault="00DB4100" w:rsidP="00446DF2">
      <w:pPr>
        <w:rPr>
          <w:rFonts w:ascii="Open Sans" w:hAnsi="Open Sans" w:cs="Open Sans"/>
        </w:rPr>
      </w:pPr>
      <w:r>
        <w:rPr>
          <w:rFonts w:ascii="Open Sans" w:hAnsi="Open Sans" w:cs="Open Sans"/>
        </w:rPr>
        <w:t>Please do not hesitate to contact us, should you need more information.</w:t>
      </w:r>
    </w:p>
    <w:p w14:paraId="2C181668" w14:textId="27DB6E33" w:rsidR="00F1363F" w:rsidRPr="00F37EF2" w:rsidRDefault="00F1363F" w:rsidP="00446DF2">
      <w:pPr>
        <w:rPr>
          <w:rFonts w:ascii="Open Sans" w:hAnsi="Open Sans" w:cs="Open Sans"/>
        </w:rPr>
      </w:pPr>
      <w:r w:rsidRPr="00F37EF2">
        <w:rPr>
          <w:rFonts w:ascii="Open Sans" w:hAnsi="Open Sans" w:cs="Open Sans"/>
        </w:rPr>
        <w:t xml:space="preserve">Sincerely,   </w:t>
      </w:r>
    </w:p>
    <w:p w14:paraId="33205AD0" w14:textId="77777777" w:rsidR="00B447BC" w:rsidRPr="00446DF2" w:rsidRDefault="00B447BC" w:rsidP="00446DF2"/>
    <w:tbl>
      <w:tblPr>
        <w:tblW w:w="0" w:type="auto"/>
        <w:tblCellSpacing w:w="0" w:type="dxa"/>
        <w:shd w:val="clear" w:color="auto" w:fill="FFFFFF"/>
        <w:tblCellMar>
          <w:left w:w="0" w:type="dxa"/>
          <w:right w:w="0" w:type="dxa"/>
        </w:tblCellMar>
        <w:tblLook w:val="04A0" w:firstRow="1" w:lastRow="0" w:firstColumn="1" w:lastColumn="0" w:noHBand="0" w:noVBand="1"/>
      </w:tblPr>
      <w:tblGrid>
        <w:gridCol w:w="3343"/>
      </w:tblGrid>
      <w:tr w:rsidR="00D27F20" w:rsidRPr="00D27F20" w14:paraId="6FD84EC6" w14:textId="77777777" w:rsidTr="00D27F20">
        <w:trPr>
          <w:tblCellSpacing w:w="0" w:type="dxa"/>
        </w:trPr>
        <w:tc>
          <w:tcPr>
            <w:tcW w:w="0" w:type="auto"/>
            <w:shd w:val="clear" w:color="auto" w:fill="FFFFFF"/>
            <w:vAlign w:val="center"/>
            <w:hideMark/>
          </w:tcPr>
          <w:p w14:paraId="6E4EBE91" w14:textId="77777777" w:rsidR="00DB4100" w:rsidRDefault="00DB4100" w:rsidP="00D27F20">
            <w:pPr>
              <w:spacing w:before="0" w:after="0" w:line="220" w:lineRule="atLeast"/>
              <w:textAlignment w:val="baseline"/>
              <w:rPr>
                <w:rFonts w:ascii="Open Sans" w:eastAsia="Times New Roman" w:hAnsi="Open Sans" w:cs="Open Sans"/>
                <w:b/>
                <w:bCs/>
                <w:color w:val="211F20"/>
                <w:spacing w:val="-10"/>
                <w:sz w:val="26"/>
                <w:szCs w:val="26"/>
                <w:bdr w:val="none" w:sz="0" w:space="0" w:color="auto" w:frame="1"/>
              </w:rPr>
            </w:pPr>
          </w:p>
          <w:p w14:paraId="2931A01D" w14:textId="5A6BA2BB" w:rsidR="00D27F20" w:rsidRPr="00D27F20" w:rsidRDefault="00D27F20" w:rsidP="00D27F20">
            <w:pPr>
              <w:spacing w:before="0" w:after="0" w:line="220" w:lineRule="atLeast"/>
              <w:textAlignment w:val="baseline"/>
              <w:rPr>
                <w:rFonts w:ascii="Open Sans" w:eastAsia="Times New Roman" w:hAnsi="Open Sans" w:cs="Open Sans"/>
                <w:color w:val="211F20"/>
                <w:sz w:val="23"/>
                <w:szCs w:val="23"/>
              </w:rPr>
            </w:pPr>
            <w:r w:rsidRPr="00D27F20">
              <w:rPr>
                <w:rFonts w:ascii="Open Sans" w:eastAsia="Times New Roman" w:hAnsi="Open Sans" w:cs="Open Sans"/>
                <w:b/>
                <w:bCs/>
                <w:color w:val="211F20"/>
                <w:spacing w:val="-10"/>
                <w:sz w:val="26"/>
                <w:szCs w:val="26"/>
                <w:bdr w:val="none" w:sz="0" w:space="0" w:color="auto" w:frame="1"/>
              </w:rPr>
              <w:t>Ashish Dandavate</w:t>
            </w:r>
            <w:r w:rsidRPr="00D27F20">
              <w:rPr>
                <w:rFonts w:ascii="Open Sans" w:eastAsia="Times New Roman" w:hAnsi="Open Sans" w:cs="Open Sans"/>
                <w:color w:val="211F20"/>
                <w:spacing w:val="-10"/>
                <w:sz w:val="16"/>
                <w:szCs w:val="16"/>
                <w:bdr w:val="none" w:sz="0" w:space="0" w:color="auto" w:frame="1"/>
              </w:rPr>
              <w:t>, Education Studio</w:t>
            </w:r>
          </w:p>
        </w:tc>
      </w:tr>
      <w:tr w:rsidR="00D27F20" w:rsidRPr="00D27F20" w14:paraId="03EA3FA7" w14:textId="77777777" w:rsidTr="00D27F20">
        <w:trPr>
          <w:tblCellSpacing w:w="0" w:type="dxa"/>
        </w:trPr>
        <w:tc>
          <w:tcPr>
            <w:tcW w:w="0" w:type="auto"/>
            <w:shd w:val="clear" w:color="auto" w:fill="FFFFFF"/>
            <w:vAlign w:val="center"/>
            <w:hideMark/>
          </w:tcPr>
          <w:p w14:paraId="585304C1" w14:textId="77777777" w:rsidR="00D27F20" w:rsidRPr="00D27F20" w:rsidRDefault="00D27F20" w:rsidP="00D27F20">
            <w:pPr>
              <w:spacing w:before="0" w:after="0" w:line="220" w:lineRule="atLeast"/>
              <w:textAlignment w:val="baseline"/>
              <w:rPr>
                <w:rFonts w:ascii="Open Sans" w:eastAsia="Times New Roman" w:hAnsi="Open Sans" w:cs="Open Sans"/>
                <w:color w:val="11A1DC"/>
                <w:sz w:val="16"/>
                <w:szCs w:val="16"/>
              </w:rPr>
            </w:pPr>
            <w:r w:rsidRPr="00D27F20">
              <w:rPr>
                <w:rFonts w:ascii="Open Sans" w:eastAsia="Times New Roman" w:hAnsi="Open Sans" w:cs="Open Sans"/>
                <w:color w:val="11A1DC"/>
                <w:sz w:val="16"/>
                <w:szCs w:val="16"/>
                <w:bdr w:val="none" w:sz="0" w:space="0" w:color="auto" w:frame="1"/>
              </w:rPr>
              <w:t>SENIOR ASSOCIATE, ARCHITECT III, AIA</w:t>
            </w:r>
          </w:p>
        </w:tc>
      </w:tr>
      <w:tr w:rsidR="00D27F20" w:rsidRPr="00D27F20" w14:paraId="1378A125" w14:textId="77777777" w:rsidTr="00D27F20">
        <w:trPr>
          <w:tblCellSpacing w:w="0" w:type="dxa"/>
        </w:trPr>
        <w:tc>
          <w:tcPr>
            <w:tcW w:w="0" w:type="auto"/>
            <w:shd w:val="clear" w:color="auto" w:fill="FFFFFF"/>
            <w:vAlign w:val="center"/>
            <w:hideMark/>
          </w:tcPr>
          <w:p w14:paraId="4C988D7C" w14:textId="77777777" w:rsidR="00D27F20" w:rsidRPr="00D27F20" w:rsidRDefault="00D27F20" w:rsidP="00D27F20">
            <w:pPr>
              <w:spacing w:before="0" w:after="0" w:line="220" w:lineRule="atLeast"/>
              <w:textAlignment w:val="baseline"/>
              <w:rPr>
                <w:rFonts w:ascii="Open Sans" w:eastAsia="Times New Roman" w:hAnsi="Open Sans" w:cs="Open Sans"/>
                <w:color w:val="211F20"/>
                <w:sz w:val="16"/>
                <w:szCs w:val="16"/>
              </w:rPr>
            </w:pPr>
            <w:r w:rsidRPr="00D27F20">
              <w:rPr>
                <w:rFonts w:ascii="Open Sans" w:eastAsia="Times New Roman" w:hAnsi="Open Sans" w:cs="Open Sans"/>
                <w:color w:val="534D4E"/>
                <w:sz w:val="16"/>
                <w:szCs w:val="16"/>
                <w:bdr w:val="none" w:sz="0" w:space="0" w:color="auto" w:frame="1"/>
              </w:rPr>
              <w:t>(o) </w:t>
            </w:r>
            <w:proofErr w:type="gramStart"/>
            <w:r w:rsidRPr="00D27F20">
              <w:rPr>
                <w:rFonts w:ascii="Open Sans" w:eastAsia="Times New Roman" w:hAnsi="Open Sans" w:cs="Open Sans"/>
                <w:color w:val="534D4E"/>
                <w:sz w:val="16"/>
                <w:szCs w:val="16"/>
                <w:bdr w:val="none" w:sz="0" w:space="0" w:color="auto" w:frame="1"/>
              </w:rPr>
              <w:t>602.257.1764  </w:t>
            </w:r>
            <w:r w:rsidRPr="00D27F20">
              <w:rPr>
                <w:rFonts w:ascii="Open Sans" w:eastAsia="Times New Roman" w:hAnsi="Open Sans" w:cs="Open Sans"/>
                <w:color w:val="11A1DC"/>
                <w:sz w:val="16"/>
                <w:szCs w:val="16"/>
                <w:bdr w:val="none" w:sz="0" w:space="0" w:color="auto" w:frame="1"/>
              </w:rPr>
              <w:t>|</w:t>
            </w:r>
            <w:proofErr w:type="gramEnd"/>
            <w:r w:rsidRPr="00D27F20">
              <w:rPr>
                <w:rFonts w:ascii="Open Sans" w:eastAsia="Times New Roman" w:hAnsi="Open Sans" w:cs="Open Sans"/>
                <w:color w:val="534D4E"/>
                <w:sz w:val="16"/>
                <w:szCs w:val="16"/>
                <w:bdr w:val="none" w:sz="0" w:space="0" w:color="auto" w:frame="1"/>
              </w:rPr>
              <w:t> (c) 480.495.8253</w:t>
            </w:r>
          </w:p>
        </w:tc>
      </w:tr>
    </w:tbl>
    <w:p w14:paraId="30D02F29" w14:textId="77777777" w:rsidR="001F3E8E" w:rsidRDefault="001F3E8E" w:rsidP="00446DF2"/>
    <w:p w14:paraId="3DADF4F6" w14:textId="77777777" w:rsidR="001F3E8E" w:rsidRPr="006E3E7D" w:rsidRDefault="001F3E8E" w:rsidP="00446DF2"/>
    <w:sectPr w:rsidR="001F3E8E" w:rsidRPr="006E3E7D" w:rsidSect="00487B08">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B368" w14:textId="77777777" w:rsidR="00452391" w:rsidRDefault="00452391" w:rsidP="00446DF2">
      <w:r>
        <w:separator/>
      </w:r>
    </w:p>
  </w:endnote>
  <w:endnote w:type="continuationSeparator" w:id="0">
    <w:p w14:paraId="709D307E" w14:textId="77777777" w:rsidR="00452391" w:rsidRDefault="00452391" w:rsidP="00446DF2">
      <w:r>
        <w:continuationSeparator/>
      </w:r>
    </w:p>
  </w:endnote>
  <w:endnote w:type="continuationNotice" w:id="1">
    <w:p w14:paraId="78192039" w14:textId="77777777" w:rsidR="00452391" w:rsidRDefault="00452391" w:rsidP="0044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88786"/>
      <w:docPartObj>
        <w:docPartGallery w:val="Page Numbers (Bottom of Page)"/>
        <w:docPartUnique/>
      </w:docPartObj>
    </w:sdtPr>
    <w:sdtEndPr>
      <w:rPr>
        <w:rStyle w:val="PageNumber"/>
      </w:rPr>
    </w:sdtEndPr>
    <w:sdtContent>
      <w:p w14:paraId="50452A6E" w14:textId="77777777" w:rsidR="00B22353" w:rsidRDefault="00B22353" w:rsidP="00446D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7B57AA">
          <w:rPr>
            <w:rStyle w:val="PageNumber"/>
            <w:noProof/>
          </w:rPr>
          <w:t>2</w:t>
        </w:r>
        <w:r>
          <w:rPr>
            <w:rStyle w:val="PageNumber"/>
          </w:rPr>
          <w:fldChar w:fldCharType="end"/>
        </w:r>
      </w:p>
    </w:sdtContent>
  </w:sdt>
  <w:p w14:paraId="0879A764" w14:textId="77777777" w:rsidR="00B22353" w:rsidRDefault="00B22353" w:rsidP="0044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80679"/>
      <w:docPartObj>
        <w:docPartGallery w:val="Page Numbers (Bottom of Page)"/>
        <w:docPartUnique/>
      </w:docPartObj>
    </w:sdtPr>
    <w:sdtEndPr>
      <w:rPr>
        <w:noProof/>
      </w:rPr>
    </w:sdtEndPr>
    <w:sdtContent>
      <w:p w14:paraId="1E881F17" w14:textId="77777777" w:rsidR="001F3E8E" w:rsidRDefault="001F3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D84C7" w14:textId="77777777" w:rsidR="00487B08" w:rsidRDefault="00487B08" w:rsidP="00487B08">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4EF" w14:textId="77777777" w:rsidR="00B81AF9" w:rsidRDefault="00B81AF9" w:rsidP="00446DF2">
    <w:pPr>
      <w:pStyle w:val="Footer"/>
    </w:pPr>
  </w:p>
  <w:p w14:paraId="6531C2C8" w14:textId="77777777" w:rsidR="00B81AF9" w:rsidRDefault="00B81AF9" w:rsidP="0044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3964" w14:textId="77777777" w:rsidR="00452391" w:rsidRDefault="00452391" w:rsidP="00446DF2">
      <w:r>
        <w:separator/>
      </w:r>
    </w:p>
  </w:footnote>
  <w:footnote w:type="continuationSeparator" w:id="0">
    <w:p w14:paraId="3638F615" w14:textId="77777777" w:rsidR="00452391" w:rsidRDefault="00452391" w:rsidP="00446DF2">
      <w:r>
        <w:continuationSeparator/>
      </w:r>
    </w:p>
  </w:footnote>
  <w:footnote w:type="continuationNotice" w:id="1">
    <w:p w14:paraId="76D27C49" w14:textId="77777777" w:rsidR="00452391" w:rsidRDefault="00452391" w:rsidP="0044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77E8" w14:textId="77777777" w:rsidR="001F3E8E" w:rsidRDefault="001F3E8E" w:rsidP="00487B08">
    <w:pPr>
      <w:pStyle w:val="Header"/>
      <w:tabs>
        <w:tab w:val="clear" w:pos="4680"/>
        <w:tab w:val="clear" w:pos="9360"/>
        <w:tab w:val="left" w:pos="737"/>
        <w:tab w:val="left" w:pos="1993"/>
      </w:tabs>
      <w:rPr>
        <w:noProof/>
      </w:rPr>
    </w:pPr>
    <w:r>
      <w:rPr>
        <w:noProof/>
      </w:rPr>
      <w:drawing>
        <wp:anchor distT="0" distB="0" distL="114300" distR="114300" simplePos="0" relativeHeight="251662336" behindDoc="1" locked="0" layoutInCell="1" allowOverlap="1" wp14:anchorId="009E0014" wp14:editId="4875A2C8">
          <wp:simplePos x="0" y="0"/>
          <wp:positionH relativeFrom="column">
            <wp:posOffset>-443552</wp:posOffset>
          </wp:positionH>
          <wp:positionV relativeFrom="paragraph">
            <wp:posOffset>-68239</wp:posOffset>
          </wp:positionV>
          <wp:extent cx="7772400" cy="10126345"/>
          <wp:effectExtent l="0" t="0" r="0" b="8255"/>
          <wp:wrapNone/>
          <wp:docPr id="1487981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81766" name="Picture 5"/>
                  <pic:cNvPicPr/>
                </pic:nvPicPr>
                <pic:blipFill>
                  <a:blip r:embed="rId1">
                    <a:extLst>
                      <a:ext uri="{28A0092B-C50C-407E-A947-70E740481C1C}">
                        <a14:useLocalDpi xmlns:a14="http://schemas.microsoft.com/office/drawing/2010/main" val="0"/>
                      </a:ext>
                    </a:extLst>
                  </a:blip>
                  <a:srcRect l="335" r="335"/>
                  <a:stretch>
                    <a:fillRect/>
                  </a:stretch>
                </pic:blipFill>
                <pic:spPr bwMode="auto">
                  <a:xfrm>
                    <a:off x="0" y="0"/>
                    <a:ext cx="7772400" cy="10126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4B7B3" w14:textId="77777777" w:rsidR="00487B08" w:rsidRDefault="00487B08" w:rsidP="00487B08">
    <w:pPr>
      <w:pStyle w:val="Header"/>
      <w:tabs>
        <w:tab w:val="clear" w:pos="4680"/>
        <w:tab w:val="clear" w:pos="9360"/>
        <w:tab w:val="left" w:pos="737"/>
        <w:tab w:val="left" w:pos="1993"/>
      </w:tabs>
    </w:pPr>
    <w:r>
      <w:tab/>
    </w:r>
    <w:r>
      <w:tab/>
    </w:r>
    <w:r>
      <w:tab/>
    </w:r>
  </w:p>
  <w:p w14:paraId="4218459D" w14:textId="77777777" w:rsidR="00487B08" w:rsidRDefault="00487B08" w:rsidP="00487B08">
    <w:pPr>
      <w:pStyle w:val="Header"/>
      <w:jc w:val="center"/>
    </w:pPr>
  </w:p>
  <w:p w14:paraId="38336DFB" w14:textId="77777777" w:rsidR="00487B08" w:rsidRDefault="00487B08" w:rsidP="00487B08">
    <w:pPr>
      <w:pStyle w:val="Header"/>
    </w:pPr>
  </w:p>
  <w:p w14:paraId="280EF6C6" w14:textId="77777777" w:rsidR="00446DF2" w:rsidRDefault="00446DF2" w:rsidP="004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6655" w14:textId="77777777" w:rsidR="004F6D2E" w:rsidRDefault="004F6D2E" w:rsidP="00446DF2">
    <w:pPr>
      <w:pStyle w:val="Header"/>
    </w:pPr>
    <w:r>
      <w:rPr>
        <w:noProof/>
      </w:rPr>
      <w:drawing>
        <wp:anchor distT="0" distB="0" distL="114300" distR="114300" simplePos="0" relativeHeight="251658240" behindDoc="1" locked="0" layoutInCell="1" allowOverlap="1" wp14:anchorId="63F2B03E" wp14:editId="70601ACE">
          <wp:simplePos x="0" y="0"/>
          <wp:positionH relativeFrom="column">
            <wp:posOffset>-457200</wp:posOffset>
          </wp:positionH>
          <wp:positionV relativeFrom="paragraph">
            <wp:posOffset>33251</wp:posOffset>
          </wp:positionV>
          <wp:extent cx="7772400" cy="10058400"/>
          <wp:effectExtent l="0" t="0" r="0" b="0"/>
          <wp:wrapNone/>
          <wp:docPr id="149539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94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5668B8C" w14:textId="77777777" w:rsidR="001E10B0" w:rsidRDefault="00487B08" w:rsidP="00487B08">
    <w:pPr>
      <w:pStyle w:val="Header"/>
      <w:tabs>
        <w:tab w:val="clear" w:pos="4680"/>
        <w:tab w:val="clear" w:pos="9360"/>
        <w:tab w:val="left" w:pos="737"/>
        <w:tab w:val="left" w:pos="1993"/>
      </w:tabs>
    </w:pPr>
    <w:r>
      <w:tab/>
    </w:r>
    <w:r>
      <w:tab/>
    </w:r>
  </w:p>
  <w:p w14:paraId="4A0423F8" w14:textId="77777777" w:rsidR="00B81AF9" w:rsidRDefault="00B81AF9" w:rsidP="00487B08">
    <w:pPr>
      <w:pStyle w:val="Header"/>
      <w:jc w:val="center"/>
    </w:pPr>
  </w:p>
  <w:p w14:paraId="1BE4BE15" w14:textId="77777777" w:rsidR="00DA3F93" w:rsidRDefault="00DA3F93" w:rsidP="0044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3A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928D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342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9A0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18AF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2A0C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960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E8E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321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EF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37864"/>
    <w:multiLevelType w:val="hybridMultilevel"/>
    <w:tmpl w:val="4C409EC2"/>
    <w:lvl w:ilvl="0" w:tplc="1BA4BF72">
      <w:start w:val="1"/>
      <w:numFmt w:val="bullet"/>
      <w:pStyle w:val="ListBullet2"/>
      <w:lvlText w:val="–"/>
      <w:lvlJc w:val="left"/>
      <w:pPr>
        <w:ind w:left="576" w:hanging="288"/>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6022A"/>
    <w:multiLevelType w:val="hybridMultilevel"/>
    <w:tmpl w:val="DCC881EA"/>
    <w:lvl w:ilvl="0" w:tplc="53A40D8E">
      <w:start w:val="1"/>
      <w:numFmt w:val="bullet"/>
      <w:pStyle w:val="ListBullet"/>
      <w:lvlText w:val=""/>
      <w:lvlJc w:val="left"/>
      <w:pPr>
        <w:ind w:left="918" w:hanging="288"/>
      </w:pPr>
      <w:rPr>
        <w:rFonts w:ascii="Symbol" w:hAnsi="Symbol" w:hint="default"/>
      </w:rPr>
    </w:lvl>
    <w:lvl w:ilvl="1" w:tplc="A3A6A3AA">
      <w:start w:val="1"/>
      <w:numFmt w:val="bullet"/>
      <w:lvlText w:val="–"/>
      <w:lvlJc w:val="left"/>
      <w:pPr>
        <w:ind w:left="1080" w:hanging="360"/>
      </w:pPr>
      <w:rPr>
        <w:rFonts w:ascii="Calibri" w:hAnsi="Calibri" w:hint="default"/>
      </w:rPr>
    </w:lvl>
    <w:lvl w:ilvl="2" w:tplc="C644D6C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347DD"/>
    <w:multiLevelType w:val="hybridMultilevel"/>
    <w:tmpl w:val="4F34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9359">
    <w:abstractNumId w:val="0"/>
  </w:num>
  <w:num w:numId="2" w16cid:durableId="127086522">
    <w:abstractNumId w:val="1"/>
  </w:num>
  <w:num w:numId="3" w16cid:durableId="1281374827">
    <w:abstractNumId w:val="2"/>
  </w:num>
  <w:num w:numId="4" w16cid:durableId="234709647">
    <w:abstractNumId w:val="3"/>
  </w:num>
  <w:num w:numId="5" w16cid:durableId="2013950254">
    <w:abstractNumId w:val="8"/>
  </w:num>
  <w:num w:numId="6" w16cid:durableId="805706793">
    <w:abstractNumId w:val="4"/>
  </w:num>
  <w:num w:numId="7" w16cid:durableId="96028983">
    <w:abstractNumId w:val="5"/>
  </w:num>
  <w:num w:numId="8" w16cid:durableId="1666278905">
    <w:abstractNumId w:val="6"/>
  </w:num>
  <w:num w:numId="9" w16cid:durableId="1858613276">
    <w:abstractNumId w:val="7"/>
  </w:num>
  <w:num w:numId="10" w16cid:durableId="6448196">
    <w:abstractNumId w:val="9"/>
  </w:num>
  <w:num w:numId="11" w16cid:durableId="1351104928">
    <w:abstractNumId w:val="12"/>
  </w:num>
  <w:num w:numId="12" w16cid:durableId="1400060447">
    <w:abstractNumId w:val="11"/>
  </w:num>
  <w:num w:numId="13" w16cid:durableId="136999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BD"/>
    <w:rsid w:val="000022B8"/>
    <w:rsid w:val="000210EC"/>
    <w:rsid w:val="00022339"/>
    <w:rsid w:val="00023C3D"/>
    <w:rsid w:val="00036DDE"/>
    <w:rsid w:val="00066050"/>
    <w:rsid w:val="00066D2D"/>
    <w:rsid w:val="00071ABA"/>
    <w:rsid w:val="00082C99"/>
    <w:rsid w:val="000834DD"/>
    <w:rsid w:val="000843B4"/>
    <w:rsid w:val="000927B7"/>
    <w:rsid w:val="000A37B3"/>
    <w:rsid w:val="000A3D1E"/>
    <w:rsid w:val="000B089C"/>
    <w:rsid w:val="000B1C4B"/>
    <w:rsid w:val="000C60BC"/>
    <w:rsid w:val="000C79CE"/>
    <w:rsid w:val="000E03F1"/>
    <w:rsid w:val="000E30DF"/>
    <w:rsid w:val="0011157F"/>
    <w:rsid w:val="00115A42"/>
    <w:rsid w:val="00121D1E"/>
    <w:rsid w:val="00124ADC"/>
    <w:rsid w:val="00127B79"/>
    <w:rsid w:val="00156BF1"/>
    <w:rsid w:val="001637F2"/>
    <w:rsid w:val="00175502"/>
    <w:rsid w:val="001813B5"/>
    <w:rsid w:val="00185F13"/>
    <w:rsid w:val="001B05D4"/>
    <w:rsid w:val="001B0883"/>
    <w:rsid w:val="001C1F2D"/>
    <w:rsid w:val="001C3A5E"/>
    <w:rsid w:val="001D5034"/>
    <w:rsid w:val="001E0BED"/>
    <w:rsid w:val="001E10B0"/>
    <w:rsid w:val="001E4D88"/>
    <w:rsid w:val="001F3E8E"/>
    <w:rsid w:val="00211E12"/>
    <w:rsid w:val="002151E0"/>
    <w:rsid w:val="0022357C"/>
    <w:rsid w:val="00225F5A"/>
    <w:rsid w:val="002470B0"/>
    <w:rsid w:val="00294F53"/>
    <w:rsid w:val="00295E98"/>
    <w:rsid w:val="002A603F"/>
    <w:rsid w:val="002A76D8"/>
    <w:rsid w:val="002B30C5"/>
    <w:rsid w:val="002B7AEF"/>
    <w:rsid w:val="002C4941"/>
    <w:rsid w:val="002D1611"/>
    <w:rsid w:val="002D300E"/>
    <w:rsid w:val="002D6581"/>
    <w:rsid w:val="002D7A4B"/>
    <w:rsid w:val="002E78EB"/>
    <w:rsid w:val="003009C7"/>
    <w:rsid w:val="00303F67"/>
    <w:rsid w:val="00315356"/>
    <w:rsid w:val="00326D9D"/>
    <w:rsid w:val="003359A1"/>
    <w:rsid w:val="003450E5"/>
    <w:rsid w:val="00351B07"/>
    <w:rsid w:val="00363CB9"/>
    <w:rsid w:val="003701F7"/>
    <w:rsid w:val="00374A06"/>
    <w:rsid w:val="00374E38"/>
    <w:rsid w:val="00381A7A"/>
    <w:rsid w:val="00391121"/>
    <w:rsid w:val="00391924"/>
    <w:rsid w:val="003A2031"/>
    <w:rsid w:val="003A2CDD"/>
    <w:rsid w:val="003C04DF"/>
    <w:rsid w:val="003C7EF0"/>
    <w:rsid w:val="003D0D09"/>
    <w:rsid w:val="003D491E"/>
    <w:rsid w:val="003E0760"/>
    <w:rsid w:val="003F799F"/>
    <w:rsid w:val="00406F3C"/>
    <w:rsid w:val="00424931"/>
    <w:rsid w:val="00436B0E"/>
    <w:rsid w:val="00446DF2"/>
    <w:rsid w:val="004509DA"/>
    <w:rsid w:val="00452391"/>
    <w:rsid w:val="00476BC4"/>
    <w:rsid w:val="00480366"/>
    <w:rsid w:val="0048185B"/>
    <w:rsid w:val="00487B08"/>
    <w:rsid w:val="00493280"/>
    <w:rsid w:val="004948AA"/>
    <w:rsid w:val="004968D1"/>
    <w:rsid w:val="004A7404"/>
    <w:rsid w:val="004B2576"/>
    <w:rsid w:val="004B2FD6"/>
    <w:rsid w:val="004B7EBD"/>
    <w:rsid w:val="004D0AB5"/>
    <w:rsid w:val="004D3BEE"/>
    <w:rsid w:val="004D7EBC"/>
    <w:rsid w:val="004F5599"/>
    <w:rsid w:val="004F6D2E"/>
    <w:rsid w:val="00511B32"/>
    <w:rsid w:val="00511CC6"/>
    <w:rsid w:val="005376D0"/>
    <w:rsid w:val="00544134"/>
    <w:rsid w:val="00547B57"/>
    <w:rsid w:val="00560B01"/>
    <w:rsid w:val="00561698"/>
    <w:rsid w:val="00563D69"/>
    <w:rsid w:val="00577423"/>
    <w:rsid w:val="005971C8"/>
    <w:rsid w:val="005976D9"/>
    <w:rsid w:val="005B0A08"/>
    <w:rsid w:val="005C6835"/>
    <w:rsid w:val="005F6D86"/>
    <w:rsid w:val="006002FD"/>
    <w:rsid w:val="00640B66"/>
    <w:rsid w:val="0064590C"/>
    <w:rsid w:val="00652F0B"/>
    <w:rsid w:val="00655175"/>
    <w:rsid w:val="006555A8"/>
    <w:rsid w:val="00655F3D"/>
    <w:rsid w:val="00656384"/>
    <w:rsid w:val="00683215"/>
    <w:rsid w:val="00686846"/>
    <w:rsid w:val="006918C7"/>
    <w:rsid w:val="006937B4"/>
    <w:rsid w:val="00695EBD"/>
    <w:rsid w:val="006A002B"/>
    <w:rsid w:val="006A43FE"/>
    <w:rsid w:val="006A4EAD"/>
    <w:rsid w:val="006A5E5B"/>
    <w:rsid w:val="006A7C79"/>
    <w:rsid w:val="006D56F0"/>
    <w:rsid w:val="006E3E7D"/>
    <w:rsid w:val="006E4A26"/>
    <w:rsid w:val="006E4BD8"/>
    <w:rsid w:val="006F378B"/>
    <w:rsid w:val="007014C4"/>
    <w:rsid w:val="00701D01"/>
    <w:rsid w:val="007031F9"/>
    <w:rsid w:val="00704B8B"/>
    <w:rsid w:val="00747990"/>
    <w:rsid w:val="007614F5"/>
    <w:rsid w:val="00762DB7"/>
    <w:rsid w:val="00775E16"/>
    <w:rsid w:val="007849D4"/>
    <w:rsid w:val="007918D9"/>
    <w:rsid w:val="007A4945"/>
    <w:rsid w:val="007A7084"/>
    <w:rsid w:val="007B3068"/>
    <w:rsid w:val="007B4A2F"/>
    <w:rsid w:val="007B4ED7"/>
    <w:rsid w:val="007B57AA"/>
    <w:rsid w:val="007B7AAB"/>
    <w:rsid w:val="007C374B"/>
    <w:rsid w:val="007E3B88"/>
    <w:rsid w:val="007E5076"/>
    <w:rsid w:val="007F47A8"/>
    <w:rsid w:val="00805781"/>
    <w:rsid w:val="008272DD"/>
    <w:rsid w:val="0084092A"/>
    <w:rsid w:val="00841BE5"/>
    <w:rsid w:val="008649BB"/>
    <w:rsid w:val="00864E11"/>
    <w:rsid w:val="00877CFB"/>
    <w:rsid w:val="00880B94"/>
    <w:rsid w:val="00890082"/>
    <w:rsid w:val="008A073D"/>
    <w:rsid w:val="008B1526"/>
    <w:rsid w:val="008B29FB"/>
    <w:rsid w:val="008C32B3"/>
    <w:rsid w:val="008E0EB3"/>
    <w:rsid w:val="0090536F"/>
    <w:rsid w:val="00937342"/>
    <w:rsid w:val="009477B7"/>
    <w:rsid w:val="00954E78"/>
    <w:rsid w:val="00961CA7"/>
    <w:rsid w:val="00965BB5"/>
    <w:rsid w:val="009754C6"/>
    <w:rsid w:val="0097563E"/>
    <w:rsid w:val="0099625C"/>
    <w:rsid w:val="009A7258"/>
    <w:rsid w:val="009C7081"/>
    <w:rsid w:val="009D1961"/>
    <w:rsid w:val="009D3080"/>
    <w:rsid w:val="009E29D4"/>
    <w:rsid w:val="009E3D8A"/>
    <w:rsid w:val="009E7B22"/>
    <w:rsid w:val="009F79FD"/>
    <w:rsid w:val="00A04F42"/>
    <w:rsid w:val="00A17145"/>
    <w:rsid w:val="00A42CCA"/>
    <w:rsid w:val="00A42FFB"/>
    <w:rsid w:val="00A438C5"/>
    <w:rsid w:val="00A45F9B"/>
    <w:rsid w:val="00A52015"/>
    <w:rsid w:val="00A524CA"/>
    <w:rsid w:val="00A655D1"/>
    <w:rsid w:val="00A67BDB"/>
    <w:rsid w:val="00A83703"/>
    <w:rsid w:val="00A87F41"/>
    <w:rsid w:val="00A96036"/>
    <w:rsid w:val="00AA2854"/>
    <w:rsid w:val="00AA3FBF"/>
    <w:rsid w:val="00AB2496"/>
    <w:rsid w:val="00AC6D34"/>
    <w:rsid w:val="00AD0E1F"/>
    <w:rsid w:val="00AD5F7A"/>
    <w:rsid w:val="00AD7CDA"/>
    <w:rsid w:val="00B05F64"/>
    <w:rsid w:val="00B105DE"/>
    <w:rsid w:val="00B17B51"/>
    <w:rsid w:val="00B22353"/>
    <w:rsid w:val="00B229D2"/>
    <w:rsid w:val="00B33631"/>
    <w:rsid w:val="00B35177"/>
    <w:rsid w:val="00B447BC"/>
    <w:rsid w:val="00B62281"/>
    <w:rsid w:val="00B64C44"/>
    <w:rsid w:val="00B66558"/>
    <w:rsid w:val="00B72443"/>
    <w:rsid w:val="00B81AF9"/>
    <w:rsid w:val="00B826A7"/>
    <w:rsid w:val="00B95AE2"/>
    <w:rsid w:val="00BA700E"/>
    <w:rsid w:val="00BB3FB9"/>
    <w:rsid w:val="00BB6803"/>
    <w:rsid w:val="00BB7581"/>
    <w:rsid w:val="00BD3B6F"/>
    <w:rsid w:val="00BD6F1E"/>
    <w:rsid w:val="00BE613C"/>
    <w:rsid w:val="00BF1B3B"/>
    <w:rsid w:val="00BF7114"/>
    <w:rsid w:val="00C54904"/>
    <w:rsid w:val="00C57376"/>
    <w:rsid w:val="00C65964"/>
    <w:rsid w:val="00C86B62"/>
    <w:rsid w:val="00CA779C"/>
    <w:rsid w:val="00CB4A60"/>
    <w:rsid w:val="00CC06C6"/>
    <w:rsid w:val="00CC25B5"/>
    <w:rsid w:val="00CC687F"/>
    <w:rsid w:val="00CC79CA"/>
    <w:rsid w:val="00CD4604"/>
    <w:rsid w:val="00CD666F"/>
    <w:rsid w:val="00CE7E6C"/>
    <w:rsid w:val="00CF5315"/>
    <w:rsid w:val="00D021E1"/>
    <w:rsid w:val="00D1176C"/>
    <w:rsid w:val="00D2304F"/>
    <w:rsid w:val="00D27F20"/>
    <w:rsid w:val="00D37ED3"/>
    <w:rsid w:val="00D42A18"/>
    <w:rsid w:val="00D567AB"/>
    <w:rsid w:val="00D6431C"/>
    <w:rsid w:val="00D7218D"/>
    <w:rsid w:val="00D73DAC"/>
    <w:rsid w:val="00D851E3"/>
    <w:rsid w:val="00D90AE3"/>
    <w:rsid w:val="00D90FD0"/>
    <w:rsid w:val="00DA3F93"/>
    <w:rsid w:val="00DB1E04"/>
    <w:rsid w:val="00DB4100"/>
    <w:rsid w:val="00DE55A4"/>
    <w:rsid w:val="00E035DE"/>
    <w:rsid w:val="00E11642"/>
    <w:rsid w:val="00E1467B"/>
    <w:rsid w:val="00E26C4A"/>
    <w:rsid w:val="00E33862"/>
    <w:rsid w:val="00E44991"/>
    <w:rsid w:val="00E505D8"/>
    <w:rsid w:val="00E56A27"/>
    <w:rsid w:val="00E5747A"/>
    <w:rsid w:val="00E6347D"/>
    <w:rsid w:val="00E6787F"/>
    <w:rsid w:val="00E71EAD"/>
    <w:rsid w:val="00E7236D"/>
    <w:rsid w:val="00E74BA6"/>
    <w:rsid w:val="00E92E5C"/>
    <w:rsid w:val="00EC0157"/>
    <w:rsid w:val="00EC780E"/>
    <w:rsid w:val="00ED0A84"/>
    <w:rsid w:val="00ED2092"/>
    <w:rsid w:val="00EE26EA"/>
    <w:rsid w:val="00F1363F"/>
    <w:rsid w:val="00F2396B"/>
    <w:rsid w:val="00F27EF6"/>
    <w:rsid w:val="00F35002"/>
    <w:rsid w:val="00F35173"/>
    <w:rsid w:val="00F37EF2"/>
    <w:rsid w:val="00F44DF6"/>
    <w:rsid w:val="00F46121"/>
    <w:rsid w:val="00F622E9"/>
    <w:rsid w:val="00F72BA0"/>
    <w:rsid w:val="00F81C49"/>
    <w:rsid w:val="00F91237"/>
    <w:rsid w:val="00F963B1"/>
    <w:rsid w:val="00FA1E69"/>
    <w:rsid w:val="00FB0602"/>
    <w:rsid w:val="00FB6688"/>
    <w:rsid w:val="00FC005B"/>
    <w:rsid w:val="00FC3A45"/>
    <w:rsid w:val="00FF2216"/>
    <w:rsid w:val="04652ECA"/>
    <w:rsid w:val="06F5D43D"/>
    <w:rsid w:val="1949C372"/>
    <w:rsid w:val="1CF34B6A"/>
    <w:rsid w:val="24639D0B"/>
    <w:rsid w:val="24B8FB09"/>
    <w:rsid w:val="303F44F6"/>
    <w:rsid w:val="412F0F55"/>
    <w:rsid w:val="4DCB1BF6"/>
    <w:rsid w:val="4E2E0970"/>
    <w:rsid w:val="5130CF24"/>
    <w:rsid w:val="53D2554A"/>
    <w:rsid w:val="5A650DC3"/>
    <w:rsid w:val="5F67CD5A"/>
    <w:rsid w:val="5F9530A1"/>
    <w:rsid w:val="72D157D9"/>
    <w:rsid w:val="776EF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C57E"/>
  <w15:chartTrackingRefBased/>
  <w15:docId w15:val="{76975C17-43FC-4123-890B-9ED4D827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374A06"/>
    <w:pPr>
      <w:spacing w:before="200" w:after="200"/>
    </w:pPr>
    <w:rPr>
      <w:sz w:val="18"/>
    </w:rPr>
  </w:style>
  <w:style w:type="paragraph" w:styleId="Heading1">
    <w:name w:val="heading 1"/>
    <w:basedOn w:val="Normal"/>
    <w:next w:val="Normal"/>
    <w:link w:val="Heading1Char"/>
    <w:uiPriority w:val="9"/>
    <w:qFormat/>
    <w:rsid w:val="007F47A8"/>
    <w:pPr>
      <w:keepNext/>
      <w:keepLines/>
      <w:pBdr>
        <w:top w:val="single" w:sz="2" w:space="3" w:color="auto"/>
      </w:pBdr>
      <w:spacing w:before="480"/>
      <w:outlineLvl w:val="0"/>
    </w:pPr>
    <w:rPr>
      <w:rFonts w:asciiTheme="majorHAnsi" w:eastAsiaTheme="majorEastAsia" w:hAnsiTheme="majorHAnsi" w:cs="Times New Roman (Headings CS)"/>
      <w:b/>
      <w:caps/>
      <w:color w:val="082651" w:themeColor="text2"/>
      <w:spacing w:val="10"/>
      <w:sz w:val="32"/>
      <w:szCs w:val="32"/>
    </w:rPr>
  </w:style>
  <w:style w:type="paragraph" w:styleId="Heading2">
    <w:name w:val="heading 2"/>
    <w:basedOn w:val="Normal"/>
    <w:next w:val="Normal"/>
    <w:link w:val="Heading2Char"/>
    <w:uiPriority w:val="9"/>
    <w:unhideWhenUsed/>
    <w:qFormat/>
    <w:rsid w:val="007F47A8"/>
    <w:pPr>
      <w:keepNext/>
      <w:keepLines/>
      <w:spacing w:before="240"/>
      <w:outlineLvl w:val="1"/>
    </w:pPr>
    <w:rPr>
      <w:rFonts w:asciiTheme="majorHAnsi" w:eastAsiaTheme="majorEastAsia" w:hAnsiTheme="majorHAnsi" w:cs="Times New Roman (Headings CS)"/>
      <w:b/>
      <w:caps/>
      <w:color w:val="14C614" w:themeColor="accent2"/>
      <w:spacing w:val="20"/>
      <w:sz w:val="24"/>
      <w:szCs w:val="26"/>
    </w:rPr>
  </w:style>
  <w:style w:type="paragraph" w:styleId="Heading3">
    <w:name w:val="heading 3"/>
    <w:basedOn w:val="Normal"/>
    <w:next w:val="Normal"/>
    <w:link w:val="Heading3Char"/>
    <w:uiPriority w:val="9"/>
    <w:unhideWhenUsed/>
    <w:qFormat/>
    <w:rsid w:val="007F47A8"/>
    <w:pPr>
      <w:keepNext/>
      <w:keepLines/>
      <w:spacing w:before="240"/>
      <w:outlineLvl w:val="2"/>
    </w:pPr>
    <w:rPr>
      <w:rFonts w:asciiTheme="majorHAnsi" w:eastAsiaTheme="majorEastAsia" w:hAnsiTheme="majorHAnsi" w:cstheme="majorBidi"/>
      <w:b/>
      <w:bCs/>
      <w:color w:val="082651" w:themeColor="text2"/>
      <w:sz w:val="21"/>
    </w:rPr>
  </w:style>
  <w:style w:type="paragraph" w:styleId="Heading4">
    <w:name w:val="heading 4"/>
    <w:basedOn w:val="Normal"/>
    <w:next w:val="Normal"/>
    <w:link w:val="Heading4Char"/>
    <w:uiPriority w:val="9"/>
    <w:unhideWhenUsed/>
    <w:qFormat/>
    <w:rsid w:val="007F47A8"/>
    <w:pPr>
      <w:keepNext/>
      <w:keepLines/>
      <w:spacing w:before="240" w:afterAutospacing="1"/>
      <w:outlineLvl w:val="3"/>
    </w:pPr>
    <w:rPr>
      <w:rFonts w:asciiTheme="majorHAnsi" w:eastAsiaTheme="majorEastAsia" w:hAnsiTheme="majorHAnsi" w:cstheme="majorBidi"/>
      <w:b/>
      <w:iCs/>
      <w:color w:val="14C614" w:themeColor="accent2"/>
    </w:rPr>
  </w:style>
  <w:style w:type="paragraph" w:styleId="Heading5">
    <w:name w:val="heading 5"/>
    <w:basedOn w:val="Normal"/>
    <w:next w:val="Normal"/>
    <w:link w:val="Heading5Char"/>
    <w:uiPriority w:val="9"/>
    <w:unhideWhenUsed/>
    <w:qFormat/>
    <w:rsid w:val="008C32B3"/>
    <w:pPr>
      <w:keepNext/>
      <w:keepLines/>
      <w:spacing w:before="40" w:after="0"/>
      <w:outlineLvl w:val="4"/>
    </w:pPr>
    <w:rPr>
      <w:rFonts w:asciiTheme="majorHAnsi" w:eastAsiaTheme="majorEastAsia" w:hAnsiTheme="majorHAnsi" w:cstheme="majorBidi"/>
      <w:color w:val="003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124ADC"/>
    <w:rPr>
      <w:sz w:val="22"/>
      <w:szCs w:val="22"/>
    </w:rPr>
    <w:tblPr/>
  </w:style>
  <w:style w:type="paragraph" w:styleId="Header">
    <w:name w:val="header"/>
    <w:basedOn w:val="Normal"/>
    <w:link w:val="HeaderChar"/>
    <w:uiPriority w:val="99"/>
    <w:unhideWhenUsed/>
    <w:rsid w:val="00B22353"/>
    <w:pPr>
      <w:tabs>
        <w:tab w:val="center" w:pos="4680"/>
        <w:tab w:val="right" w:pos="9360"/>
      </w:tabs>
    </w:pPr>
  </w:style>
  <w:style w:type="character" w:customStyle="1" w:styleId="HeaderChar">
    <w:name w:val="Header Char"/>
    <w:basedOn w:val="DefaultParagraphFont"/>
    <w:link w:val="Header"/>
    <w:uiPriority w:val="99"/>
    <w:rsid w:val="00B22353"/>
  </w:style>
  <w:style w:type="paragraph" w:styleId="Footer">
    <w:name w:val="footer"/>
    <w:basedOn w:val="Normal"/>
    <w:link w:val="FooterChar"/>
    <w:uiPriority w:val="99"/>
    <w:unhideWhenUsed/>
    <w:rsid w:val="00683215"/>
    <w:pPr>
      <w:tabs>
        <w:tab w:val="center" w:pos="4680"/>
        <w:tab w:val="right" w:pos="9360"/>
      </w:tabs>
    </w:pPr>
    <w:rPr>
      <w:rFonts w:cs="Times New Roman (Body CS)"/>
      <w:color w:val="000000" w:themeColor="text1"/>
      <w:spacing w:val="16"/>
    </w:rPr>
  </w:style>
  <w:style w:type="character" w:customStyle="1" w:styleId="FooterChar">
    <w:name w:val="Footer Char"/>
    <w:basedOn w:val="DefaultParagraphFont"/>
    <w:link w:val="Footer"/>
    <w:uiPriority w:val="99"/>
    <w:rsid w:val="00683215"/>
    <w:rPr>
      <w:rFonts w:cs="Times New Roman (Body CS)"/>
      <w:color w:val="000000" w:themeColor="text1"/>
      <w:spacing w:val="16"/>
      <w:sz w:val="18"/>
    </w:rPr>
  </w:style>
  <w:style w:type="character" w:styleId="PageNumber">
    <w:name w:val="page number"/>
    <w:basedOn w:val="DefaultParagraphFont"/>
    <w:uiPriority w:val="99"/>
    <w:semiHidden/>
    <w:unhideWhenUsed/>
    <w:rsid w:val="00B22353"/>
  </w:style>
  <w:style w:type="paragraph" w:styleId="NoSpacing">
    <w:name w:val="No Spacing"/>
    <w:uiPriority w:val="1"/>
    <w:qFormat/>
    <w:rsid w:val="00B22353"/>
    <w:rPr>
      <w:rFonts w:eastAsiaTheme="minorEastAsia"/>
      <w:sz w:val="22"/>
      <w:szCs w:val="22"/>
      <w:lang w:eastAsia="zh-CN"/>
    </w:rPr>
  </w:style>
  <w:style w:type="paragraph" w:styleId="Title">
    <w:name w:val="Title"/>
    <w:basedOn w:val="Normal"/>
    <w:next w:val="Normal"/>
    <w:link w:val="TitleChar"/>
    <w:uiPriority w:val="10"/>
    <w:qFormat/>
    <w:rsid w:val="001B05D4"/>
    <w:pPr>
      <w:spacing w:after="160"/>
      <w:contextualSpacing/>
    </w:pPr>
    <w:rPr>
      <w:rFonts w:asciiTheme="majorHAnsi" w:eastAsiaTheme="majorEastAsia" w:hAnsiTheme="majorHAnsi" w:cstheme="majorBidi"/>
      <w:b/>
      <w:color w:val="082651" w:themeColor="text2"/>
      <w:spacing w:val="-10"/>
      <w:kern w:val="28"/>
      <w:sz w:val="56"/>
      <w:szCs w:val="56"/>
    </w:rPr>
  </w:style>
  <w:style w:type="character" w:customStyle="1" w:styleId="TitleChar">
    <w:name w:val="Title Char"/>
    <w:basedOn w:val="DefaultParagraphFont"/>
    <w:link w:val="Title"/>
    <w:uiPriority w:val="10"/>
    <w:rsid w:val="001B05D4"/>
    <w:rPr>
      <w:rFonts w:asciiTheme="majorHAnsi" w:eastAsiaTheme="majorEastAsia" w:hAnsiTheme="majorHAnsi" w:cstheme="majorBidi"/>
      <w:b/>
      <w:color w:val="082651" w:themeColor="text2"/>
      <w:spacing w:val="-10"/>
      <w:kern w:val="28"/>
      <w:sz w:val="56"/>
      <w:szCs w:val="56"/>
    </w:rPr>
  </w:style>
  <w:style w:type="paragraph" w:styleId="Subtitle">
    <w:name w:val="Subtitle"/>
    <w:basedOn w:val="Normal"/>
    <w:next w:val="Normal"/>
    <w:link w:val="SubtitleChar"/>
    <w:uiPriority w:val="11"/>
    <w:qFormat/>
    <w:rsid w:val="001B05D4"/>
    <w:pPr>
      <w:numPr>
        <w:ilvl w:val="1"/>
      </w:numPr>
      <w:spacing w:before="240" w:afterAutospacing="1"/>
    </w:pPr>
    <w:rPr>
      <w:rFonts w:eastAsiaTheme="minorEastAsia"/>
      <w:color w:val="0041FF" w:themeColor="accent1"/>
      <w:spacing w:val="15"/>
      <w:sz w:val="32"/>
      <w:szCs w:val="22"/>
    </w:rPr>
  </w:style>
  <w:style w:type="character" w:customStyle="1" w:styleId="SubtitleChar">
    <w:name w:val="Subtitle Char"/>
    <w:basedOn w:val="DefaultParagraphFont"/>
    <w:link w:val="Subtitle"/>
    <w:uiPriority w:val="11"/>
    <w:rsid w:val="001B05D4"/>
    <w:rPr>
      <w:rFonts w:eastAsiaTheme="minorEastAsia"/>
      <w:color w:val="0041FF" w:themeColor="accent1"/>
      <w:spacing w:val="15"/>
      <w:sz w:val="32"/>
      <w:szCs w:val="22"/>
    </w:rPr>
  </w:style>
  <w:style w:type="character" w:customStyle="1" w:styleId="Heading1Char">
    <w:name w:val="Heading 1 Char"/>
    <w:basedOn w:val="DefaultParagraphFont"/>
    <w:link w:val="Heading1"/>
    <w:uiPriority w:val="9"/>
    <w:rsid w:val="007F47A8"/>
    <w:rPr>
      <w:rFonts w:asciiTheme="majorHAnsi" w:eastAsiaTheme="majorEastAsia" w:hAnsiTheme="majorHAnsi" w:cs="Times New Roman (Headings CS)"/>
      <w:b/>
      <w:caps/>
      <w:color w:val="082651" w:themeColor="text2"/>
      <w:spacing w:val="10"/>
      <w:sz w:val="32"/>
      <w:szCs w:val="32"/>
    </w:rPr>
  </w:style>
  <w:style w:type="character" w:customStyle="1" w:styleId="Heading2Char">
    <w:name w:val="Heading 2 Char"/>
    <w:basedOn w:val="DefaultParagraphFont"/>
    <w:link w:val="Heading2"/>
    <w:uiPriority w:val="9"/>
    <w:rsid w:val="007F47A8"/>
    <w:rPr>
      <w:rFonts w:asciiTheme="majorHAnsi" w:eastAsiaTheme="majorEastAsia" w:hAnsiTheme="majorHAnsi" w:cs="Times New Roman (Headings CS)"/>
      <w:b/>
      <w:caps/>
      <w:color w:val="14C614" w:themeColor="accent2"/>
      <w:spacing w:val="20"/>
      <w:szCs w:val="26"/>
    </w:rPr>
  </w:style>
  <w:style w:type="paragraph" w:styleId="ListParagraph">
    <w:name w:val="List Paragraph"/>
    <w:basedOn w:val="ListBullet"/>
    <w:uiPriority w:val="34"/>
    <w:qFormat/>
    <w:rsid w:val="007F47A8"/>
    <w:pPr>
      <w:spacing w:after="60"/>
    </w:pPr>
  </w:style>
  <w:style w:type="paragraph" w:styleId="ListBullet2">
    <w:name w:val="List Bullet 2"/>
    <w:basedOn w:val="ListBullet"/>
    <w:uiPriority w:val="99"/>
    <w:unhideWhenUsed/>
    <w:qFormat/>
    <w:rsid w:val="007F47A8"/>
    <w:pPr>
      <w:numPr>
        <w:numId w:val="13"/>
      </w:numPr>
      <w:spacing w:after="60"/>
    </w:pPr>
  </w:style>
  <w:style w:type="paragraph" w:styleId="ListBullet">
    <w:name w:val="List Bullet"/>
    <w:basedOn w:val="Normal"/>
    <w:uiPriority w:val="99"/>
    <w:unhideWhenUsed/>
    <w:rsid w:val="00F1363F"/>
    <w:pPr>
      <w:numPr>
        <w:numId w:val="12"/>
      </w:numPr>
      <w:spacing w:before="0"/>
      <w:ind w:left="450"/>
    </w:pPr>
    <w:rPr>
      <w:rFonts w:ascii="Arial" w:eastAsiaTheme="minorEastAsia" w:hAnsi="Arial" w:cs="Times New Roman"/>
      <w:szCs w:val="18"/>
    </w:rPr>
  </w:style>
  <w:style w:type="paragraph" w:styleId="Date">
    <w:name w:val="Date"/>
    <w:basedOn w:val="Normal"/>
    <w:next w:val="Normal"/>
    <w:link w:val="DateChar"/>
    <w:uiPriority w:val="99"/>
    <w:unhideWhenUsed/>
    <w:rsid w:val="001B05D4"/>
    <w:pPr>
      <w:spacing w:before="240" w:afterAutospacing="1"/>
    </w:pPr>
    <w:rPr>
      <w:rFonts w:cs="Times New Roman (Body CS)"/>
      <w:caps/>
      <w:color w:val="AEAAAA" w:themeColor="background2" w:themeShade="BF"/>
      <w:spacing w:val="20"/>
    </w:rPr>
  </w:style>
  <w:style w:type="character" w:customStyle="1" w:styleId="DateChar">
    <w:name w:val="Date Char"/>
    <w:basedOn w:val="DefaultParagraphFont"/>
    <w:link w:val="Date"/>
    <w:uiPriority w:val="99"/>
    <w:rsid w:val="001B05D4"/>
    <w:rPr>
      <w:rFonts w:cs="Times New Roman (Body CS)"/>
      <w:caps/>
      <w:color w:val="AEAAAA" w:themeColor="background2" w:themeShade="BF"/>
      <w:spacing w:val="20"/>
      <w:sz w:val="18"/>
    </w:rPr>
  </w:style>
  <w:style w:type="character" w:styleId="SubtleEmphasis">
    <w:name w:val="Subtle Emphasis"/>
    <w:basedOn w:val="DefaultParagraphFont"/>
    <w:uiPriority w:val="19"/>
    <w:rsid w:val="00082C99"/>
    <w:rPr>
      <w:i/>
      <w:iCs/>
      <w:color w:val="404040" w:themeColor="text1" w:themeTint="BF"/>
    </w:rPr>
  </w:style>
  <w:style w:type="character" w:styleId="Emphasis">
    <w:name w:val="Emphasis"/>
    <w:basedOn w:val="IntenseEmphasis"/>
    <w:uiPriority w:val="20"/>
    <w:qFormat/>
    <w:rsid w:val="00082C99"/>
    <w:rPr>
      <w:b/>
      <w:bCs/>
      <w:i w:val="0"/>
      <w:iCs/>
      <w:color w:val="0041FF" w:themeColor="accent1"/>
    </w:rPr>
  </w:style>
  <w:style w:type="character" w:styleId="IntenseEmphasis">
    <w:name w:val="Intense Emphasis"/>
    <w:basedOn w:val="DefaultParagraphFont"/>
    <w:uiPriority w:val="21"/>
    <w:rsid w:val="00082C99"/>
    <w:rPr>
      <w:i/>
      <w:iCs/>
      <w:color w:val="0041FF" w:themeColor="accent1"/>
    </w:rPr>
  </w:style>
  <w:style w:type="character" w:customStyle="1" w:styleId="Heading4Char">
    <w:name w:val="Heading 4 Char"/>
    <w:basedOn w:val="DefaultParagraphFont"/>
    <w:link w:val="Heading4"/>
    <w:uiPriority w:val="9"/>
    <w:rsid w:val="007F47A8"/>
    <w:rPr>
      <w:rFonts w:asciiTheme="majorHAnsi" w:eastAsiaTheme="majorEastAsia" w:hAnsiTheme="majorHAnsi" w:cstheme="majorBidi"/>
      <w:b/>
      <w:iCs/>
      <w:color w:val="14C614" w:themeColor="accent2"/>
      <w:sz w:val="18"/>
    </w:rPr>
  </w:style>
  <w:style w:type="character" w:customStyle="1" w:styleId="Heading3Char">
    <w:name w:val="Heading 3 Char"/>
    <w:basedOn w:val="DefaultParagraphFont"/>
    <w:link w:val="Heading3"/>
    <w:uiPriority w:val="9"/>
    <w:rsid w:val="007F47A8"/>
    <w:rPr>
      <w:rFonts w:asciiTheme="majorHAnsi" w:eastAsiaTheme="majorEastAsia" w:hAnsiTheme="majorHAnsi" w:cstheme="majorBidi"/>
      <w:b/>
      <w:bCs/>
      <w:color w:val="082651" w:themeColor="text2"/>
      <w:sz w:val="21"/>
    </w:rPr>
  </w:style>
  <w:style w:type="paragraph" w:styleId="NormalWeb">
    <w:name w:val="Normal (Web)"/>
    <w:basedOn w:val="Normal"/>
    <w:uiPriority w:val="99"/>
    <w:semiHidden/>
    <w:unhideWhenUsed/>
    <w:rsid w:val="000022B8"/>
    <w:pPr>
      <w:spacing w:beforeAutospacing="1" w:afterAutospacing="1"/>
    </w:pPr>
    <w:rPr>
      <w:rFonts w:ascii="Times New Roman" w:eastAsia="Times New Roman" w:hAnsi="Times New Roman" w:cs="Times New Roman"/>
      <w:sz w:val="24"/>
    </w:rPr>
  </w:style>
  <w:style w:type="paragraph" w:customStyle="1" w:styleId="BoxCallout">
    <w:name w:val="Box Callout"/>
    <w:basedOn w:val="Normal"/>
    <w:qFormat/>
    <w:rsid w:val="001B05D4"/>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0041FF" w:themeFill="accent1"/>
      <w:spacing w:before="240" w:after="360"/>
      <w:ind w:left="187"/>
    </w:pPr>
    <w:rPr>
      <w:rFonts w:ascii="Arial" w:eastAsia="Calibri" w:hAnsi="Arial" w:cs="Arial"/>
      <w:color w:val="FFFFFF" w:themeColor="background1"/>
      <w:spacing w:val="6"/>
      <w:szCs w:val="20"/>
    </w:rPr>
  </w:style>
  <w:style w:type="character" w:customStyle="1" w:styleId="Heading5Char">
    <w:name w:val="Heading 5 Char"/>
    <w:basedOn w:val="DefaultParagraphFont"/>
    <w:link w:val="Heading5"/>
    <w:uiPriority w:val="9"/>
    <w:rsid w:val="008C32B3"/>
    <w:rPr>
      <w:rFonts w:asciiTheme="majorHAnsi" w:eastAsiaTheme="majorEastAsia" w:hAnsiTheme="majorHAnsi" w:cstheme="majorBidi"/>
      <w:color w:val="0030BF" w:themeColor="accent1" w:themeShade="BF"/>
      <w:sz w:val="18"/>
    </w:rPr>
  </w:style>
  <w:style w:type="character" w:styleId="Hyperlink">
    <w:name w:val="Hyperlink"/>
    <w:basedOn w:val="DefaultParagraphFont"/>
    <w:uiPriority w:val="99"/>
    <w:unhideWhenUsed/>
    <w:rsid w:val="001E10B0"/>
    <w:rPr>
      <w:color w:val="0563C1" w:themeColor="hyperlink"/>
      <w:u w:val="single"/>
    </w:rPr>
  </w:style>
  <w:style w:type="character" w:styleId="UnresolvedMention">
    <w:name w:val="Unresolved Mention"/>
    <w:basedOn w:val="DefaultParagraphFont"/>
    <w:uiPriority w:val="99"/>
    <w:semiHidden/>
    <w:unhideWhenUsed/>
    <w:rsid w:val="001E10B0"/>
    <w:rPr>
      <w:color w:val="605E5C"/>
      <w:shd w:val="clear" w:color="auto" w:fill="E1DFDD"/>
    </w:rPr>
  </w:style>
  <w:style w:type="table" w:styleId="TableGrid">
    <w:name w:val="Table Grid"/>
    <w:basedOn w:val="TableNormal"/>
    <w:uiPriority w:val="39"/>
    <w:rsid w:val="006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5130CF24"/>
    <w:rPr>
      <w:b/>
      <w:bCs/>
      <w:smallCaps/>
      <w:color w:val="0030BF" w:themeColor="accent1" w:themeShade="BF"/>
    </w:rPr>
  </w:style>
  <w:style w:type="character" w:styleId="CommentReference">
    <w:name w:val="annotation reference"/>
    <w:basedOn w:val="DefaultParagraphFont"/>
    <w:uiPriority w:val="99"/>
    <w:semiHidden/>
    <w:unhideWhenUsed/>
    <w:rsid w:val="00115A42"/>
    <w:rPr>
      <w:sz w:val="16"/>
      <w:szCs w:val="16"/>
    </w:rPr>
  </w:style>
  <w:style w:type="paragraph" w:styleId="CommentText">
    <w:name w:val="annotation text"/>
    <w:basedOn w:val="Normal"/>
    <w:link w:val="CommentTextChar"/>
    <w:uiPriority w:val="99"/>
    <w:unhideWhenUsed/>
    <w:rsid w:val="00115A42"/>
    <w:rPr>
      <w:sz w:val="20"/>
      <w:szCs w:val="20"/>
    </w:rPr>
  </w:style>
  <w:style w:type="character" w:customStyle="1" w:styleId="CommentTextChar">
    <w:name w:val="Comment Text Char"/>
    <w:basedOn w:val="DefaultParagraphFont"/>
    <w:link w:val="CommentText"/>
    <w:uiPriority w:val="99"/>
    <w:rsid w:val="00115A42"/>
    <w:rPr>
      <w:sz w:val="20"/>
      <w:szCs w:val="20"/>
    </w:rPr>
  </w:style>
  <w:style w:type="paragraph" w:styleId="CommentSubject">
    <w:name w:val="annotation subject"/>
    <w:basedOn w:val="CommentText"/>
    <w:next w:val="CommentText"/>
    <w:link w:val="CommentSubjectChar"/>
    <w:uiPriority w:val="99"/>
    <w:semiHidden/>
    <w:unhideWhenUsed/>
    <w:rsid w:val="00115A42"/>
    <w:rPr>
      <w:b/>
      <w:bCs/>
    </w:rPr>
  </w:style>
  <w:style w:type="character" w:customStyle="1" w:styleId="CommentSubjectChar">
    <w:name w:val="Comment Subject Char"/>
    <w:basedOn w:val="CommentTextChar"/>
    <w:link w:val="CommentSubject"/>
    <w:uiPriority w:val="99"/>
    <w:semiHidden/>
    <w:rsid w:val="00115A42"/>
    <w:rPr>
      <w:b/>
      <w:bCs/>
      <w:sz w:val="20"/>
      <w:szCs w:val="20"/>
    </w:rPr>
  </w:style>
  <w:style w:type="paragraph" w:styleId="Revision">
    <w:name w:val="Revision"/>
    <w:hidden/>
    <w:uiPriority w:val="99"/>
    <w:semiHidden/>
    <w:rsid w:val="00071AB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17">
      <w:bodyDiv w:val="1"/>
      <w:marLeft w:val="0"/>
      <w:marRight w:val="0"/>
      <w:marTop w:val="0"/>
      <w:marBottom w:val="0"/>
      <w:divBdr>
        <w:top w:val="none" w:sz="0" w:space="0" w:color="auto"/>
        <w:left w:val="none" w:sz="0" w:space="0" w:color="auto"/>
        <w:bottom w:val="none" w:sz="0" w:space="0" w:color="auto"/>
        <w:right w:val="none" w:sz="0" w:space="0" w:color="auto"/>
      </w:divBdr>
      <w:divsChild>
        <w:div w:id="119763747">
          <w:marLeft w:val="0"/>
          <w:marRight w:val="0"/>
          <w:marTop w:val="0"/>
          <w:marBottom w:val="0"/>
          <w:divBdr>
            <w:top w:val="none" w:sz="0" w:space="0" w:color="auto"/>
            <w:left w:val="none" w:sz="0" w:space="0" w:color="auto"/>
            <w:bottom w:val="none" w:sz="0" w:space="0" w:color="auto"/>
            <w:right w:val="none" w:sz="0" w:space="0" w:color="auto"/>
          </w:divBdr>
        </w:div>
        <w:div w:id="558705942">
          <w:marLeft w:val="0"/>
          <w:marRight w:val="0"/>
          <w:marTop w:val="0"/>
          <w:marBottom w:val="0"/>
          <w:divBdr>
            <w:top w:val="none" w:sz="0" w:space="0" w:color="auto"/>
            <w:left w:val="none" w:sz="0" w:space="0" w:color="auto"/>
            <w:bottom w:val="none" w:sz="0" w:space="0" w:color="auto"/>
            <w:right w:val="none" w:sz="0" w:space="0" w:color="auto"/>
          </w:divBdr>
        </w:div>
        <w:div w:id="575240324">
          <w:marLeft w:val="0"/>
          <w:marRight w:val="0"/>
          <w:marTop w:val="0"/>
          <w:marBottom w:val="0"/>
          <w:divBdr>
            <w:top w:val="none" w:sz="0" w:space="0" w:color="auto"/>
            <w:left w:val="none" w:sz="0" w:space="0" w:color="auto"/>
            <w:bottom w:val="none" w:sz="0" w:space="0" w:color="auto"/>
            <w:right w:val="none" w:sz="0" w:space="0" w:color="auto"/>
          </w:divBdr>
        </w:div>
        <w:div w:id="592323316">
          <w:marLeft w:val="0"/>
          <w:marRight w:val="0"/>
          <w:marTop w:val="0"/>
          <w:marBottom w:val="0"/>
          <w:divBdr>
            <w:top w:val="none" w:sz="0" w:space="0" w:color="auto"/>
            <w:left w:val="none" w:sz="0" w:space="0" w:color="auto"/>
            <w:bottom w:val="none" w:sz="0" w:space="0" w:color="auto"/>
            <w:right w:val="none" w:sz="0" w:space="0" w:color="auto"/>
          </w:divBdr>
        </w:div>
        <w:div w:id="601760500">
          <w:marLeft w:val="0"/>
          <w:marRight w:val="0"/>
          <w:marTop w:val="0"/>
          <w:marBottom w:val="0"/>
          <w:divBdr>
            <w:top w:val="none" w:sz="0" w:space="0" w:color="auto"/>
            <w:left w:val="none" w:sz="0" w:space="0" w:color="auto"/>
            <w:bottom w:val="none" w:sz="0" w:space="0" w:color="auto"/>
            <w:right w:val="none" w:sz="0" w:space="0" w:color="auto"/>
          </w:divBdr>
        </w:div>
        <w:div w:id="851646706">
          <w:marLeft w:val="0"/>
          <w:marRight w:val="0"/>
          <w:marTop w:val="0"/>
          <w:marBottom w:val="0"/>
          <w:divBdr>
            <w:top w:val="none" w:sz="0" w:space="0" w:color="auto"/>
            <w:left w:val="none" w:sz="0" w:space="0" w:color="auto"/>
            <w:bottom w:val="none" w:sz="0" w:space="0" w:color="auto"/>
            <w:right w:val="none" w:sz="0" w:space="0" w:color="auto"/>
          </w:divBdr>
        </w:div>
        <w:div w:id="930551700">
          <w:marLeft w:val="0"/>
          <w:marRight w:val="0"/>
          <w:marTop w:val="0"/>
          <w:marBottom w:val="0"/>
          <w:divBdr>
            <w:top w:val="none" w:sz="0" w:space="0" w:color="auto"/>
            <w:left w:val="none" w:sz="0" w:space="0" w:color="auto"/>
            <w:bottom w:val="none" w:sz="0" w:space="0" w:color="auto"/>
            <w:right w:val="none" w:sz="0" w:space="0" w:color="auto"/>
          </w:divBdr>
        </w:div>
        <w:div w:id="965309598">
          <w:marLeft w:val="0"/>
          <w:marRight w:val="0"/>
          <w:marTop w:val="0"/>
          <w:marBottom w:val="0"/>
          <w:divBdr>
            <w:top w:val="none" w:sz="0" w:space="0" w:color="auto"/>
            <w:left w:val="none" w:sz="0" w:space="0" w:color="auto"/>
            <w:bottom w:val="none" w:sz="0" w:space="0" w:color="auto"/>
            <w:right w:val="none" w:sz="0" w:space="0" w:color="auto"/>
          </w:divBdr>
        </w:div>
        <w:div w:id="994803265">
          <w:marLeft w:val="0"/>
          <w:marRight w:val="0"/>
          <w:marTop w:val="0"/>
          <w:marBottom w:val="0"/>
          <w:divBdr>
            <w:top w:val="none" w:sz="0" w:space="0" w:color="auto"/>
            <w:left w:val="none" w:sz="0" w:space="0" w:color="auto"/>
            <w:bottom w:val="none" w:sz="0" w:space="0" w:color="auto"/>
            <w:right w:val="none" w:sz="0" w:space="0" w:color="auto"/>
          </w:divBdr>
        </w:div>
        <w:div w:id="1830097913">
          <w:marLeft w:val="0"/>
          <w:marRight w:val="0"/>
          <w:marTop w:val="0"/>
          <w:marBottom w:val="0"/>
          <w:divBdr>
            <w:top w:val="none" w:sz="0" w:space="0" w:color="auto"/>
            <w:left w:val="none" w:sz="0" w:space="0" w:color="auto"/>
            <w:bottom w:val="none" w:sz="0" w:space="0" w:color="auto"/>
            <w:right w:val="none" w:sz="0" w:space="0" w:color="auto"/>
          </w:divBdr>
        </w:div>
        <w:div w:id="2113279473">
          <w:marLeft w:val="0"/>
          <w:marRight w:val="0"/>
          <w:marTop w:val="0"/>
          <w:marBottom w:val="0"/>
          <w:divBdr>
            <w:top w:val="none" w:sz="0" w:space="0" w:color="auto"/>
            <w:left w:val="none" w:sz="0" w:space="0" w:color="auto"/>
            <w:bottom w:val="none" w:sz="0" w:space="0" w:color="auto"/>
            <w:right w:val="none" w:sz="0" w:space="0" w:color="auto"/>
          </w:divBdr>
        </w:div>
      </w:divsChild>
    </w:div>
    <w:div w:id="48116272">
      <w:bodyDiv w:val="1"/>
      <w:marLeft w:val="0"/>
      <w:marRight w:val="0"/>
      <w:marTop w:val="0"/>
      <w:marBottom w:val="0"/>
      <w:divBdr>
        <w:top w:val="none" w:sz="0" w:space="0" w:color="auto"/>
        <w:left w:val="none" w:sz="0" w:space="0" w:color="auto"/>
        <w:bottom w:val="none" w:sz="0" w:space="0" w:color="auto"/>
        <w:right w:val="none" w:sz="0" w:space="0" w:color="auto"/>
      </w:divBdr>
    </w:div>
    <w:div w:id="280037958">
      <w:bodyDiv w:val="1"/>
      <w:marLeft w:val="0"/>
      <w:marRight w:val="0"/>
      <w:marTop w:val="0"/>
      <w:marBottom w:val="0"/>
      <w:divBdr>
        <w:top w:val="none" w:sz="0" w:space="0" w:color="auto"/>
        <w:left w:val="none" w:sz="0" w:space="0" w:color="auto"/>
        <w:bottom w:val="none" w:sz="0" w:space="0" w:color="auto"/>
        <w:right w:val="none" w:sz="0" w:space="0" w:color="auto"/>
      </w:divBdr>
    </w:div>
    <w:div w:id="571620366">
      <w:bodyDiv w:val="1"/>
      <w:marLeft w:val="0"/>
      <w:marRight w:val="0"/>
      <w:marTop w:val="0"/>
      <w:marBottom w:val="0"/>
      <w:divBdr>
        <w:top w:val="none" w:sz="0" w:space="0" w:color="auto"/>
        <w:left w:val="none" w:sz="0" w:space="0" w:color="auto"/>
        <w:bottom w:val="none" w:sz="0" w:space="0" w:color="auto"/>
        <w:right w:val="none" w:sz="0" w:space="0" w:color="auto"/>
      </w:divBdr>
      <w:divsChild>
        <w:div w:id="55249091">
          <w:marLeft w:val="0"/>
          <w:marRight w:val="0"/>
          <w:marTop w:val="0"/>
          <w:marBottom w:val="0"/>
          <w:divBdr>
            <w:top w:val="none" w:sz="0" w:space="0" w:color="auto"/>
            <w:left w:val="none" w:sz="0" w:space="0" w:color="auto"/>
            <w:bottom w:val="none" w:sz="0" w:space="0" w:color="auto"/>
            <w:right w:val="none" w:sz="0" w:space="0" w:color="auto"/>
          </w:divBdr>
        </w:div>
        <w:div w:id="111247203">
          <w:marLeft w:val="0"/>
          <w:marRight w:val="0"/>
          <w:marTop w:val="0"/>
          <w:marBottom w:val="0"/>
          <w:divBdr>
            <w:top w:val="none" w:sz="0" w:space="0" w:color="auto"/>
            <w:left w:val="none" w:sz="0" w:space="0" w:color="auto"/>
            <w:bottom w:val="none" w:sz="0" w:space="0" w:color="auto"/>
            <w:right w:val="none" w:sz="0" w:space="0" w:color="auto"/>
          </w:divBdr>
        </w:div>
        <w:div w:id="137496911">
          <w:marLeft w:val="0"/>
          <w:marRight w:val="0"/>
          <w:marTop w:val="0"/>
          <w:marBottom w:val="0"/>
          <w:divBdr>
            <w:top w:val="none" w:sz="0" w:space="0" w:color="auto"/>
            <w:left w:val="none" w:sz="0" w:space="0" w:color="auto"/>
            <w:bottom w:val="none" w:sz="0" w:space="0" w:color="auto"/>
            <w:right w:val="none" w:sz="0" w:space="0" w:color="auto"/>
          </w:divBdr>
        </w:div>
        <w:div w:id="390349754">
          <w:marLeft w:val="0"/>
          <w:marRight w:val="0"/>
          <w:marTop w:val="0"/>
          <w:marBottom w:val="0"/>
          <w:divBdr>
            <w:top w:val="none" w:sz="0" w:space="0" w:color="auto"/>
            <w:left w:val="none" w:sz="0" w:space="0" w:color="auto"/>
            <w:bottom w:val="none" w:sz="0" w:space="0" w:color="auto"/>
            <w:right w:val="none" w:sz="0" w:space="0" w:color="auto"/>
          </w:divBdr>
        </w:div>
        <w:div w:id="649093189">
          <w:marLeft w:val="0"/>
          <w:marRight w:val="0"/>
          <w:marTop w:val="0"/>
          <w:marBottom w:val="0"/>
          <w:divBdr>
            <w:top w:val="none" w:sz="0" w:space="0" w:color="auto"/>
            <w:left w:val="none" w:sz="0" w:space="0" w:color="auto"/>
            <w:bottom w:val="none" w:sz="0" w:space="0" w:color="auto"/>
            <w:right w:val="none" w:sz="0" w:space="0" w:color="auto"/>
          </w:divBdr>
        </w:div>
        <w:div w:id="656763849">
          <w:marLeft w:val="0"/>
          <w:marRight w:val="0"/>
          <w:marTop w:val="0"/>
          <w:marBottom w:val="0"/>
          <w:divBdr>
            <w:top w:val="none" w:sz="0" w:space="0" w:color="auto"/>
            <w:left w:val="none" w:sz="0" w:space="0" w:color="auto"/>
            <w:bottom w:val="none" w:sz="0" w:space="0" w:color="auto"/>
            <w:right w:val="none" w:sz="0" w:space="0" w:color="auto"/>
          </w:divBdr>
        </w:div>
        <w:div w:id="664941032">
          <w:marLeft w:val="0"/>
          <w:marRight w:val="0"/>
          <w:marTop w:val="0"/>
          <w:marBottom w:val="0"/>
          <w:divBdr>
            <w:top w:val="none" w:sz="0" w:space="0" w:color="auto"/>
            <w:left w:val="none" w:sz="0" w:space="0" w:color="auto"/>
            <w:bottom w:val="none" w:sz="0" w:space="0" w:color="auto"/>
            <w:right w:val="none" w:sz="0" w:space="0" w:color="auto"/>
          </w:divBdr>
        </w:div>
        <w:div w:id="744062565">
          <w:marLeft w:val="0"/>
          <w:marRight w:val="0"/>
          <w:marTop w:val="0"/>
          <w:marBottom w:val="0"/>
          <w:divBdr>
            <w:top w:val="none" w:sz="0" w:space="0" w:color="auto"/>
            <w:left w:val="none" w:sz="0" w:space="0" w:color="auto"/>
            <w:bottom w:val="none" w:sz="0" w:space="0" w:color="auto"/>
            <w:right w:val="none" w:sz="0" w:space="0" w:color="auto"/>
          </w:divBdr>
        </w:div>
        <w:div w:id="1228414032">
          <w:marLeft w:val="0"/>
          <w:marRight w:val="0"/>
          <w:marTop w:val="0"/>
          <w:marBottom w:val="0"/>
          <w:divBdr>
            <w:top w:val="none" w:sz="0" w:space="0" w:color="auto"/>
            <w:left w:val="none" w:sz="0" w:space="0" w:color="auto"/>
            <w:bottom w:val="none" w:sz="0" w:space="0" w:color="auto"/>
            <w:right w:val="none" w:sz="0" w:space="0" w:color="auto"/>
          </w:divBdr>
        </w:div>
        <w:div w:id="1513184303">
          <w:marLeft w:val="0"/>
          <w:marRight w:val="0"/>
          <w:marTop w:val="0"/>
          <w:marBottom w:val="0"/>
          <w:divBdr>
            <w:top w:val="none" w:sz="0" w:space="0" w:color="auto"/>
            <w:left w:val="none" w:sz="0" w:space="0" w:color="auto"/>
            <w:bottom w:val="none" w:sz="0" w:space="0" w:color="auto"/>
            <w:right w:val="none" w:sz="0" w:space="0" w:color="auto"/>
          </w:divBdr>
        </w:div>
        <w:div w:id="1997420666">
          <w:marLeft w:val="0"/>
          <w:marRight w:val="0"/>
          <w:marTop w:val="0"/>
          <w:marBottom w:val="0"/>
          <w:divBdr>
            <w:top w:val="none" w:sz="0" w:space="0" w:color="auto"/>
            <w:left w:val="none" w:sz="0" w:space="0" w:color="auto"/>
            <w:bottom w:val="none" w:sz="0" w:space="0" w:color="auto"/>
            <w:right w:val="none" w:sz="0" w:space="0" w:color="auto"/>
          </w:divBdr>
        </w:div>
      </w:divsChild>
    </w:div>
    <w:div w:id="668951286">
      <w:bodyDiv w:val="1"/>
      <w:marLeft w:val="0"/>
      <w:marRight w:val="0"/>
      <w:marTop w:val="0"/>
      <w:marBottom w:val="0"/>
      <w:divBdr>
        <w:top w:val="none" w:sz="0" w:space="0" w:color="auto"/>
        <w:left w:val="none" w:sz="0" w:space="0" w:color="auto"/>
        <w:bottom w:val="none" w:sz="0" w:space="0" w:color="auto"/>
        <w:right w:val="none" w:sz="0" w:space="0" w:color="auto"/>
      </w:divBdr>
      <w:divsChild>
        <w:div w:id="1972468519">
          <w:marLeft w:val="0"/>
          <w:marRight w:val="0"/>
          <w:marTop w:val="0"/>
          <w:marBottom w:val="0"/>
          <w:divBdr>
            <w:top w:val="none" w:sz="0" w:space="0" w:color="auto"/>
            <w:left w:val="none" w:sz="0" w:space="0" w:color="auto"/>
            <w:bottom w:val="none" w:sz="0" w:space="0" w:color="auto"/>
            <w:right w:val="none" w:sz="0" w:space="0" w:color="auto"/>
          </w:divBdr>
        </w:div>
        <w:div w:id="820124392">
          <w:marLeft w:val="0"/>
          <w:marRight w:val="0"/>
          <w:marTop w:val="0"/>
          <w:marBottom w:val="0"/>
          <w:divBdr>
            <w:top w:val="none" w:sz="0" w:space="0" w:color="auto"/>
            <w:left w:val="none" w:sz="0" w:space="0" w:color="auto"/>
            <w:bottom w:val="none" w:sz="0" w:space="0" w:color="auto"/>
            <w:right w:val="none" w:sz="0" w:space="0" w:color="auto"/>
          </w:divBdr>
        </w:div>
        <w:div w:id="1196044102">
          <w:marLeft w:val="0"/>
          <w:marRight w:val="0"/>
          <w:marTop w:val="0"/>
          <w:marBottom w:val="0"/>
          <w:divBdr>
            <w:top w:val="none" w:sz="0" w:space="0" w:color="auto"/>
            <w:left w:val="none" w:sz="0" w:space="0" w:color="auto"/>
            <w:bottom w:val="none" w:sz="0" w:space="0" w:color="auto"/>
            <w:right w:val="none" w:sz="0" w:space="0" w:color="auto"/>
          </w:divBdr>
        </w:div>
      </w:divsChild>
    </w:div>
    <w:div w:id="739519093">
      <w:bodyDiv w:val="1"/>
      <w:marLeft w:val="0"/>
      <w:marRight w:val="0"/>
      <w:marTop w:val="0"/>
      <w:marBottom w:val="0"/>
      <w:divBdr>
        <w:top w:val="none" w:sz="0" w:space="0" w:color="auto"/>
        <w:left w:val="none" w:sz="0" w:space="0" w:color="auto"/>
        <w:bottom w:val="none" w:sz="0" w:space="0" w:color="auto"/>
        <w:right w:val="none" w:sz="0" w:space="0" w:color="auto"/>
      </w:divBdr>
      <w:divsChild>
        <w:div w:id="98113716">
          <w:marLeft w:val="0"/>
          <w:marRight w:val="0"/>
          <w:marTop w:val="0"/>
          <w:marBottom w:val="0"/>
          <w:divBdr>
            <w:top w:val="none" w:sz="0" w:space="0" w:color="auto"/>
            <w:left w:val="none" w:sz="0" w:space="0" w:color="auto"/>
            <w:bottom w:val="none" w:sz="0" w:space="0" w:color="auto"/>
            <w:right w:val="none" w:sz="0" w:space="0" w:color="auto"/>
          </w:divBdr>
        </w:div>
        <w:div w:id="1386560819">
          <w:marLeft w:val="0"/>
          <w:marRight w:val="0"/>
          <w:marTop w:val="0"/>
          <w:marBottom w:val="0"/>
          <w:divBdr>
            <w:top w:val="none" w:sz="0" w:space="0" w:color="auto"/>
            <w:left w:val="none" w:sz="0" w:space="0" w:color="auto"/>
            <w:bottom w:val="none" w:sz="0" w:space="0" w:color="auto"/>
            <w:right w:val="none" w:sz="0" w:space="0" w:color="auto"/>
          </w:divBdr>
        </w:div>
        <w:div w:id="1914268902">
          <w:marLeft w:val="0"/>
          <w:marRight w:val="0"/>
          <w:marTop w:val="0"/>
          <w:marBottom w:val="0"/>
          <w:divBdr>
            <w:top w:val="none" w:sz="0" w:space="0" w:color="auto"/>
            <w:left w:val="none" w:sz="0" w:space="0" w:color="auto"/>
            <w:bottom w:val="none" w:sz="0" w:space="0" w:color="auto"/>
            <w:right w:val="none" w:sz="0" w:space="0" w:color="auto"/>
          </w:divBdr>
        </w:div>
      </w:divsChild>
    </w:div>
    <w:div w:id="1003047178">
      <w:bodyDiv w:val="1"/>
      <w:marLeft w:val="0"/>
      <w:marRight w:val="0"/>
      <w:marTop w:val="0"/>
      <w:marBottom w:val="0"/>
      <w:divBdr>
        <w:top w:val="none" w:sz="0" w:space="0" w:color="auto"/>
        <w:left w:val="none" w:sz="0" w:space="0" w:color="auto"/>
        <w:bottom w:val="none" w:sz="0" w:space="0" w:color="auto"/>
        <w:right w:val="none" w:sz="0" w:space="0" w:color="auto"/>
      </w:divBdr>
    </w:div>
    <w:div w:id="1212309110">
      <w:bodyDiv w:val="1"/>
      <w:marLeft w:val="0"/>
      <w:marRight w:val="0"/>
      <w:marTop w:val="0"/>
      <w:marBottom w:val="0"/>
      <w:divBdr>
        <w:top w:val="none" w:sz="0" w:space="0" w:color="auto"/>
        <w:left w:val="none" w:sz="0" w:space="0" w:color="auto"/>
        <w:bottom w:val="none" w:sz="0" w:space="0" w:color="auto"/>
        <w:right w:val="none" w:sz="0" w:space="0" w:color="auto"/>
      </w:divBdr>
      <w:divsChild>
        <w:div w:id="378286205">
          <w:marLeft w:val="0"/>
          <w:marRight w:val="0"/>
          <w:marTop w:val="0"/>
          <w:marBottom w:val="0"/>
          <w:divBdr>
            <w:top w:val="none" w:sz="0" w:space="0" w:color="auto"/>
            <w:left w:val="none" w:sz="0" w:space="0" w:color="auto"/>
            <w:bottom w:val="none" w:sz="0" w:space="0" w:color="auto"/>
            <w:right w:val="none" w:sz="0" w:space="0" w:color="auto"/>
          </w:divBdr>
          <w:divsChild>
            <w:div w:id="477495590">
              <w:marLeft w:val="0"/>
              <w:marRight w:val="0"/>
              <w:marTop w:val="0"/>
              <w:marBottom w:val="0"/>
              <w:divBdr>
                <w:top w:val="none" w:sz="0" w:space="0" w:color="auto"/>
                <w:left w:val="none" w:sz="0" w:space="0" w:color="auto"/>
                <w:bottom w:val="none" w:sz="0" w:space="0" w:color="auto"/>
                <w:right w:val="none" w:sz="0" w:space="0" w:color="auto"/>
              </w:divBdr>
              <w:divsChild>
                <w:div w:id="3096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4220">
      <w:bodyDiv w:val="1"/>
      <w:marLeft w:val="0"/>
      <w:marRight w:val="0"/>
      <w:marTop w:val="0"/>
      <w:marBottom w:val="0"/>
      <w:divBdr>
        <w:top w:val="none" w:sz="0" w:space="0" w:color="auto"/>
        <w:left w:val="none" w:sz="0" w:space="0" w:color="auto"/>
        <w:bottom w:val="none" w:sz="0" w:space="0" w:color="auto"/>
        <w:right w:val="none" w:sz="0" w:space="0" w:color="auto"/>
      </w:divBdr>
      <w:divsChild>
        <w:div w:id="559250600">
          <w:marLeft w:val="0"/>
          <w:marRight w:val="0"/>
          <w:marTop w:val="0"/>
          <w:marBottom w:val="0"/>
          <w:divBdr>
            <w:top w:val="none" w:sz="0" w:space="0" w:color="auto"/>
            <w:left w:val="none" w:sz="0" w:space="0" w:color="auto"/>
            <w:bottom w:val="none" w:sz="0" w:space="0" w:color="auto"/>
            <w:right w:val="none" w:sz="0" w:space="0" w:color="auto"/>
          </w:divBdr>
          <w:divsChild>
            <w:div w:id="818378631">
              <w:marLeft w:val="0"/>
              <w:marRight w:val="0"/>
              <w:marTop w:val="0"/>
              <w:marBottom w:val="0"/>
              <w:divBdr>
                <w:top w:val="none" w:sz="0" w:space="0" w:color="auto"/>
                <w:left w:val="none" w:sz="0" w:space="0" w:color="auto"/>
                <w:bottom w:val="none" w:sz="0" w:space="0" w:color="auto"/>
                <w:right w:val="none" w:sz="0" w:space="0" w:color="auto"/>
              </w:divBdr>
              <w:divsChild>
                <w:div w:id="858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707">
      <w:bodyDiv w:val="1"/>
      <w:marLeft w:val="0"/>
      <w:marRight w:val="0"/>
      <w:marTop w:val="0"/>
      <w:marBottom w:val="0"/>
      <w:divBdr>
        <w:top w:val="none" w:sz="0" w:space="0" w:color="auto"/>
        <w:left w:val="none" w:sz="0" w:space="0" w:color="auto"/>
        <w:bottom w:val="none" w:sz="0" w:space="0" w:color="auto"/>
        <w:right w:val="none" w:sz="0" w:space="0" w:color="auto"/>
      </w:divBdr>
    </w:div>
    <w:div w:id="1588146422">
      <w:bodyDiv w:val="1"/>
      <w:marLeft w:val="0"/>
      <w:marRight w:val="0"/>
      <w:marTop w:val="0"/>
      <w:marBottom w:val="0"/>
      <w:divBdr>
        <w:top w:val="none" w:sz="0" w:space="0" w:color="auto"/>
        <w:left w:val="none" w:sz="0" w:space="0" w:color="auto"/>
        <w:bottom w:val="none" w:sz="0" w:space="0" w:color="auto"/>
        <w:right w:val="none" w:sz="0" w:space="0" w:color="auto"/>
      </w:divBdr>
      <w:divsChild>
        <w:div w:id="106974891">
          <w:marLeft w:val="0"/>
          <w:marRight w:val="0"/>
          <w:marTop w:val="0"/>
          <w:marBottom w:val="0"/>
          <w:divBdr>
            <w:top w:val="none" w:sz="0" w:space="0" w:color="auto"/>
            <w:left w:val="none" w:sz="0" w:space="0" w:color="auto"/>
            <w:bottom w:val="none" w:sz="0" w:space="0" w:color="auto"/>
            <w:right w:val="none" w:sz="0" w:space="0" w:color="auto"/>
          </w:divBdr>
        </w:div>
        <w:div w:id="294876280">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401290614">
          <w:marLeft w:val="0"/>
          <w:marRight w:val="0"/>
          <w:marTop w:val="0"/>
          <w:marBottom w:val="0"/>
          <w:divBdr>
            <w:top w:val="none" w:sz="0" w:space="0" w:color="auto"/>
            <w:left w:val="none" w:sz="0" w:space="0" w:color="auto"/>
            <w:bottom w:val="none" w:sz="0" w:space="0" w:color="auto"/>
            <w:right w:val="none" w:sz="0" w:space="0" w:color="auto"/>
          </w:divBdr>
        </w:div>
        <w:div w:id="427888651">
          <w:marLeft w:val="0"/>
          <w:marRight w:val="0"/>
          <w:marTop w:val="0"/>
          <w:marBottom w:val="0"/>
          <w:divBdr>
            <w:top w:val="none" w:sz="0" w:space="0" w:color="auto"/>
            <w:left w:val="none" w:sz="0" w:space="0" w:color="auto"/>
            <w:bottom w:val="none" w:sz="0" w:space="0" w:color="auto"/>
            <w:right w:val="none" w:sz="0" w:space="0" w:color="auto"/>
          </w:divBdr>
        </w:div>
        <w:div w:id="478963380">
          <w:marLeft w:val="0"/>
          <w:marRight w:val="0"/>
          <w:marTop w:val="0"/>
          <w:marBottom w:val="0"/>
          <w:divBdr>
            <w:top w:val="none" w:sz="0" w:space="0" w:color="auto"/>
            <w:left w:val="none" w:sz="0" w:space="0" w:color="auto"/>
            <w:bottom w:val="none" w:sz="0" w:space="0" w:color="auto"/>
            <w:right w:val="none" w:sz="0" w:space="0" w:color="auto"/>
          </w:divBdr>
        </w:div>
        <w:div w:id="579870376">
          <w:marLeft w:val="0"/>
          <w:marRight w:val="0"/>
          <w:marTop w:val="0"/>
          <w:marBottom w:val="0"/>
          <w:divBdr>
            <w:top w:val="none" w:sz="0" w:space="0" w:color="auto"/>
            <w:left w:val="none" w:sz="0" w:space="0" w:color="auto"/>
            <w:bottom w:val="none" w:sz="0" w:space="0" w:color="auto"/>
            <w:right w:val="none" w:sz="0" w:space="0" w:color="auto"/>
          </w:divBdr>
        </w:div>
        <w:div w:id="596445162">
          <w:marLeft w:val="0"/>
          <w:marRight w:val="0"/>
          <w:marTop w:val="0"/>
          <w:marBottom w:val="0"/>
          <w:divBdr>
            <w:top w:val="none" w:sz="0" w:space="0" w:color="auto"/>
            <w:left w:val="none" w:sz="0" w:space="0" w:color="auto"/>
            <w:bottom w:val="none" w:sz="0" w:space="0" w:color="auto"/>
            <w:right w:val="none" w:sz="0" w:space="0" w:color="auto"/>
          </w:divBdr>
        </w:div>
        <w:div w:id="620842853">
          <w:marLeft w:val="0"/>
          <w:marRight w:val="0"/>
          <w:marTop w:val="0"/>
          <w:marBottom w:val="0"/>
          <w:divBdr>
            <w:top w:val="none" w:sz="0" w:space="0" w:color="auto"/>
            <w:left w:val="none" w:sz="0" w:space="0" w:color="auto"/>
            <w:bottom w:val="none" w:sz="0" w:space="0" w:color="auto"/>
            <w:right w:val="none" w:sz="0" w:space="0" w:color="auto"/>
          </w:divBdr>
        </w:div>
        <w:div w:id="689914157">
          <w:marLeft w:val="0"/>
          <w:marRight w:val="0"/>
          <w:marTop w:val="0"/>
          <w:marBottom w:val="0"/>
          <w:divBdr>
            <w:top w:val="none" w:sz="0" w:space="0" w:color="auto"/>
            <w:left w:val="none" w:sz="0" w:space="0" w:color="auto"/>
            <w:bottom w:val="none" w:sz="0" w:space="0" w:color="auto"/>
            <w:right w:val="none" w:sz="0" w:space="0" w:color="auto"/>
          </w:divBdr>
        </w:div>
        <w:div w:id="748700041">
          <w:marLeft w:val="0"/>
          <w:marRight w:val="0"/>
          <w:marTop w:val="0"/>
          <w:marBottom w:val="0"/>
          <w:divBdr>
            <w:top w:val="none" w:sz="0" w:space="0" w:color="auto"/>
            <w:left w:val="none" w:sz="0" w:space="0" w:color="auto"/>
            <w:bottom w:val="none" w:sz="0" w:space="0" w:color="auto"/>
            <w:right w:val="none" w:sz="0" w:space="0" w:color="auto"/>
          </w:divBdr>
        </w:div>
        <w:div w:id="763841574">
          <w:marLeft w:val="0"/>
          <w:marRight w:val="0"/>
          <w:marTop w:val="0"/>
          <w:marBottom w:val="0"/>
          <w:divBdr>
            <w:top w:val="none" w:sz="0" w:space="0" w:color="auto"/>
            <w:left w:val="none" w:sz="0" w:space="0" w:color="auto"/>
            <w:bottom w:val="none" w:sz="0" w:space="0" w:color="auto"/>
            <w:right w:val="none" w:sz="0" w:space="0" w:color="auto"/>
          </w:divBdr>
        </w:div>
        <w:div w:id="789016194">
          <w:marLeft w:val="0"/>
          <w:marRight w:val="0"/>
          <w:marTop w:val="0"/>
          <w:marBottom w:val="0"/>
          <w:divBdr>
            <w:top w:val="none" w:sz="0" w:space="0" w:color="auto"/>
            <w:left w:val="none" w:sz="0" w:space="0" w:color="auto"/>
            <w:bottom w:val="none" w:sz="0" w:space="0" w:color="auto"/>
            <w:right w:val="none" w:sz="0" w:space="0" w:color="auto"/>
          </w:divBdr>
        </w:div>
        <w:div w:id="1087464302">
          <w:marLeft w:val="0"/>
          <w:marRight w:val="0"/>
          <w:marTop w:val="0"/>
          <w:marBottom w:val="0"/>
          <w:divBdr>
            <w:top w:val="none" w:sz="0" w:space="0" w:color="auto"/>
            <w:left w:val="none" w:sz="0" w:space="0" w:color="auto"/>
            <w:bottom w:val="none" w:sz="0" w:space="0" w:color="auto"/>
            <w:right w:val="none" w:sz="0" w:space="0" w:color="auto"/>
          </w:divBdr>
        </w:div>
        <w:div w:id="1129592380">
          <w:marLeft w:val="0"/>
          <w:marRight w:val="0"/>
          <w:marTop w:val="0"/>
          <w:marBottom w:val="0"/>
          <w:divBdr>
            <w:top w:val="none" w:sz="0" w:space="0" w:color="auto"/>
            <w:left w:val="none" w:sz="0" w:space="0" w:color="auto"/>
            <w:bottom w:val="none" w:sz="0" w:space="0" w:color="auto"/>
            <w:right w:val="none" w:sz="0" w:space="0" w:color="auto"/>
          </w:divBdr>
        </w:div>
        <w:div w:id="1377972448">
          <w:marLeft w:val="0"/>
          <w:marRight w:val="0"/>
          <w:marTop w:val="0"/>
          <w:marBottom w:val="0"/>
          <w:divBdr>
            <w:top w:val="none" w:sz="0" w:space="0" w:color="auto"/>
            <w:left w:val="none" w:sz="0" w:space="0" w:color="auto"/>
            <w:bottom w:val="none" w:sz="0" w:space="0" w:color="auto"/>
            <w:right w:val="none" w:sz="0" w:space="0" w:color="auto"/>
          </w:divBdr>
        </w:div>
        <w:div w:id="1923761791">
          <w:marLeft w:val="0"/>
          <w:marRight w:val="0"/>
          <w:marTop w:val="0"/>
          <w:marBottom w:val="0"/>
          <w:divBdr>
            <w:top w:val="none" w:sz="0" w:space="0" w:color="auto"/>
            <w:left w:val="none" w:sz="0" w:space="0" w:color="auto"/>
            <w:bottom w:val="none" w:sz="0" w:space="0" w:color="auto"/>
            <w:right w:val="none" w:sz="0" w:space="0" w:color="auto"/>
          </w:divBdr>
        </w:div>
        <w:div w:id="1961758856">
          <w:marLeft w:val="0"/>
          <w:marRight w:val="0"/>
          <w:marTop w:val="0"/>
          <w:marBottom w:val="0"/>
          <w:divBdr>
            <w:top w:val="none" w:sz="0" w:space="0" w:color="auto"/>
            <w:left w:val="none" w:sz="0" w:space="0" w:color="auto"/>
            <w:bottom w:val="none" w:sz="0" w:space="0" w:color="auto"/>
            <w:right w:val="none" w:sz="0" w:space="0" w:color="auto"/>
          </w:divBdr>
        </w:div>
        <w:div w:id="2066448063">
          <w:marLeft w:val="0"/>
          <w:marRight w:val="0"/>
          <w:marTop w:val="0"/>
          <w:marBottom w:val="0"/>
          <w:divBdr>
            <w:top w:val="none" w:sz="0" w:space="0" w:color="auto"/>
            <w:left w:val="none" w:sz="0" w:space="0" w:color="auto"/>
            <w:bottom w:val="none" w:sz="0" w:space="0" w:color="auto"/>
            <w:right w:val="none" w:sz="0" w:space="0" w:color="auto"/>
          </w:divBdr>
        </w:div>
        <w:div w:id="2106878821">
          <w:marLeft w:val="0"/>
          <w:marRight w:val="0"/>
          <w:marTop w:val="0"/>
          <w:marBottom w:val="0"/>
          <w:divBdr>
            <w:top w:val="none" w:sz="0" w:space="0" w:color="auto"/>
            <w:left w:val="none" w:sz="0" w:space="0" w:color="auto"/>
            <w:bottom w:val="none" w:sz="0" w:space="0" w:color="auto"/>
            <w:right w:val="none" w:sz="0" w:space="0" w:color="auto"/>
          </w:divBdr>
        </w:div>
      </w:divsChild>
    </w:div>
    <w:div w:id="1701929251">
      <w:bodyDiv w:val="1"/>
      <w:marLeft w:val="0"/>
      <w:marRight w:val="0"/>
      <w:marTop w:val="0"/>
      <w:marBottom w:val="0"/>
      <w:divBdr>
        <w:top w:val="none" w:sz="0" w:space="0" w:color="auto"/>
        <w:left w:val="none" w:sz="0" w:space="0" w:color="auto"/>
        <w:bottom w:val="none" w:sz="0" w:space="0" w:color="auto"/>
        <w:right w:val="none" w:sz="0" w:space="0" w:color="auto"/>
      </w:divBdr>
      <w:divsChild>
        <w:div w:id="200749756">
          <w:marLeft w:val="0"/>
          <w:marRight w:val="0"/>
          <w:marTop w:val="0"/>
          <w:marBottom w:val="0"/>
          <w:divBdr>
            <w:top w:val="none" w:sz="0" w:space="0" w:color="auto"/>
            <w:left w:val="none" w:sz="0" w:space="0" w:color="auto"/>
            <w:bottom w:val="none" w:sz="0" w:space="0" w:color="auto"/>
            <w:right w:val="none" w:sz="0" w:space="0" w:color="auto"/>
          </w:divBdr>
        </w:div>
        <w:div w:id="445122044">
          <w:marLeft w:val="0"/>
          <w:marRight w:val="0"/>
          <w:marTop w:val="0"/>
          <w:marBottom w:val="0"/>
          <w:divBdr>
            <w:top w:val="none" w:sz="0" w:space="0" w:color="auto"/>
            <w:left w:val="none" w:sz="0" w:space="0" w:color="auto"/>
            <w:bottom w:val="none" w:sz="0" w:space="0" w:color="auto"/>
            <w:right w:val="none" w:sz="0" w:space="0" w:color="auto"/>
          </w:divBdr>
        </w:div>
        <w:div w:id="490298449">
          <w:marLeft w:val="0"/>
          <w:marRight w:val="0"/>
          <w:marTop w:val="0"/>
          <w:marBottom w:val="0"/>
          <w:divBdr>
            <w:top w:val="none" w:sz="0" w:space="0" w:color="auto"/>
            <w:left w:val="none" w:sz="0" w:space="0" w:color="auto"/>
            <w:bottom w:val="none" w:sz="0" w:space="0" w:color="auto"/>
            <w:right w:val="none" w:sz="0" w:space="0" w:color="auto"/>
          </w:divBdr>
        </w:div>
        <w:div w:id="509950064">
          <w:marLeft w:val="0"/>
          <w:marRight w:val="0"/>
          <w:marTop w:val="0"/>
          <w:marBottom w:val="0"/>
          <w:divBdr>
            <w:top w:val="none" w:sz="0" w:space="0" w:color="auto"/>
            <w:left w:val="none" w:sz="0" w:space="0" w:color="auto"/>
            <w:bottom w:val="none" w:sz="0" w:space="0" w:color="auto"/>
            <w:right w:val="none" w:sz="0" w:space="0" w:color="auto"/>
          </w:divBdr>
        </w:div>
        <w:div w:id="580987990">
          <w:marLeft w:val="0"/>
          <w:marRight w:val="0"/>
          <w:marTop w:val="0"/>
          <w:marBottom w:val="0"/>
          <w:divBdr>
            <w:top w:val="none" w:sz="0" w:space="0" w:color="auto"/>
            <w:left w:val="none" w:sz="0" w:space="0" w:color="auto"/>
            <w:bottom w:val="none" w:sz="0" w:space="0" w:color="auto"/>
            <w:right w:val="none" w:sz="0" w:space="0" w:color="auto"/>
          </w:divBdr>
        </w:div>
        <w:div w:id="625619559">
          <w:marLeft w:val="0"/>
          <w:marRight w:val="0"/>
          <w:marTop w:val="0"/>
          <w:marBottom w:val="0"/>
          <w:divBdr>
            <w:top w:val="none" w:sz="0" w:space="0" w:color="auto"/>
            <w:left w:val="none" w:sz="0" w:space="0" w:color="auto"/>
            <w:bottom w:val="none" w:sz="0" w:space="0" w:color="auto"/>
            <w:right w:val="none" w:sz="0" w:space="0" w:color="auto"/>
          </w:divBdr>
        </w:div>
        <w:div w:id="715617497">
          <w:marLeft w:val="0"/>
          <w:marRight w:val="0"/>
          <w:marTop w:val="0"/>
          <w:marBottom w:val="0"/>
          <w:divBdr>
            <w:top w:val="none" w:sz="0" w:space="0" w:color="auto"/>
            <w:left w:val="none" w:sz="0" w:space="0" w:color="auto"/>
            <w:bottom w:val="none" w:sz="0" w:space="0" w:color="auto"/>
            <w:right w:val="none" w:sz="0" w:space="0" w:color="auto"/>
          </w:divBdr>
        </w:div>
        <w:div w:id="725376719">
          <w:marLeft w:val="0"/>
          <w:marRight w:val="0"/>
          <w:marTop w:val="0"/>
          <w:marBottom w:val="0"/>
          <w:divBdr>
            <w:top w:val="none" w:sz="0" w:space="0" w:color="auto"/>
            <w:left w:val="none" w:sz="0" w:space="0" w:color="auto"/>
            <w:bottom w:val="none" w:sz="0" w:space="0" w:color="auto"/>
            <w:right w:val="none" w:sz="0" w:space="0" w:color="auto"/>
          </w:divBdr>
        </w:div>
        <w:div w:id="727729371">
          <w:marLeft w:val="0"/>
          <w:marRight w:val="0"/>
          <w:marTop w:val="0"/>
          <w:marBottom w:val="0"/>
          <w:divBdr>
            <w:top w:val="none" w:sz="0" w:space="0" w:color="auto"/>
            <w:left w:val="none" w:sz="0" w:space="0" w:color="auto"/>
            <w:bottom w:val="none" w:sz="0" w:space="0" w:color="auto"/>
            <w:right w:val="none" w:sz="0" w:space="0" w:color="auto"/>
          </w:divBdr>
        </w:div>
        <w:div w:id="932860853">
          <w:marLeft w:val="0"/>
          <w:marRight w:val="0"/>
          <w:marTop w:val="0"/>
          <w:marBottom w:val="0"/>
          <w:divBdr>
            <w:top w:val="none" w:sz="0" w:space="0" w:color="auto"/>
            <w:left w:val="none" w:sz="0" w:space="0" w:color="auto"/>
            <w:bottom w:val="none" w:sz="0" w:space="0" w:color="auto"/>
            <w:right w:val="none" w:sz="0" w:space="0" w:color="auto"/>
          </w:divBdr>
        </w:div>
        <w:div w:id="1183208591">
          <w:marLeft w:val="0"/>
          <w:marRight w:val="0"/>
          <w:marTop w:val="0"/>
          <w:marBottom w:val="0"/>
          <w:divBdr>
            <w:top w:val="none" w:sz="0" w:space="0" w:color="auto"/>
            <w:left w:val="none" w:sz="0" w:space="0" w:color="auto"/>
            <w:bottom w:val="none" w:sz="0" w:space="0" w:color="auto"/>
            <w:right w:val="none" w:sz="0" w:space="0" w:color="auto"/>
          </w:divBdr>
        </w:div>
        <w:div w:id="1249652992">
          <w:marLeft w:val="0"/>
          <w:marRight w:val="0"/>
          <w:marTop w:val="0"/>
          <w:marBottom w:val="0"/>
          <w:divBdr>
            <w:top w:val="none" w:sz="0" w:space="0" w:color="auto"/>
            <w:left w:val="none" w:sz="0" w:space="0" w:color="auto"/>
            <w:bottom w:val="none" w:sz="0" w:space="0" w:color="auto"/>
            <w:right w:val="none" w:sz="0" w:space="0" w:color="auto"/>
          </w:divBdr>
        </w:div>
        <w:div w:id="1328289221">
          <w:marLeft w:val="0"/>
          <w:marRight w:val="0"/>
          <w:marTop w:val="0"/>
          <w:marBottom w:val="0"/>
          <w:divBdr>
            <w:top w:val="none" w:sz="0" w:space="0" w:color="auto"/>
            <w:left w:val="none" w:sz="0" w:space="0" w:color="auto"/>
            <w:bottom w:val="none" w:sz="0" w:space="0" w:color="auto"/>
            <w:right w:val="none" w:sz="0" w:space="0" w:color="auto"/>
          </w:divBdr>
        </w:div>
        <w:div w:id="1410692448">
          <w:marLeft w:val="0"/>
          <w:marRight w:val="0"/>
          <w:marTop w:val="0"/>
          <w:marBottom w:val="0"/>
          <w:divBdr>
            <w:top w:val="none" w:sz="0" w:space="0" w:color="auto"/>
            <w:left w:val="none" w:sz="0" w:space="0" w:color="auto"/>
            <w:bottom w:val="none" w:sz="0" w:space="0" w:color="auto"/>
            <w:right w:val="none" w:sz="0" w:space="0" w:color="auto"/>
          </w:divBdr>
        </w:div>
        <w:div w:id="1558054382">
          <w:marLeft w:val="0"/>
          <w:marRight w:val="0"/>
          <w:marTop w:val="0"/>
          <w:marBottom w:val="0"/>
          <w:divBdr>
            <w:top w:val="none" w:sz="0" w:space="0" w:color="auto"/>
            <w:left w:val="none" w:sz="0" w:space="0" w:color="auto"/>
            <w:bottom w:val="none" w:sz="0" w:space="0" w:color="auto"/>
            <w:right w:val="none" w:sz="0" w:space="0" w:color="auto"/>
          </w:divBdr>
        </w:div>
        <w:div w:id="1698853960">
          <w:marLeft w:val="0"/>
          <w:marRight w:val="0"/>
          <w:marTop w:val="0"/>
          <w:marBottom w:val="0"/>
          <w:divBdr>
            <w:top w:val="none" w:sz="0" w:space="0" w:color="auto"/>
            <w:left w:val="none" w:sz="0" w:space="0" w:color="auto"/>
            <w:bottom w:val="none" w:sz="0" w:space="0" w:color="auto"/>
            <w:right w:val="none" w:sz="0" w:space="0" w:color="auto"/>
          </w:divBdr>
        </w:div>
        <w:div w:id="1788621943">
          <w:marLeft w:val="0"/>
          <w:marRight w:val="0"/>
          <w:marTop w:val="0"/>
          <w:marBottom w:val="0"/>
          <w:divBdr>
            <w:top w:val="none" w:sz="0" w:space="0" w:color="auto"/>
            <w:left w:val="none" w:sz="0" w:space="0" w:color="auto"/>
            <w:bottom w:val="none" w:sz="0" w:space="0" w:color="auto"/>
            <w:right w:val="none" w:sz="0" w:space="0" w:color="auto"/>
          </w:divBdr>
        </w:div>
        <w:div w:id="1912109957">
          <w:marLeft w:val="0"/>
          <w:marRight w:val="0"/>
          <w:marTop w:val="0"/>
          <w:marBottom w:val="0"/>
          <w:divBdr>
            <w:top w:val="none" w:sz="0" w:space="0" w:color="auto"/>
            <w:left w:val="none" w:sz="0" w:space="0" w:color="auto"/>
            <w:bottom w:val="none" w:sz="0" w:space="0" w:color="auto"/>
            <w:right w:val="none" w:sz="0" w:space="0" w:color="auto"/>
          </w:divBdr>
        </w:div>
        <w:div w:id="1942911449">
          <w:marLeft w:val="0"/>
          <w:marRight w:val="0"/>
          <w:marTop w:val="0"/>
          <w:marBottom w:val="0"/>
          <w:divBdr>
            <w:top w:val="none" w:sz="0" w:space="0" w:color="auto"/>
            <w:left w:val="none" w:sz="0" w:space="0" w:color="auto"/>
            <w:bottom w:val="none" w:sz="0" w:space="0" w:color="auto"/>
            <w:right w:val="none" w:sz="0" w:space="0" w:color="auto"/>
          </w:divBdr>
        </w:div>
        <w:div w:id="1949238138">
          <w:marLeft w:val="0"/>
          <w:marRight w:val="0"/>
          <w:marTop w:val="0"/>
          <w:marBottom w:val="0"/>
          <w:divBdr>
            <w:top w:val="none" w:sz="0" w:space="0" w:color="auto"/>
            <w:left w:val="none" w:sz="0" w:space="0" w:color="auto"/>
            <w:bottom w:val="none" w:sz="0" w:space="0" w:color="auto"/>
            <w:right w:val="none" w:sz="0" w:space="0" w:color="auto"/>
          </w:divBdr>
        </w:div>
      </w:divsChild>
    </w:div>
    <w:div w:id="1758134969">
      <w:bodyDiv w:val="1"/>
      <w:marLeft w:val="0"/>
      <w:marRight w:val="0"/>
      <w:marTop w:val="0"/>
      <w:marBottom w:val="0"/>
      <w:divBdr>
        <w:top w:val="none" w:sz="0" w:space="0" w:color="auto"/>
        <w:left w:val="none" w:sz="0" w:space="0" w:color="auto"/>
        <w:bottom w:val="none" w:sz="0" w:space="0" w:color="auto"/>
        <w:right w:val="none" w:sz="0" w:space="0" w:color="auto"/>
      </w:divBdr>
      <w:divsChild>
        <w:div w:id="1849560869">
          <w:marLeft w:val="0"/>
          <w:marRight w:val="0"/>
          <w:marTop w:val="0"/>
          <w:marBottom w:val="0"/>
          <w:divBdr>
            <w:top w:val="none" w:sz="0" w:space="0" w:color="auto"/>
            <w:left w:val="none" w:sz="0" w:space="0" w:color="auto"/>
            <w:bottom w:val="none" w:sz="0" w:space="0" w:color="auto"/>
            <w:right w:val="none" w:sz="0" w:space="0" w:color="auto"/>
          </w:divBdr>
        </w:div>
        <w:div w:id="2025009454">
          <w:marLeft w:val="0"/>
          <w:marRight w:val="0"/>
          <w:marTop w:val="0"/>
          <w:marBottom w:val="0"/>
          <w:divBdr>
            <w:top w:val="none" w:sz="0" w:space="0" w:color="auto"/>
            <w:left w:val="none" w:sz="0" w:space="0" w:color="auto"/>
            <w:bottom w:val="none" w:sz="0" w:space="0" w:color="auto"/>
            <w:right w:val="none" w:sz="0" w:space="0" w:color="auto"/>
          </w:divBdr>
        </w:div>
        <w:div w:id="1226261292">
          <w:marLeft w:val="0"/>
          <w:marRight w:val="0"/>
          <w:marTop w:val="0"/>
          <w:marBottom w:val="0"/>
          <w:divBdr>
            <w:top w:val="none" w:sz="0" w:space="0" w:color="auto"/>
            <w:left w:val="none" w:sz="0" w:space="0" w:color="auto"/>
            <w:bottom w:val="none" w:sz="0" w:space="0" w:color="auto"/>
            <w:right w:val="none" w:sz="0" w:space="0" w:color="auto"/>
          </w:divBdr>
        </w:div>
      </w:divsChild>
    </w:div>
    <w:div w:id="1850756334">
      <w:bodyDiv w:val="1"/>
      <w:marLeft w:val="0"/>
      <w:marRight w:val="0"/>
      <w:marTop w:val="0"/>
      <w:marBottom w:val="0"/>
      <w:divBdr>
        <w:top w:val="none" w:sz="0" w:space="0" w:color="auto"/>
        <w:left w:val="none" w:sz="0" w:space="0" w:color="auto"/>
        <w:bottom w:val="none" w:sz="0" w:space="0" w:color="auto"/>
        <w:right w:val="none" w:sz="0" w:space="0" w:color="auto"/>
      </w:divBdr>
    </w:div>
    <w:div w:id="1949773823">
      <w:bodyDiv w:val="1"/>
      <w:marLeft w:val="0"/>
      <w:marRight w:val="0"/>
      <w:marTop w:val="0"/>
      <w:marBottom w:val="0"/>
      <w:divBdr>
        <w:top w:val="none" w:sz="0" w:space="0" w:color="auto"/>
        <w:left w:val="none" w:sz="0" w:space="0" w:color="auto"/>
        <w:bottom w:val="none" w:sz="0" w:space="0" w:color="auto"/>
        <w:right w:val="none" w:sz="0" w:space="0" w:color="auto"/>
      </w:divBdr>
    </w:div>
    <w:div w:id="1974284777">
      <w:bodyDiv w:val="1"/>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sChild>
            <w:div w:id="2056078722">
              <w:marLeft w:val="0"/>
              <w:marRight w:val="0"/>
              <w:marTop w:val="0"/>
              <w:marBottom w:val="0"/>
              <w:divBdr>
                <w:top w:val="none" w:sz="0" w:space="0" w:color="auto"/>
                <w:left w:val="none" w:sz="0" w:space="0" w:color="auto"/>
                <w:bottom w:val="none" w:sz="0" w:space="0" w:color="auto"/>
                <w:right w:val="none" w:sz="0" w:space="0" w:color="auto"/>
              </w:divBdr>
              <w:divsChild>
                <w:div w:id="68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onran@grace-design.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ndavate@grace-desig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mmy@highmarkschool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davate.a\Downloads\Grace%20Letterhead%20Template_LLC%20(3).dotx" TargetMode="External"/></Relationships>
</file>

<file path=word/theme/theme1.xml><?xml version="1.0" encoding="utf-8"?>
<a:theme xmlns:a="http://schemas.openxmlformats.org/drawingml/2006/main" name="Office Theme">
  <a:themeElements>
    <a:clrScheme name="DSU 2">
      <a:dk1>
        <a:srgbClr val="000000"/>
      </a:dk1>
      <a:lt1>
        <a:srgbClr val="FFFFFF"/>
      </a:lt1>
      <a:dk2>
        <a:srgbClr val="082651"/>
      </a:dk2>
      <a:lt2>
        <a:srgbClr val="E7E6E6"/>
      </a:lt2>
      <a:accent1>
        <a:srgbClr val="0041FF"/>
      </a:accent1>
      <a:accent2>
        <a:srgbClr val="14C614"/>
      </a:accent2>
      <a:accent3>
        <a:srgbClr val="082651"/>
      </a:accent3>
      <a:accent4>
        <a:srgbClr val="FFB30B"/>
      </a:accent4>
      <a:accent5>
        <a:srgbClr val="C3F3E6"/>
      </a:accent5>
      <a:accent6>
        <a:srgbClr val="0000C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C16BF74EF7042A69B1463782A45D8" ma:contentTypeVersion="14" ma:contentTypeDescription="Create a new document." ma:contentTypeScope="" ma:versionID="d0c9ea962f9907330db694815b9306e1">
  <xsd:schema xmlns:xsd="http://www.w3.org/2001/XMLSchema" xmlns:xs="http://www.w3.org/2001/XMLSchema" xmlns:p="http://schemas.microsoft.com/office/2006/metadata/properties" xmlns:ns1="http://schemas.microsoft.com/sharepoint/v3" xmlns:ns2="7a6c4fd4-29a5-4ff1-be69-763ddf5ecd54" xmlns:ns3="a4a689da-b4c1-4e02-8f64-97b57470ca7b" targetNamespace="http://schemas.microsoft.com/office/2006/metadata/properties" ma:root="true" ma:fieldsID="19e26cd250c3f0819cfd962cbb5e5bdd" ns1:_="" ns2:_="" ns3:_="">
    <xsd:import namespace="http://schemas.microsoft.com/sharepoint/v3"/>
    <xsd:import namespace="7a6c4fd4-29a5-4ff1-be69-763ddf5ecd54"/>
    <xsd:import namespace="a4a689da-b4c1-4e02-8f64-97b57470ca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4fd4-29a5-4ff1-be69-763ddf5e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25c705-c4e3-478d-9151-f18c29d634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689da-b4c1-4e02-8f64-97b57470ca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d764e1-98ad-4725-9b51-b5638483e3cd}" ma:internalName="TaxCatchAll" ma:showField="CatchAllData" ma:web="a4a689da-b4c1-4e02-8f64-97b57470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6c4fd4-29a5-4ff1-be69-763ddf5ecd54">
      <Terms xmlns="http://schemas.microsoft.com/office/infopath/2007/PartnerControls"/>
    </lcf76f155ced4ddcb4097134ff3c332f>
    <TaxCatchAll xmlns="a4a689da-b4c1-4e02-8f64-97b57470ca7b"/>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61925-D07B-41B8-A637-8327564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c4fd4-29a5-4ff1-be69-763ddf5ecd54"/>
    <ds:schemaRef ds:uri="a4a689da-b4c1-4e02-8f64-97b57470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B338F-D735-CC43-A281-84A6274AB307}">
  <ds:schemaRefs>
    <ds:schemaRef ds:uri="http://schemas.openxmlformats.org/officeDocument/2006/bibliography"/>
  </ds:schemaRefs>
</ds:datastoreItem>
</file>

<file path=customXml/itemProps3.xml><?xml version="1.0" encoding="utf-8"?>
<ds:datastoreItem xmlns:ds="http://schemas.openxmlformats.org/officeDocument/2006/customXml" ds:itemID="{ED36569F-E3A0-43A9-85FC-1211D3B959EF}">
  <ds:schemaRefs>
    <ds:schemaRef ds:uri="http://schemas.microsoft.com/office/2006/metadata/properties"/>
    <ds:schemaRef ds:uri="http://schemas.microsoft.com/office/infopath/2007/PartnerControls"/>
    <ds:schemaRef ds:uri="http://schemas.microsoft.com/sharepoint/v3"/>
    <ds:schemaRef ds:uri="7a6c4fd4-29a5-4ff1-be69-763ddf5ecd54"/>
    <ds:schemaRef ds:uri="a4a689da-b4c1-4e02-8f64-97b57470ca7b"/>
  </ds:schemaRefs>
</ds:datastoreItem>
</file>

<file path=customXml/itemProps4.xml><?xml version="1.0" encoding="utf-8"?>
<ds:datastoreItem xmlns:ds="http://schemas.openxmlformats.org/officeDocument/2006/customXml" ds:itemID="{4EF63F13-198B-4DFE-9165-E33785DC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Grace Letterhead Template_LLC (3)</Template>
  <TotalTime>1</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Dandavate</dc:creator>
  <cp:keywords/>
  <dc:description/>
  <cp:lastModifiedBy>Brian Campbell</cp:lastModifiedBy>
  <cp:revision>2</cp:revision>
  <dcterms:created xsi:type="dcterms:W3CDTF">2026-06-26T14:39:00Z</dcterms:created>
  <dcterms:modified xsi:type="dcterms:W3CDTF">2026-06-26T14:39:00Z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0x01010005DC16BF74EF7042A69B1463782A45D8</vt:lpwstr>
  </property>
  <property fmtid="{D5CDD505-2E9C-101B-9397-08002B2CF9AE}" pid="3" name="MediaServiceImageTags">
    <vt:lpwstr/>
  </property>
  <property fmtid="{D5CDD505-2E9C-101B-9397-08002B2CF9AE}" pid="4" name="GrammarlyDocumentId">
    <vt:lpwstr>f6583db80ab60bb46281014b5d21ac29c6ca800a09e7a26613ab6fe3148c87ec</vt:lpwstr>
  </property>
</Properties>
</file>