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E68" w:rsidRDefault="00D47FB9" w:rsidP="002514D7">
      <w:pPr>
        <w:tabs>
          <w:tab w:val="left" w:pos="990"/>
        </w:tabs>
      </w:pPr>
      <w:r>
        <w:rPr>
          <w:noProof/>
        </w:rPr>
        <mc:AlternateContent>
          <mc:Choice Requires="wps">
            <w:drawing>
              <wp:anchor distT="0" distB="0" distL="114300" distR="114300" simplePos="0" relativeHeight="251658240" behindDoc="0" locked="0" layoutInCell="1" allowOverlap="1" wp14:anchorId="1175E067" wp14:editId="722E98B2">
                <wp:simplePos x="0" y="0"/>
                <wp:positionH relativeFrom="column">
                  <wp:posOffset>-928370</wp:posOffset>
                </wp:positionH>
                <wp:positionV relativeFrom="paragraph">
                  <wp:posOffset>153670</wp:posOffset>
                </wp:positionV>
                <wp:extent cx="7772400" cy="533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CB4" w:rsidRPr="00796E92" w:rsidRDefault="00302CB4" w:rsidP="00302CB4">
                            <w:pPr>
                              <w:jc w:val="center"/>
                              <w:rPr>
                                <w:smallCaps/>
                                <w:sz w:val="22"/>
                                <w:szCs w:val="22"/>
                              </w:rPr>
                            </w:pPr>
                            <w:r w:rsidRPr="00796E92">
                              <w:rPr>
                                <w:smallCaps/>
                                <w:sz w:val="22"/>
                                <w:szCs w:val="22"/>
                              </w:rPr>
                              <w:t xml:space="preserve">Planning and Community Development </w:t>
                            </w:r>
                            <w:r>
                              <w:rPr>
                                <w:smallCaps/>
                                <w:sz w:val="22"/>
                                <w:szCs w:val="22"/>
                              </w:rPr>
                              <w:t>Department</w:t>
                            </w:r>
                          </w:p>
                          <w:p w:rsidR="00302CB4" w:rsidRPr="00A93BAE" w:rsidRDefault="00302CB4" w:rsidP="00302CB4">
                            <w:pPr>
                              <w:jc w:val="center"/>
                              <w:rPr>
                                <w:smallCaps/>
                              </w:rPr>
                            </w:pPr>
                            <w:r>
                              <w:rPr>
                                <w:smallCaps/>
                              </w:rPr>
                              <w:t>Craig Dossey, Executive</w:t>
                            </w:r>
                            <w:r w:rsidRPr="00A93BAE">
                              <w:rPr>
                                <w:smallCaps/>
                              </w:rPr>
                              <w:t xml:space="preserve"> D</w:t>
                            </w:r>
                            <w:r>
                              <w:rPr>
                                <w:smallCaps/>
                              </w:rPr>
                              <w:t>irector</w:t>
                            </w:r>
                          </w:p>
                          <w:p w:rsidR="00E53FBF" w:rsidRPr="004245EA" w:rsidRDefault="00E53FBF" w:rsidP="00E53FBF">
                            <w:pPr>
                              <w:jc w:val="center"/>
                              <w:rPr>
                                <w:b/>
                                <w:smallCap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3.1pt;margin-top:12.1pt;width:612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X8KswIAALk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" filled="f" stroked="f">
                <v:textbox>
                  <w:txbxContent>
                    <w:p w:rsidR="00302CB4" w:rsidRPr="00796E92" w:rsidRDefault="00302CB4" w:rsidP="00302CB4">
                      <w:pPr>
                        <w:jc w:val="center"/>
                        <w:rPr>
                          <w:smallCaps/>
                          <w:sz w:val="22"/>
                          <w:szCs w:val="22"/>
                        </w:rPr>
                      </w:pPr>
                      <w:r w:rsidRPr="00796E92">
                        <w:rPr>
                          <w:smallCaps/>
                          <w:sz w:val="22"/>
                          <w:szCs w:val="22"/>
                        </w:rPr>
                        <w:t xml:space="preserve">Planning and Community Development </w:t>
                      </w:r>
                      <w:r>
                        <w:rPr>
                          <w:smallCaps/>
                          <w:sz w:val="22"/>
                          <w:szCs w:val="22"/>
                        </w:rPr>
                        <w:t>Department</w:t>
                      </w:r>
                    </w:p>
                    <w:p w:rsidR="00302CB4" w:rsidRPr="00A93BAE" w:rsidRDefault="00302CB4" w:rsidP="00302CB4">
                      <w:pPr>
                        <w:jc w:val="center"/>
                        <w:rPr>
                          <w:smallCaps/>
                        </w:rPr>
                      </w:pPr>
                      <w:r>
                        <w:rPr>
                          <w:smallCaps/>
                        </w:rPr>
                        <w:t>Craig Dossey, Executive</w:t>
                      </w:r>
                      <w:r w:rsidRPr="00A93BAE">
                        <w:rPr>
                          <w:smallCaps/>
                        </w:rPr>
                        <w:t xml:space="preserve"> D</w:t>
                      </w:r>
                      <w:r>
                        <w:rPr>
                          <w:smallCaps/>
                        </w:rPr>
                        <w:t>irector</w:t>
                      </w:r>
                    </w:p>
                    <w:p w:rsidR="00E53FBF" w:rsidRPr="004245EA" w:rsidRDefault="00E53FBF" w:rsidP="00E53FBF">
                      <w:pPr>
                        <w:jc w:val="center"/>
                        <w:rPr>
                          <w:b/>
                          <w:smallCaps/>
                          <w:sz w:val="28"/>
                          <w:szCs w:val="28"/>
                        </w:rPr>
                      </w:pPr>
                    </w:p>
                  </w:txbxContent>
                </v:textbox>
              </v:shape>
            </w:pict>
          </mc:Fallback>
        </mc:AlternateContent>
      </w:r>
    </w:p>
    <w:p w:rsidR="00A35E24" w:rsidRDefault="00A35E24" w:rsidP="002514D7">
      <w:pPr>
        <w:tabs>
          <w:tab w:val="left" w:pos="990"/>
        </w:tabs>
      </w:pPr>
    </w:p>
    <w:p w:rsidR="00A35E24" w:rsidRDefault="00A35E24" w:rsidP="002514D7">
      <w:pPr>
        <w:tabs>
          <w:tab w:val="left" w:pos="990"/>
        </w:tabs>
      </w:pPr>
    </w:p>
    <w:p w:rsidR="00A35E24" w:rsidRDefault="00A35E24" w:rsidP="002514D7">
      <w:pPr>
        <w:tabs>
          <w:tab w:val="left" w:pos="990"/>
        </w:tabs>
      </w:pPr>
    </w:p>
    <w:p w:rsidR="00FF3879" w:rsidRDefault="00FF3879" w:rsidP="00FF3879">
      <w:pPr>
        <w:rPr>
          <w:rFonts w:ascii="Arial" w:hAnsi="Arial" w:cs="Arial"/>
        </w:rPr>
      </w:pPr>
    </w:p>
    <w:sdt>
      <w:sdtPr>
        <w:rPr>
          <w:rFonts w:ascii="Arial" w:hAnsi="Arial" w:cs="Arial"/>
        </w:rPr>
        <w:id w:val="-792672482"/>
        <w:placeholder>
          <w:docPart w:val="E49DF085E7F34860B503AFA93B2AD1FA"/>
        </w:placeholder>
        <w:date w:fullDate="2019-08-20T00:00:00Z">
          <w:dateFormat w:val="M/d/yyyy"/>
          <w:lid w:val="en-US"/>
          <w:storeMappedDataAs w:val="dateTime"/>
          <w:calendar w:val="gregorian"/>
        </w:date>
      </w:sdtPr>
      <w:sdtEndPr/>
      <w:sdtContent>
        <w:p w:rsidR="00FF3879" w:rsidRPr="00310116" w:rsidRDefault="00BA2988" w:rsidP="00FF3879">
          <w:pPr>
            <w:rPr>
              <w:rFonts w:ascii="Arial" w:hAnsi="Arial" w:cs="Arial"/>
            </w:rPr>
          </w:pPr>
          <w:r>
            <w:rPr>
              <w:rFonts w:ascii="Arial" w:hAnsi="Arial" w:cs="Arial"/>
            </w:rPr>
            <w:t>8/20/2019</w:t>
          </w:r>
        </w:p>
      </w:sdtContent>
    </w:sdt>
    <w:p w:rsidR="00FF3879" w:rsidRPr="00310116" w:rsidRDefault="00FF3879" w:rsidP="00FF3879">
      <w:pPr>
        <w:rPr>
          <w:rFonts w:ascii="Arial" w:hAnsi="Arial" w:cs="Arial"/>
        </w:rPr>
      </w:pPr>
    </w:p>
    <w:p w:rsidR="00FF3879" w:rsidRPr="00310116" w:rsidRDefault="00FF3879" w:rsidP="00FF3879">
      <w:pPr>
        <w:ind w:left="720" w:hanging="720"/>
        <w:rPr>
          <w:rFonts w:ascii="Arial" w:hAnsi="Arial" w:cs="Arial"/>
        </w:rPr>
      </w:pPr>
      <w:r w:rsidRPr="00310116">
        <w:rPr>
          <w:rFonts w:ascii="Arial" w:hAnsi="Arial" w:cs="Arial"/>
        </w:rPr>
        <w:t>RE:</w:t>
      </w:r>
      <w:r w:rsidRPr="00310116">
        <w:rPr>
          <w:rFonts w:ascii="Arial" w:hAnsi="Arial" w:cs="Arial"/>
        </w:rPr>
        <w:tab/>
        <w:t xml:space="preserve">Administrative Special Use Request for </w:t>
      </w:r>
      <w:sdt>
        <w:sdtPr>
          <w:rPr>
            <w:rFonts w:ascii="Arial" w:hAnsi="Arial" w:cs="Arial"/>
          </w:rPr>
          <w:id w:val="1223097894"/>
          <w:placeholder>
            <w:docPart w:val="1562A92706264BCCA46F0A5381E0B6D2"/>
          </w:placeholder>
        </w:sdtPr>
        <w:sdtEndPr/>
        <w:sdtContent>
          <w:r w:rsidR="00BA2988">
            <w:rPr>
              <w:rFonts w:ascii="Helvetica" w:hAnsi="Helvetica" w:cs="Helvetica"/>
              <w:color w:val="333333"/>
              <w:sz w:val="21"/>
              <w:szCs w:val="21"/>
            </w:rPr>
            <w:t>AT&amp;T 199' Monopole</w:t>
          </w:r>
        </w:sdtContent>
      </w:sdt>
    </w:p>
    <w:p w:rsidR="00FF3879" w:rsidRPr="00310116" w:rsidRDefault="00FF3879" w:rsidP="00FF3879">
      <w:pPr>
        <w:rPr>
          <w:rFonts w:ascii="Arial" w:hAnsi="Arial" w:cs="Arial"/>
        </w:rPr>
      </w:pPr>
    </w:p>
    <w:p w:rsidR="00310116" w:rsidRPr="00ED4F7B" w:rsidRDefault="00310116" w:rsidP="00310116">
      <w:pPr>
        <w:rPr>
          <w:rFonts w:ascii="Arial" w:hAnsi="Arial" w:cs="Arial"/>
        </w:rPr>
      </w:pPr>
      <w:r w:rsidRPr="00ED4F7B">
        <w:rPr>
          <w:rFonts w:ascii="Arial" w:hAnsi="Arial" w:cs="Arial"/>
        </w:rPr>
        <w:t xml:space="preserve">File: </w:t>
      </w:r>
      <w:sdt>
        <w:sdtPr>
          <w:rPr>
            <w:rFonts w:ascii="Arial" w:hAnsi="Arial" w:cs="Arial"/>
          </w:rPr>
          <w:id w:val="-1069409004"/>
          <w:placeholder>
            <w:docPart w:val="82988598A9444524AEAF1C27A459643B"/>
          </w:placeholder>
        </w:sdtPr>
        <w:sdtEndPr/>
        <w:sdtContent>
          <w:r w:rsidR="00BA2988">
            <w:rPr>
              <w:rFonts w:ascii="Arial" w:hAnsi="Arial" w:cs="Arial"/>
            </w:rPr>
            <w:t>AL-19-020</w:t>
          </w:r>
        </w:sdtContent>
      </w:sdt>
    </w:p>
    <w:p w:rsidR="00310116" w:rsidRDefault="00310116" w:rsidP="00310116">
      <w:pPr>
        <w:rPr>
          <w:rFonts w:ascii="Arial" w:hAnsi="Arial" w:cs="Arial"/>
        </w:rPr>
      </w:pPr>
      <w:proofErr w:type="gramStart"/>
      <w:r w:rsidRPr="00ED4F7B">
        <w:rPr>
          <w:rFonts w:ascii="Arial" w:hAnsi="Arial" w:cs="Arial"/>
        </w:rPr>
        <w:t>Parcel ID</w:t>
      </w:r>
      <w:r>
        <w:rPr>
          <w:rFonts w:ascii="Arial" w:hAnsi="Arial" w:cs="Arial"/>
        </w:rPr>
        <w:t xml:space="preserve"> </w:t>
      </w:r>
      <w:sdt>
        <w:sdtPr>
          <w:rPr>
            <w:rFonts w:ascii="Arial" w:hAnsi="Arial" w:cs="Arial"/>
          </w:rPr>
          <w:id w:val="258334760"/>
          <w:placeholder>
            <w:docPart w:val="F94189C7BC9E4A42BD8CD87E06F83D5C"/>
          </w:placeholder>
          <w:dropDownList>
            <w:listItem w:value="Choose an item."/>
            <w:listItem w:displayText="No." w:value="No."/>
            <w:listItem w:displayText="Nos." w:value="Nos."/>
          </w:dropDownList>
        </w:sdtPr>
        <w:sdtEndPr/>
        <w:sdtContent>
          <w:r w:rsidR="00BA2988">
            <w:rPr>
              <w:rFonts w:ascii="Arial" w:hAnsi="Arial" w:cs="Arial"/>
            </w:rPr>
            <w:t>No.</w:t>
          </w:r>
          <w:proofErr w:type="gramEnd"/>
        </w:sdtContent>
      </w:sdt>
      <w:r w:rsidR="00BA2988" w:rsidRPr="00ED4F7B">
        <w:rPr>
          <w:rFonts w:ascii="Arial" w:hAnsi="Arial" w:cs="Arial"/>
        </w:rPr>
        <w:t xml:space="preserve">: </w:t>
      </w:r>
      <w:sdt>
        <w:sdtPr>
          <w:rPr>
            <w:rFonts w:ascii="Arial" w:hAnsi="Arial" w:cs="Arial"/>
          </w:rPr>
          <w:id w:val="-824129916"/>
          <w:placeholder>
            <w:docPart w:val="82988598A9444524AEAF1C27A459643B"/>
          </w:placeholder>
        </w:sdtPr>
        <w:sdtEndPr/>
        <w:sdtContent>
          <w:r w:rsidR="00BA2988" w:rsidRPr="00BA2988">
            <w:rPr>
              <w:rFonts w:ascii="Arial" w:hAnsi="Arial" w:cs="Arial"/>
            </w:rPr>
            <w:t>3200000405</w:t>
          </w:r>
          <w:bookmarkStart w:id="0" w:name="_GoBack"/>
          <w:bookmarkEnd w:id="0"/>
        </w:sdtContent>
      </w:sdt>
    </w:p>
    <w:p w:rsidR="00FF3879" w:rsidRPr="00310116" w:rsidRDefault="00FF3879" w:rsidP="00FF3879">
      <w:pPr>
        <w:rPr>
          <w:rFonts w:ascii="Arial" w:hAnsi="Arial" w:cs="Arial"/>
        </w:rPr>
      </w:pPr>
    </w:p>
    <w:p w:rsidR="00FF3879" w:rsidRPr="00310116" w:rsidRDefault="00FF3879" w:rsidP="00FF3879">
      <w:pPr>
        <w:rPr>
          <w:rFonts w:ascii="Arial" w:hAnsi="Arial" w:cs="Arial"/>
        </w:rPr>
      </w:pPr>
      <w:r w:rsidRPr="00310116">
        <w:rPr>
          <w:rFonts w:ascii="Arial" w:hAnsi="Arial" w:cs="Arial"/>
        </w:rPr>
        <w:t>To Whom It May Concern:</w:t>
      </w:r>
    </w:p>
    <w:p w:rsidR="00FF3879" w:rsidRPr="00310116" w:rsidRDefault="00FF3879" w:rsidP="00FF3879">
      <w:pPr>
        <w:rPr>
          <w:rFonts w:ascii="Arial" w:hAnsi="Arial" w:cs="Arial"/>
        </w:rPr>
      </w:pPr>
    </w:p>
    <w:p w:rsidR="00252D9A" w:rsidRDefault="00B11652" w:rsidP="00FF3879">
      <w:pPr>
        <w:rPr>
          <w:rFonts w:ascii="Arial" w:hAnsi="Arial" w:cs="Arial"/>
        </w:rPr>
      </w:pPr>
      <w:r w:rsidRPr="00310116">
        <w:rPr>
          <w:rFonts w:ascii="Arial" w:hAnsi="Arial" w:cs="Arial"/>
        </w:rPr>
        <w:t xml:space="preserve">This letter is to inform property owners adjacent to </w:t>
      </w:r>
      <w:sdt>
        <w:sdtPr>
          <w:rPr>
            <w:rFonts w:ascii="Arial" w:hAnsi="Arial" w:cs="Arial"/>
          </w:rPr>
          <w:id w:val="-1136491574"/>
          <w:placeholder>
            <w:docPart w:val="1562A92706264BCCA46F0A5381E0B6D2"/>
          </w:placeholder>
        </w:sdtPr>
        <w:sdtEndPr/>
        <w:sdtContent>
          <w:proofErr w:type="gramStart"/>
          <w:r w:rsidR="00BA2988" w:rsidRPr="00BA2988">
            <w:rPr>
              <w:rFonts w:ascii="Arial" w:hAnsi="Arial" w:cs="Arial"/>
            </w:rPr>
            <w:t>17925 E H</w:t>
          </w:r>
          <w:r w:rsidR="00BA2988">
            <w:rPr>
              <w:rFonts w:ascii="Arial" w:hAnsi="Arial" w:cs="Arial"/>
            </w:rPr>
            <w:t>ighway</w:t>
          </w:r>
          <w:proofErr w:type="gramEnd"/>
          <w:r w:rsidR="00BA2988" w:rsidRPr="00BA2988">
            <w:rPr>
              <w:rFonts w:ascii="Arial" w:hAnsi="Arial" w:cs="Arial"/>
            </w:rPr>
            <w:t xml:space="preserve"> 24</w:t>
          </w:r>
        </w:sdtContent>
      </w:sdt>
      <w:r w:rsidRPr="00310116">
        <w:rPr>
          <w:rFonts w:ascii="Arial" w:hAnsi="Arial" w:cs="Arial"/>
        </w:rPr>
        <w:t xml:space="preserve"> that the applicant, </w:t>
      </w:r>
      <w:sdt>
        <w:sdtPr>
          <w:rPr>
            <w:rFonts w:ascii="Arial" w:hAnsi="Arial" w:cs="Arial"/>
          </w:rPr>
          <w:id w:val="-1074196190"/>
          <w:placeholder>
            <w:docPart w:val="1562A92706264BCCA46F0A5381E0B6D2"/>
          </w:placeholder>
        </w:sdtPr>
        <w:sdtEndPr/>
        <w:sdtContent>
          <w:proofErr w:type="spellStart"/>
          <w:r w:rsidR="00BA2988">
            <w:rPr>
              <w:rFonts w:ascii="Arial" w:hAnsi="Arial" w:cs="Arial"/>
            </w:rPr>
            <w:t>Nexius</w:t>
          </w:r>
          <w:proofErr w:type="spellEnd"/>
          <w:r w:rsidR="00BA2988">
            <w:rPr>
              <w:rFonts w:ascii="Arial" w:hAnsi="Arial" w:cs="Arial"/>
            </w:rPr>
            <w:t xml:space="preserve"> Solutions for AT&amp;T Mobility</w:t>
          </w:r>
        </w:sdtContent>
      </w:sdt>
      <w:r w:rsidRPr="00310116">
        <w:rPr>
          <w:rFonts w:ascii="Arial" w:hAnsi="Arial" w:cs="Arial"/>
        </w:rPr>
        <w:t>, has</w:t>
      </w:r>
      <w:r w:rsidR="00FF3879" w:rsidRPr="00310116">
        <w:rPr>
          <w:rFonts w:ascii="Arial" w:hAnsi="Arial" w:cs="Arial"/>
        </w:rPr>
        <w:t xml:space="preserve"> requested </w:t>
      </w:r>
      <w:r w:rsidR="00265CA8">
        <w:rPr>
          <w:rFonts w:ascii="Arial" w:hAnsi="Arial" w:cs="Arial"/>
        </w:rPr>
        <w:t xml:space="preserve">approval of </w:t>
      </w:r>
      <w:r w:rsidR="00FF3879" w:rsidRPr="00310116">
        <w:rPr>
          <w:rFonts w:ascii="Arial" w:hAnsi="Arial" w:cs="Arial"/>
        </w:rPr>
        <w:t xml:space="preserve">a special use </w:t>
      </w:r>
      <w:r w:rsidR="00265CA8">
        <w:rPr>
          <w:rFonts w:ascii="Arial" w:hAnsi="Arial" w:cs="Arial"/>
        </w:rPr>
        <w:t xml:space="preserve">application </w:t>
      </w:r>
      <w:r w:rsidR="00FF3879" w:rsidRPr="00310116">
        <w:rPr>
          <w:rFonts w:ascii="Arial" w:hAnsi="Arial" w:cs="Arial"/>
        </w:rPr>
        <w:t xml:space="preserve">to allow for a </w:t>
      </w:r>
      <w:sdt>
        <w:sdtPr>
          <w:rPr>
            <w:rFonts w:ascii="Arial" w:hAnsi="Arial" w:cs="Arial"/>
          </w:rPr>
          <w:id w:val="-1532178862"/>
          <w:placeholder>
            <w:docPart w:val="1562A92706264BCCA46F0A5381E0B6D2"/>
          </w:placeholder>
        </w:sdtPr>
        <w:sdtEndPr/>
        <w:sdtContent>
          <w:r w:rsidR="00BA2988">
            <w:rPr>
              <w:rFonts w:ascii="Arial" w:hAnsi="Arial" w:cs="Arial"/>
            </w:rPr>
            <w:t>199’ tall freestanding Commercial Mobile Radio Service Facility (CMRS)</w:t>
          </w:r>
        </w:sdtContent>
      </w:sdt>
      <w:r w:rsidR="00FF3879" w:rsidRPr="00310116">
        <w:rPr>
          <w:rFonts w:ascii="Arial" w:hAnsi="Arial" w:cs="Arial"/>
        </w:rPr>
        <w:t xml:space="preserve"> within the </w:t>
      </w:r>
      <w:sdt>
        <w:sdtPr>
          <w:rPr>
            <w:rFonts w:ascii="Arial" w:eastAsiaTheme="minorHAnsi" w:hAnsi="Arial" w:cs="Arial"/>
          </w:rPr>
          <w:id w:val="-1372444654"/>
          <w:placeholder>
            <w:docPart w:val="83E6CA104A194CD992888BB86947C1C5"/>
          </w:placeholder>
          <w:dropDownList>
            <w:listItem w:value="Choose an item."/>
            <w:listItem w:displayText="A-5 (Agricultural)" w:value="A-5 (Agricultural)"/>
            <w:listItem w:displayText="A-35 (Agricultural)" w:value="A-35 (Agricultural)"/>
            <w:listItem w:displayText="F-5 (Forestry and Recreation)" w:value="F-5 (Forestry and Recreation)"/>
            <w:listItem w:displayText="RR-0.5 (Residential Rural)" w:value="RR-0.5 (Residential Rural)"/>
            <w:listItem w:displayText="RR-2.5 (Residential Rural)" w:value="RR-2.5 (Residential Rural)"/>
            <w:listItem w:displayText="RR-5 (Residential Rural)" w:value="RR-5 (Residential Rural)"/>
            <w:listItem w:displayText="RS-20000 (Residential Suburban)" w:value="RS-20000 (Residential Suburban)"/>
            <w:listItem w:displayText="RS-6000 (Residential Suburban)" w:value="RS-6000 (Residential Suburban)"/>
            <w:listItem w:displayText="RS-5000 (Residential Suburban)" w:value="RS-5000 (Residential Suburban)"/>
            <w:listItem w:displayText="RM-12 (Residential, Multi-Dwelling)" w:value="RM-12 (Residential, Multi-Dwelling)"/>
            <w:listItem w:displayText="RM-30 (Residential Multi-Dwelling)" w:value="RM-30 (Residential Multi-Dwelling)"/>
            <w:listItem w:displayText="CC (Commercial Community)" w:value="CC (Commercial Community)"/>
            <w:listItem w:displayText="CR (Commercial Regional)" w:value="CR (Commercial Regional)"/>
            <w:listItem w:displayText="CS (Commercial Service)" w:value="CS (Commercial Service)"/>
            <w:listItem w:displayText="I-2 (Limited Industrial)" w:value="I-2 (Limited Industrial)"/>
            <w:listItem w:displayText="I-3 (Heavy Industrial)" w:value="I-3 (Heavy Industrial)"/>
            <w:listItem w:displayText="R-T (Residential Topographic)" w:value="R-T (Residential Topographic)"/>
            <w:listItem w:displayText="MHP (Mobile Home Park)" w:value="MHP (Mobile Home Park)"/>
            <w:listItem w:displayText="MHP-R (Mobile Home Park, Rural)" w:value="MHP-R (Mobile Home Park, Rural)"/>
            <w:listItem w:displayText="MHS (Mobile Home Subdivision)" w:value="MHS (Mobile Home Subdivision)"/>
            <w:listItem w:displayText="RVP (Recreational Vehicle Park)" w:value="RVP (Recreational Vehicle Park)"/>
            <w:listItem w:displayText="PUD (Planned Unit Development)" w:value="PUD (Planned Unit Development)"/>
            <w:listItem w:displayText="C-1 (Commercial)" w:value="C-1 (Commercial)"/>
            <w:listItem w:displayText="C-2 (Commercial)" w:value="C-2 (Commercial)"/>
            <w:listItem w:displayText="M (Industrial)" w:value="M (Industrial)"/>
            <w:listItem w:displayText="R-4 (Planned Development)" w:value="R-4 (Planned Development)"/>
          </w:dropDownList>
        </w:sdtPr>
        <w:sdtEndPr/>
        <w:sdtContent>
          <w:r w:rsidR="00BA2988">
            <w:rPr>
              <w:rFonts w:ascii="Arial" w:eastAsiaTheme="minorHAnsi" w:hAnsi="Arial" w:cs="Arial"/>
            </w:rPr>
            <w:t>A-35 (Agricultural)</w:t>
          </w:r>
        </w:sdtContent>
      </w:sdt>
      <w:r w:rsidR="00310116" w:rsidRPr="00310116">
        <w:rPr>
          <w:rFonts w:ascii="Arial" w:hAnsi="Arial" w:cs="Arial"/>
        </w:rPr>
        <w:t xml:space="preserve"> </w:t>
      </w:r>
      <w:r w:rsidR="00FF3879" w:rsidRPr="00310116">
        <w:rPr>
          <w:rFonts w:ascii="Arial" w:hAnsi="Arial" w:cs="Arial"/>
        </w:rPr>
        <w:t xml:space="preserve">zoning district. </w:t>
      </w:r>
    </w:p>
    <w:p w:rsidR="00252D9A" w:rsidRDefault="00252D9A" w:rsidP="00FF3879">
      <w:pPr>
        <w:rPr>
          <w:rFonts w:ascii="Arial" w:hAnsi="Arial" w:cs="Arial"/>
        </w:rPr>
      </w:pPr>
    </w:p>
    <w:p w:rsidR="00FF3879" w:rsidRPr="00310116" w:rsidRDefault="00FF3879" w:rsidP="00FF3879">
      <w:pPr>
        <w:rPr>
          <w:rFonts w:ascii="Arial" w:hAnsi="Arial" w:cs="Arial"/>
        </w:rPr>
      </w:pPr>
      <w:r w:rsidRPr="00310116">
        <w:rPr>
          <w:rFonts w:ascii="Arial" w:hAnsi="Arial" w:cs="Arial"/>
        </w:rPr>
        <w:t xml:space="preserve">The Planning and Community Development Director may make a formal decision regarding the request on </w:t>
      </w:r>
      <w:sdt>
        <w:sdtPr>
          <w:rPr>
            <w:rFonts w:ascii="Arial" w:hAnsi="Arial" w:cs="Arial"/>
          </w:rPr>
          <w:id w:val="-2063707671"/>
          <w:placeholder>
            <w:docPart w:val="E49DF085E7F34860B503AFA93B2AD1FA"/>
          </w:placeholder>
          <w:date w:fullDate="2019-09-12T00:00:00Z">
            <w:dateFormat w:val="M/d/yyyy"/>
            <w:lid w:val="en-US"/>
            <w:storeMappedDataAs w:val="dateTime"/>
            <w:calendar w:val="gregorian"/>
          </w:date>
        </w:sdtPr>
        <w:sdtEndPr/>
        <w:sdtContent>
          <w:r w:rsidR="00BA2988">
            <w:rPr>
              <w:rFonts w:ascii="Arial" w:hAnsi="Arial" w:cs="Arial"/>
            </w:rPr>
            <w:t>9/12/2019</w:t>
          </w:r>
        </w:sdtContent>
      </w:sdt>
      <w:r w:rsidRPr="00310116">
        <w:rPr>
          <w:rFonts w:ascii="Arial" w:hAnsi="Arial" w:cs="Arial"/>
        </w:rPr>
        <w:t xml:space="preserve">. Any comments or questions may be forwarded to me prior to that decision. At the discretion of the Planning and Community Development Director, the approval process may be elevated to the Board of County Commissioners for consideration. Administrative approval by the Planning and Community Development Director is subject to the appeal provisions of the </w:t>
      </w:r>
      <w:r w:rsidRPr="00310116">
        <w:rPr>
          <w:rFonts w:ascii="Arial" w:hAnsi="Arial" w:cs="Arial"/>
          <w:u w:val="single"/>
        </w:rPr>
        <w:t>Land Development Code</w:t>
      </w:r>
      <w:r w:rsidRPr="00310116">
        <w:rPr>
          <w:rFonts w:ascii="Arial" w:hAnsi="Arial" w:cs="Arial"/>
        </w:rPr>
        <w:t>.</w:t>
      </w:r>
    </w:p>
    <w:p w:rsidR="00FF3879" w:rsidRPr="00310116" w:rsidRDefault="00FF3879" w:rsidP="00FF3879">
      <w:pPr>
        <w:rPr>
          <w:rFonts w:ascii="Arial" w:hAnsi="Arial" w:cs="Arial"/>
        </w:rPr>
      </w:pPr>
    </w:p>
    <w:p w:rsidR="00FF3879" w:rsidRPr="00310116" w:rsidRDefault="00FF3879" w:rsidP="00FF3879">
      <w:pPr>
        <w:rPr>
          <w:rFonts w:ascii="Arial" w:hAnsi="Arial" w:cs="Arial"/>
        </w:rPr>
      </w:pPr>
      <w:r w:rsidRPr="00310116">
        <w:rPr>
          <w:rFonts w:ascii="Arial" w:hAnsi="Arial" w:cs="Arial"/>
        </w:rPr>
        <w:t xml:space="preserve">You may view the application documents online at </w:t>
      </w:r>
      <w:hyperlink r:id="rId8" w:history="1">
        <w:r w:rsidRPr="00310116">
          <w:rPr>
            <w:rStyle w:val="Hyperlink"/>
            <w:rFonts w:ascii="Arial" w:hAnsi="Arial" w:cs="Arial"/>
          </w:rPr>
          <w:t>www.epcdevplanreview.com</w:t>
        </w:r>
      </w:hyperlink>
      <w:r w:rsidRPr="00310116">
        <w:rPr>
          <w:rFonts w:ascii="Arial" w:hAnsi="Arial" w:cs="Arial"/>
        </w:rPr>
        <w:t>. Please feel free to contact me with any questions, comments, or concerns you may have prior to the decision.</w:t>
      </w:r>
    </w:p>
    <w:p w:rsidR="00FF3879" w:rsidRPr="00310116" w:rsidRDefault="00FF3879" w:rsidP="00FF3879">
      <w:pPr>
        <w:rPr>
          <w:rFonts w:ascii="Arial" w:hAnsi="Arial" w:cs="Arial"/>
        </w:rPr>
      </w:pPr>
    </w:p>
    <w:p w:rsidR="00FF3879" w:rsidRPr="00310116" w:rsidRDefault="00FF3879" w:rsidP="00FF3879">
      <w:pPr>
        <w:rPr>
          <w:rFonts w:ascii="Arial" w:hAnsi="Arial" w:cs="Arial"/>
        </w:rPr>
      </w:pPr>
    </w:p>
    <w:p w:rsidR="00310116" w:rsidRDefault="00310116" w:rsidP="00310116">
      <w:pPr>
        <w:rPr>
          <w:rFonts w:ascii="Arial" w:hAnsi="Arial" w:cs="Arial"/>
        </w:rPr>
      </w:pPr>
      <w:r>
        <w:rPr>
          <w:rFonts w:ascii="Arial" w:hAnsi="Arial" w:cs="Arial"/>
        </w:rPr>
        <w:t>Respectfully,</w:t>
      </w:r>
    </w:p>
    <w:p w:rsidR="00310116" w:rsidRDefault="00310116" w:rsidP="00310116">
      <w:pPr>
        <w:rPr>
          <w:rFonts w:ascii="Arial" w:hAnsi="Arial" w:cs="Arial"/>
        </w:rPr>
      </w:pPr>
    </w:p>
    <w:p w:rsidR="00310116" w:rsidRDefault="00BA2988" w:rsidP="00310116">
      <w:pPr>
        <w:rPr>
          <w:rFonts w:ascii="Arial" w:hAnsi="Arial" w:cs="Arial"/>
        </w:rPr>
      </w:pPr>
      <w:r>
        <w:rPr>
          <w:rFonts w:ascii="Arial" w:hAnsi="Arial" w:cs="Arial"/>
          <w:noProof/>
        </w:rPr>
        <w:drawing>
          <wp:inline distT="0" distB="0" distL="0" distR="0">
            <wp:extent cx="1688860" cy="59798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 Signature.jpg"/>
                    <pic:cNvPicPr/>
                  </pic:nvPicPr>
                  <pic:blipFill>
                    <a:blip r:embed="rId9">
                      <a:extLst>
                        <a:ext uri="{28A0092B-C50C-407E-A947-70E740481C1C}">
                          <a14:useLocalDpi xmlns:a14="http://schemas.microsoft.com/office/drawing/2010/main" val="0"/>
                        </a:ext>
                      </a:extLst>
                    </a:blip>
                    <a:stretch>
                      <a:fillRect/>
                    </a:stretch>
                  </pic:blipFill>
                  <pic:spPr>
                    <a:xfrm>
                      <a:off x="0" y="0"/>
                      <a:ext cx="1695514" cy="600336"/>
                    </a:xfrm>
                    <a:prstGeom prst="rect">
                      <a:avLst/>
                    </a:prstGeom>
                  </pic:spPr>
                </pic:pic>
              </a:graphicData>
            </a:graphic>
          </wp:inline>
        </w:drawing>
      </w:r>
    </w:p>
    <w:p w:rsidR="00310116" w:rsidRDefault="00310116" w:rsidP="00310116">
      <w:pPr>
        <w:rPr>
          <w:rFonts w:ascii="Arial" w:hAnsi="Arial" w:cs="Arial"/>
        </w:rPr>
      </w:pPr>
    </w:p>
    <w:sdt>
      <w:sdtPr>
        <w:rPr>
          <w:rFonts w:ascii="Arial" w:hAnsi="Arial" w:cs="Arial"/>
        </w:rPr>
        <w:id w:val="-81463188"/>
        <w:placeholder>
          <w:docPart w:val="9EFEC10973284EB6BE50049EE00E78A3"/>
        </w:placeholder>
      </w:sdtPr>
      <w:sdtEndPr/>
      <w:sdtContent>
        <w:p w:rsidR="00310116" w:rsidRPr="005416D2" w:rsidRDefault="00BA2988" w:rsidP="00310116">
          <w:pPr>
            <w:rPr>
              <w:rFonts w:ascii="Arial" w:hAnsi="Arial" w:cs="Arial"/>
            </w:rPr>
          </w:pPr>
          <w:r>
            <w:rPr>
              <w:rFonts w:ascii="Arial" w:hAnsi="Arial" w:cs="Arial"/>
            </w:rPr>
            <w:t>Lindsay Darden, Planner II</w:t>
          </w:r>
        </w:p>
      </w:sdtContent>
    </w:sdt>
    <w:p w:rsidR="00310116" w:rsidRPr="005416D2" w:rsidRDefault="00310116" w:rsidP="00310116">
      <w:pPr>
        <w:rPr>
          <w:rFonts w:ascii="Arial" w:hAnsi="Arial" w:cs="Arial"/>
        </w:rPr>
      </w:pPr>
      <w:r w:rsidRPr="005416D2">
        <w:rPr>
          <w:rFonts w:ascii="Arial" w:hAnsi="Arial" w:cs="Arial"/>
        </w:rPr>
        <w:t xml:space="preserve">El Paso County Planning and Community Development </w:t>
      </w:r>
    </w:p>
    <w:p w:rsidR="00310116" w:rsidRPr="005416D2" w:rsidRDefault="00310116" w:rsidP="00310116">
      <w:pPr>
        <w:rPr>
          <w:rFonts w:ascii="Arial" w:hAnsi="Arial" w:cs="Arial"/>
        </w:rPr>
      </w:pPr>
      <w:r w:rsidRPr="005416D2">
        <w:rPr>
          <w:rFonts w:ascii="Arial" w:hAnsi="Arial" w:cs="Arial"/>
        </w:rPr>
        <w:t>719-520-</w:t>
      </w:r>
      <w:sdt>
        <w:sdtPr>
          <w:rPr>
            <w:rFonts w:ascii="Arial" w:hAnsi="Arial" w:cs="Arial"/>
          </w:rPr>
          <w:id w:val="1059291240"/>
          <w:placeholder>
            <w:docPart w:val="9EFEC10973284EB6BE50049EE00E78A3"/>
          </w:placeholder>
        </w:sdtPr>
        <w:sdtEndPr/>
        <w:sdtContent>
          <w:r w:rsidR="00BA2988">
            <w:rPr>
              <w:rFonts w:ascii="Arial" w:hAnsi="Arial" w:cs="Arial"/>
            </w:rPr>
            <w:t>6302</w:t>
          </w:r>
        </w:sdtContent>
      </w:sdt>
    </w:p>
    <w:sdt>
      <w:sdtPr>
        <w:id w:val="144945304"/>
        <w:placeholder>
          <w:docPart w:val="9EFEC10973284EB6BE50049EE00E78A3"/>
        </w:placeholder>
      </w:sdtPr>
      <w:sdtEndPr>
        <w:rPr>
          <w:rStyle w:val="Hyperlink"/>
          <w:rFonts w:ascii="Arial" w:hAnsi="Arial" w:cs="Arial"/>
          <w:color w:val="0000FF"/>
          <w:u w:val="single"/>
        </w:rPr>
      </w:sdtEndPr>
      <w:sdtContent>
        <w:p w:rsidR="00310116" w:rsidRPr="00BA2988" w:rsidRDefault="00BA2988" w:rsidP="00310116">
          <w:pPr>
            <w:rPr>
              <w:rFonts w:ascii="Arial" w:hAnsi="Arial" w:cs="Arial"/>
            </w:rPr>
          </w:pPr>
          <w:hyperlink r:id="rId10" w:history="1">
            <w:r w:rsidRPr="00BA2988">
              <w:rPr>
                <w:rStyle w:val="Hyperlink"/>
                <w:rFonts w:ascii="Arial" w:hAnsi="Arial" w:cs="Arial"/>
              </w:rPr>
              <w:t>Lindsaydarden@elpasoco.com</w:t>
            </w:r>
          </w:hyperlink>
        </w:p>
      </w:sdtContent>
    </w:sdt>
    <w:p w:rsidR="00E358AE" w:rsidRPr="00E358AE" w:rsidRDefault="00E358AE" w:rsidP="00E358AE">
      <w:pPr>
        <w:tabs>
          <w:tab w:val="left" w:pos="3135"/>
        </w:tabs>
      </w:pPr>
    </w:p>
    <w:sectPr w:rsidR="00E358AE" w:rsidRPr="00E358AE" w:rsidSect="00EB5F7D">
      <w:headerReference w:type="first" r:id="rId11"/>
      <w:footerReference w:type="first" r:id="rId12"/>
      <w:pgSz w:w="12240" w:h="15840" w:code="1"/>
      <w:pgMar w:top="1440" w:right="1440" w:bottom="1440" w:left="1440" w:header="720" w:footer="153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31F" w:rsidRDefault="001C631F">
      <w:r>
        <w:separator/>
      </w:r>
    </w:p>
  </w:endnote>
  <w:endnote w:type="continuationSeparator" w:id="0">
    <w:p w:rsidR="001C631F" w:rsidRDefault="001C6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C0" w:rsidRDefault="00784A07">
    <w:pPr>
      <w:pStyle w:val="Footer"/>
    </w:pPr>
    <w:r>
      <w:rPr>
        <w:noProof/>
      </w:rPr>
      <mc:AlternateContent>
        <mc:Choice Requires="wps">
          <w:drawing>
            <wp:anchor distT="0" distB="0" distL="114300" distR="114300" simplePos="0" relativeHeight="251659264" behindDoc="0" locked="0" layoutInCell="1" allowOverlap="1" wp14:anchorId="2526AD12" wp14:editId="03A3560B">
              <wp:simplePos x="0" y="0"/>
              <wp:positionH relativeFrom="column">
                <wp:posOffset>-233248</wp:posOffset>
              </wp:positionH>
              <wp:positionV relativeFrom="paragraph">
                <wp:posOffset>232410</wp:posOffset>
              </wp:positionV>
              <wp:extent cx="6371540" cy="7461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40" cy="7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CB4" w:rsidRDefault="00302CB4" w:rsidP="00302CB4">
                          <w:pPr>
                            <w:rPr>
                              <w:smallCaps/>
                            </w:rPr>
                          </w:pPr>
                          <w:r>
                            <w:rPr>
                              <w:smallCaps/>
                            </w:rPr>
                            <w:t>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Phone</w:t>
                          </w:r>
                          <w:r w:rsidRPr="008F7FD8">
                            <w:rPr>
                              <w:smallCaps/>
                            </w:rPr>
                            <w:t>: (719) 520-</w:t>
                          </w:r>
                          <w:r>
                            <w:rPr>
                              <w:smallCaps/>
                            </w:rPr>
                            <w:t xml:space="preserve">6300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p>
                        <w:p w:rsidR="00302CB4" w:rsidRPr="00302CB4" w:rsidRDefault="00302CB4" w:rsidP="00302CB4">
                          <w:pPr>
                            <w:rPr>
                              <w:smallCaps/>
                              <w:sz w:val="10"/>
                              <w:szCs w:val="10"/>
                            </w:rPr>
                          </w:pPr>
                        </w:p>
                        <w:p w:rsidR="00302CB4" w:rsidRDefault="00252D9A" w:rsidP="00302CB4">
                          <w:pPr>
                            <w:jc w:val="center"/>
                            <w:rPr>
                              <w:smallCaps/>
                            </w:rPr>
                          </w:pPr>
                          <w:hyperlink r:id="rId1" w:history="1">
                            <w:r w:rsidR="00302CB4" w:rsidRPr="009C500C">
                              <w:rPr>
                                <w:rStyle w:val="Hyperlink"/>
                                <w:smallCaps/>
                              </w:rPr>
                              <w:t>www.ELPASOCO.com</w:t>
                            </w:r>
                          </w:hyperlink>
                          <w:r w:rsidR="00302CB4">
                            <w:rPr>
                              <w:smallCaps/>
                            </w:rPr>
                            <w:t xml:space="preserve">  </w:t>
                          </w:r>
                        </w:p>
                        <w:p w:rsidR="005409C0" w:rsidRPr="00EE70D0" w:rsidRDefault="005409C0" w:rsidP="008F7FD8">
                          <w:pPr>
                            <w:rPr>
                              <w:small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18.35pt;margin-top:18.3pt;width:501.7pt;height: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JfuAIAAMA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" filled="f" stroked="f">
              <v:textbox>
                <w:txbxContent>
                  <w:p w:rsidR="00302CB4" w:rsidRDefault="00302CB4" w:rsidP="00302CB4">
                    <w:pPr>
                      <w:rPr>
                        <w:smallCaps/>
                      </w:rPr>
                    </w:pPr>
                    <w:r>
                      <w:rPr>
                        <w:smallCaps/>
                      </w:rPr>
                      <w:t>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Phone</w:t>
                    </w:r>
                    <w:r w:rsidRPr="008F7FD8">
                      <w:rPr>
                        <w:smallCaps/>
                      </w:rPr>
                      <w:t>: (719) 520-</w:t>
                    </w:r>
                    <w:r>
                      <w:rPr>
                        <w:smallCaps/>
                      </w:rPr>
                      <w:t xml:space="preserve">6300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p>
                  <w:p w:rsidR="00302CB4" w:rsidRPr="00302CB4" w:rsidRDefault="00302CB4" w:rsidP="00302CB4">
                    <w:pPr>
                      <w:rPr>
                        <w:smallCaps/>
                        <w:sz w:val="10"/>
                        <w:szCs w:val="10"/>
                      </w:rPr>
                    </w:pPr>
                  </w:p>
                  <w:p w:rsidR="00302CB4" w:rsidRDefault="00252D9A" w:rsidP="00302CB4">
                    <w:pPr>
                      <w:jc w:val="center"/>
                      <w:rPr>
                        <w:smallCaps/>
                      </w:rPr>
                    </w:pPr>
                    <w:hyperlink r:id="rId2" w:history="1">
                      <w:r w:rsidR="00302CB4" w:rsidRPr="009C500C">
                        <w:rPr>
                          <w:rStyle w:val="Hyperlink"/>
                          <w:smallCaps/>
                        </w:rPr>
                        <w:t>www.ELPASOCO.com</w:t>
                      </w:r>
                    </w:hyperlink>
                    <w:r w:rsidR="00302CB4">
                      <w:rPr>
                        <w:smallCaps/>
                      </w:rPr>
                      <w:t xml:space="preserve">  </w:t>
                    </w:r>
                  </w:p>
                  <w:p w:rsidR="005409C0" w:rsidRPr="00EE70D0" w:rsidRDefault="005409C0" w:rsidP="008F7FD8">
                    <w:pPr>
                      <w:rPr>
                        <w:smallCaps/>
                        <w:sz w:val="16"/>
                        <w:szCs w:val="16"/>
                      </w:rPr>
                    </w:pPr>
                  </w:p>
                </w:txbxContent>
              </v:textbox>
            </v:shape>
          </w:pict>
        </mc:Fallback>
      </mc:AlternateContent>
    </w:r>
    <w:r w:rsidR="00EB5F7D">
      <w:rPr>
        <w:noProof/>
      </w:rPr>
      <w:drawing>
        <wp:anchor distT="0" distB="0" distL="114300" distR="114300" simplePos="0" relativeHeight="251660288" behindDoc="1" locked="0" layoutInCell="1" allowOverlap="1" wp14:anchorId="57CA4801" wp14:editId="06393E9C">
          <wp:simplePos x="0" y="0"/>
          <wp:positionH relativeFrom="column">
            <wp:posOffset>2552700</wp:posOffset>
          </wp:positionH>
          <wp:positionV relativeFrom="paragraph">
            <wp:posOffset>3810</wp:posOffset>
          </wp:positionV>
          <wp:extent cx="647700" cy="638175"/>
          <wp:effectExtent l="0" t="0" r="12700" b="0"/>
          <wp:wrapNone/>
          <wp:docPr id="6" name="Picture 6" descr="blu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_seal"/>
                  <pic:cNvPicPr>
                    <a:picLocks noChangeAspect="1" noChangeArrowheads="1"/>
                  </pic:cNvPicPr>
                </pic:nvPicPr>
                <pic:blipFill>
                  <a:blip r:embed="rId3"/>
                  <a:srcRect/>
                  <a:stretch>
                    <a:fillRect/>
                  </a:stretch>
                </pic:blipFill>
                <pic:spPr bwMode="auto">
                  <a:xfrm>
                    <a:off x="0" y="0"/>
                    <a:ext cx="647700" cy="6381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31F" w:rsidRDefault="001C631F">
      <w:r>
        <w:separator/>
      </w:r>
    </w:p>
  </w:footnote>
  <w:footnote w:type="continuationSeparator" w:id="0">
    <w:p w:rsidR="001C631F" w:rsidRDefault="001C6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C0" w:rsidRDefault="005409C0" w:rsidP="00567510">
    <w:pPr>
      <w:pStyle w:val="Header"/>
    </w:pPr>
    <w:r w:rsidRPr="00B7700E">
      <w:rPr>
        <w:noProof/>
      </w:rPr>
      <w:drawing>
        <wp:anchor distT="0" distB="0" distL="114300" distR="114300" simplePos="0" relativeHeight="251655167" behindDoc="0" locked="0" layoutInCell="1" allowOverlap="1" wp14:anchorId="3A5447DC" wp14:editId="4E5588AE">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3"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rsidR="005409C0" w:rsidRDefault="005409C0" w:rsidP="00567510">
    <w:pPr>
      <w:pStyle w:val="Header"/>
    </w:pPr>
  </w:p>
  <w:p w:rsidR="005409C0" w:rsidRDefault="00784A07" w:rsidP="00567510">
    <w:pPr>
      <w:pStyle w:val="Header"/>
    </w:pPr>
    <w:r>
      <w:rPr>
        <w:noProof/>
      </w:rPr>
      <mc:AlternateContent>
        <mc:Choice Requires="wps">
          <w:drawing>
            <wp:anchor distT="0" distB="0" distL="114300" distR="114300" simplePos="0" relativeHeight="251656192" behindDoc="0" locked="0" layoutInCell="1" allowOverlap="1" wp14:anchorId="4269592C" wp14:editId="34B1FE52">
              <wp:simplePos x="0" y="0"/>
              <wp:positionH relativeFrom="column">
                <wp:posOffset>9525</wp:posOffset>
              </wp:positionH>
              <wp:positionV relativeFrom="paragraph">
                <wp:posOffset>74930</wp:posOffset>
              </wp:positionV>
              <wp:extent cx="21717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9C0" w:rsidRPr="00D06ED3" w:rsidRDefault="005409C0" w:rsidP="00B8239C">
                          <w:pPr>
                            <w:pStyle w:val="Header"/>
                            <w:rPr>
                              <w:b/>
                              <w:smallCaps/>
                              <w:noProof/>
                              <w:color w:val="000000"/>
                              <w:sz w:val="16"/>
                              <w:szCs w:val="16"/>
                            </w:rPr>
                          </w:pPr>
                          <w:r w:rsidRPr="00D06ED3">
                            <w:rPr>
                              <w:b/>
                              <w:smallCaps/>
                              <w:noProof/>
                              <w:color w:val="000000"/>
                              <w:sz w:val="16"/>
                              <w:szCs w:val="16"/>
                            </w:rPr>
                            <w:t>Commissioners</w:t>
                          </w:r>
                          <w:r w:rsidR="00E359D6">
                            <w:rPr>
                              <w:b/>
                              <w:smallCaps/>
                              <w:noProof/>
                              <w:color w:val="000000"/>
                              <w:sz w:val="16"/>
                              <w:szCs w:val="16"/>
                            </w:rPr>
                            <w:t>:</w:t>
                          </w:r>
                        </w:p>
                        <w:p w:rsidR="005409C0" w:rsidRPr="00D06ED3" w:rsidRDefault="00E358AE" w:rsidP="00B8239C">
                          <w:pPr>
                            <w:pStyle w:val="Header"/>
                            <w:rPr>
                              <w:b/>
                              <w:smallCaps/>
                              <w:noProof/>
                              <w:color w:val="000000"/>
                              <w:sz w:val="16"/>
                              <w:szCs w:val="16"/>
                            </w:rPr>
                          </w:pPr>
                          <w:r>
                            <w:rPr>
                              <w:b/>
                              <w:smallCaps/>
                              <w:noProof/>
                              <w:color w:val="000000"/>
                              <w:sz w:val="16"/>
                              <w:szCs w:val="16"/>
                            </w:rPr>
                            <w:t xml:space="preserve">Mark Waller </w:t>
                          </w:r>
                          <w:r w:rsidR="00E4616B">
                            <w:rPr>
                              <w:b/>
                              <w:smallCaps/>
                              <w:noProof/>
                              <w:color w:val="000000"/>
                              <w:sz w:val="16"/>
                              <w:szCs w:val="16"/>
                            </w:rPr>
                            <w:t>(</w:t>
                          </w:r>
                          <w:r>
                            <w:rPr>
                              <w:b/>
                              <w:smallCaps/>
                              <w:noProof/>
                              <w:color w:val="000000"/>
                              <w:sz w:val="16"/>
                              <w:szCs w:val="16"/>
                            </w:rPr>
                            <w:t>Chair</w:t>
                          </w:r>
                          <w:r w:rsidR="00E4616B">
                            <w:rPr>
                              <w:b/>
                              <w:smallCaps/>
                              <w:noProof/>
                              <w:color w:val="000000"/>
                              <w:sz w:val="16"/>
                              <w:szCs w:val="16"/>
                            </w:rPr>
                            <w:t>)</w:t>
                          </w:r>
                        </w:p>
                        <w:p w:rsidR="005409C0" w:rsidRPr="00D06ED3" w:rsidRDefault="00E358AE" w:rsidP="00B8239C">
                          <w:pPr>
                            <w:pStyle w:val="Header"/>
                            <w:rPr>
                              <w:b/>
                              <w:smallCaps/>
                              <w:noProof/>
                              <w:color w:val="000000"/>
                              <w:sz w:val="16"/>
                              <w:szCs w:val="16"/>
                            </w:rPr>
                          </w:pPr>
                          <w:r>
                            <w:rPr>
                              <w:b/>
                              <w:smallCaps/>
                              <w:noProof/>
                              <w:color w:val="000000"/>
                              <w:sz w:val="16"/>
                              <w:szCs w:val="16"/>
                            </w:rPr>
                            <w:t>Longinos Gonzalez, Jr. (Vice-Chair</w:t>
                          </w:r>
                          <w:r w:rsidR="00E4616B">
                            <w:rPr>
                              <w:b/>
                              <w:smallCaps/>
                              <w:noProof/>
                              <w:color w:val="000000"/>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5pt;margin-top:5.9pt;width:17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Crk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" filled="f" stroked="f">
              <v:textbox>
                <w:txbxContent>
                  <w:p w:rsidR="005409C0" w:rsidRPr="00D06ED3" w:rsidRDefault="005409C0" w:rsidP="00B8239C">
                    <w:pPr>
                      <w:pStyle w:val="Header"/>
                      <w:rPr>
                        <w:b/>
                        <w:smallCaps/>
                        <w:noProof/>
                        <w:color w:val="000000"/>
                        <w:sz w:val="16"/>
                        <w:szCs w:val="16"/>
                      </w:rPr>
                    </w:pPr>
                    <w:r w:rsidRPr="00D06ED3">
                      <w:rPr>
                        <w:b/>
                        <w:smallCaps/>
                        <w:noProof/>
                        <w:color w:val="000000"/>
                        <w:sz w:val="16"/>
                        <w:szCs w:val="16"/>
                      </w:rPr>
                      <w:t>Commissioners</w:t>
                    </w:r>
                    <w:r w:rsidR="00E359D6">
                      <w:rPr>
                        <w:b/>
                        <w:smallCaps/>
                        <w:noProof/>
                        <w:color w:val="000000"/>
                        <w:sz w:val="16"/>
                        <w:szCs w:val="16"/>
                      </w:rPr>
                      <w:t>:</w:t>
                    </w:r>
                  </w:p>
                  <w:p w:rsidR="005409C0" w:rsidRPr="00D06ED3" w:rsidRDefault="00E358AE" w:rsidP="00B8239C">
                    <w:pPr>
                      <w:pStyle w:val="Header"/>
                      <w:rPr>
                        <w:b/>
                        <w:smallCaps/>
                        <w:noProof/>
                        <w:color w:val="000000"/>
                        <w:sz w:val="16"/>
                        <w:szCs w:val="16"/>
                      </w:rPr>
                    </w:pPr>
                    <w:r>
                      <w:rPr>
                        <w:b/>
                        <w:smallCaps/>
                        <w:noProof/>
                        <w:color w:val="000000"/>
                        <w:sz w:val="16"/>
                        <w:szCs w:val="16"/>
                      </w:rPr>
                      <w:t xml:space="preserve">Mark Waller </w:t>
                    </w:r>
                    <w:r w:rsidR="00E4616B">
                      <w:rPr>
                        <w:b/>
                        <w:smallCaps/>
                        <w:noProof/>
                        <w:color w:val="000000"/>
                        <w:sz w:val="16"/>
                        <w:szCs w:val="16"/>
                      </w:rPr>
                      <w:t>(</w:t>
                    </w:r>
                    <w:r>
                      <w:rPr>
                        <w:b/>
                        <w:smallCaps/>
                        <w:noProof/>
                        <w:color w:val="000000"/>
                        <w:sz w:val="16"/>
                        <w:szCs w:val="16"/>
                      </w:rPr>
                      <w:t>Chair</w:t>
                    </w:r>
                    <w:r w:rsidR="00E4616B">
                      <w:rPr>
                        <w:b/>
                        <w:smallCaps/>
                        <w:noProof/>
                        <w:color w:val="000000"/>
                        <w:sz w:val="16"/>
                        <w:szCs w:val="16"/>
                      </w:rPr>
                      <w:t>)</w:t>
                    </w:r>
                  </w:p>
                  <w:p w:rsidR="005409C0" w:rsidRPr="00D06ED3" w:rsidRDefault="00E358AE" w:rsidP="00B8239C">
                    <w:pPr>
                      <w:pStyle w:val="Header"/>
                      <w:rPr>
                        <w:b/>
                        <w:smallCaps/>
                        <w:noProof/>
                        <w:color w:val="000000"/>
                        <w:sz w:val="16"/>
                        <w:szCs w:val="16"/>
                      </w:rPr>
                    </w:pPr>
                    <w:r>
                      <w:rPr>
                        <w:b/>
                        <w:smallCaps/>
                        <w:noProof/>
                        <w:color w:val="000000"/>
                        <w:sz w:val="16"/>
                        <w:szCs w:val="16"/>
                      </w:rPr>
                      <w:t>Longinos Gonzalez, Jr. (Vice-Chair</w:t>
                    </w:r>
                    <w:r w:rsidR="00E4616B">
                      <w:rPr>
                        <w:b/>
                        <w:smallCaps/>
                        <w:noProof/>
                        <w:color w:val="000000"/>
                        <w:sz w:val="16"/>
                        <w:szCs w:val="16"/>
                      </w:rPr>
                      <w:t>)</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E8EBE48" wp14:editId="7A8B2680">
              <wp:simplePos x="0" y="0"/>
              <wp:positionH relativeFrom="column">
                <wp:posOffset>4495800</wp:posOffset>
              </wp:positionH>
              <wp:positionV relativeFrom="paragraph">
                <wp:posOffset>87630</wp:posOffset>
              </wp:positionV>
              <wp:extent cx="146685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9C0" w:rsidRPr="00D06ED3" w:rsidRDefault="00E358AE" w:rsidP="005718D3">
                          <w:pPr>
                            <w:pStyle w:val="Header"/>
                            <w:jc w:val="right"/>
                            <w:rPr>
                              <w:b/>
                              <w:smallCaps/>
                              <w:noProof/>
                              <w:sz w:val="16"/>
                              <w:szCs w:val="16"/>
                            </w:rPr>
                          </w:pPr>
                          <w:r>
                            <w:rPr>
                              <w:b/>
                              <w:smallCaps/>
                              <w:noProof/>
                              <w:sz w:val="16"/>
                              <w:szCs w:val="16"/>
                            </w:rPr>
                            <w:t>Holly Williams</w:t>
                          </w:r>
                        </w:p>
                        <w:p w:rsidR="005409C0" w:rsidRDefault="00E358AE" w:rsidP="00621C73">
                          <w:pPr>
                            <w:pStyle w:val="Header"/>
                            <w:jc w:val="right"/>
                            <w:rPr>
                              <w:b/>
                              <w:smallCaps/>
                              <w:noProof/>
                              <w:sz w:val="16"/>
                              <w:szCs w:val="16"/>
                            </w:rPr>
                          </w:pPr>
                          <w:r>
                            <w:rPr>
                              <w:b/>
                              <w:smallCaps/>
                              <w:noProof/>
                              <w:sz w:val="16"/>
                              <w:szCs w:val="16"/>
                            </w:rPr>
                            <w:t>Stan VanderWerf</w:t>
                          </w:r>
                        </w:p>
                        <w:p w:rsidR="005718D3" w:rsidRPr="00711985" w:rsidRDefault="00E358AE" w:rsidP="00621C73">
                          <w:pPr>
                            <w:pStyle w:val="Header"/>
                            <w:jc w:val="right"/>
                            <w:rPr>
                              <w:smallCaps/>
                              <w:noProof/>
                              <w:sz w:val="16"/>
                              <w:szCs w:val="16"/>
                            </w:rPr>
                          </w:pPr>
                          <w:r>
                            <w:rPr>
                              <w:b/>
                              <w:smallCaps/>
                              <w:noProof/>
                              <w:sz w:val="16"/>
                              <w:szCs w:val="16"/>
                            </w:rPr>
                            <w:t>Cami Bremer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54pt;margin-top:6.9pt;width:11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" filled="f" stroked="f">
              <v:textbox>
                <w:txbxContent>
                  <w:p w:rsidR="005409C0" w:rsidRPr="00D06ED3" w:rsidRDefault="00E358AE" w:rsidP="005718D3">
                    <w:pPr>
                      <w:pStyle w:val="Header"/>
                      <w:jc w:val="right"/>
                      <w:rPr>
                        <w:b/>
                        <w:smallCaps/>
                        <w:noProof/>
                        <w:sz w:val="16"/>
                        <w:szCs w:val="16"/>
                      </w:rPr>
                    </w:pPr>
                    <w:r>
                      <w:rPr>
                        <w:b/>
                        <w:smallCaps/>
                        <w:noProof/>
                        <w:sz w:val="16"/>
                        <w:szCs w:val="16"/>
                      </w:rPr>
                      <w:t>Holly Williams</w:t>
                    </w:r>
                  </w:p>
                  <w:p w:rsidR="005409C0" w:rsidRDefault="00E358AE" w:rsidP="00621C73">
                    <w:pPr>
                      <w:pStyle w:val="Header"/>
                      <w:jc w:val="right"/>
                      <w:rPr>
                        <w:b/>
                        <w:smallCaps/>
                        <w:noProof/>
                        <w:sz w:val="16"/>
                        <w:szCs w:val="16"/>
                      </w:rPr>
                    </w:pPr>
                    <w:r>
                      <w:rPr>
                        <w:b/>
                        <w:smallCaps/>
                        <w:noProof/>
                        <w:sz w:val="16"/>
                        <w:szCs w:val="16"/>
                      </w:rPr>
                      <w:t>Stan VanderWerf</w:t>
                    </w:r>
                  </w:p>
                  <w:p w:rsidR="005718D3" w:rsidRPr="00711985" w:rsidRDefault="00E358AE" w:rsidP="00621C73">
                    <w:pPr>
                      <w:pStyle w:val="Header"/>
                      <w:jc w:val="right"/>
                      <w:rPr>
                        <w:smallCaps/>
                        <w:noProof/>
                        <w:sz w:val="16"/>
                        <w:szCs w:val="16"/>
                      </w:rPr>
                    </w:pPr>
                    <w:r>
                      <w:rPr>
                        <w:b/>
                        <w:smallCaps/>
                        <w:noProof/>
                        <w:sz w:val="16"/>
                        <w:szCs w:val="16"/>
                      </w:rPr>
                      <w:t>Cami Bremer</w:t>
                    </w:r>
                  </w:p>
                </w:txbxContent>
              </v:textbox>
            </v:shape>
          </w:pict>
        </mc:Fallback>
      </mc:AlternateContent>
    </w:r>
  </w:p>
  <w:p w:rsidR="005409C0" w:rsidRDefault="005409C0" w:rsidP="00567510">
    <w:pPr>
      <w:pStyle w:val="Header"/>
    </w:pPr>
  </w:p>
  <w:p w:rsidR="005409C0" w:rsidRDefault="005409C0" w:rsidP="005675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31F"/>
    <w:rsid w:val="00005C75"/>
    <w:rsid w:val="00010CE0"/>
    <w:rsid w:val="0001702A"/>
    <w:rsid w:val="0003301A"/>
    <w:rsid w:val="0004614F"/>
    <w:rsid w:val="00070633"/>
    <w:rsid w:val="0007275D"/>
    <w:rsid w:val="00087716"/>
    <w:rsid w:val="000B16CE"/>
    <w:rsid w:val="000D52F9"/>
    <w:rsid w:val="000E0DBF"/>
    <w:rsid w:val="00104BF1"/>
    <w:rsid w:val="001329D9"/>
    <w:rsid w:val="00133255"/>
    <w:rsid w:val="001379EB"/>
    <w:rsid w:val="00177743"/>
    <w:rsid w:val="00186061"/>
    <w:rsid w:val="00186F90"/>
    <w:rsid w:val="00194E05"/>
    <w:rsid w:val="001A4B5E"/>
    <w:rsid w:val="001A71E2"/>
    <w:rsid w:val="001B51AA"/>
    <w:rsid w:val="001C0680"/>
    <w:rsid w:val="001C631F"/>
    <w:rsid w:val="001D75D4"/>
    <w:rsid w:val="00222B76"/>
    <w:rsid w:val="002253E8"/>
    <w:rsid w:val="0024685C"/>
    <w:rsid w:val="002514D7"/>
    <w:rsid w:val="00252D9A"/>
    <w:rsid w:val="00260EB7"/>
    <w:rsid w:val="00265CA8"/>
    <w:rsid w:val="00302CB4"/>
    <w:rsid w:val="00310116"/>
    <w:rsid w:val="00324E3C"/>
    <w:rsid w:val="00326477"/>
    <w:rsid w:val="00354B6C"/>
    <w:rsid w:val="00361029"/>
    <w:rsid w:val="00363F08"/>
    <w:rsid w:val="00365C85"/>
    <w:rsid w:val="00374B2B"/>
    <w:rsid w:val="00386666"/>
    <w:rsid w:val="00387EB3"/>
    <w:rsid w:val="003A31B6"/>
    <w:rsid w:val="003B25FD"/>
    <w:rsid w:val="003C0FE3"/>
    <w:rsid w:val="003C52A3"/>
    <w:rsid w:val="003E2FF1"/>
    <w:rsid w:val="00403EB3"/>
    <w:rsid w:val="00434D73"/>
    <w:rsid w:val="00443462"/>
    <w:rsid w:val="0045061A"/>
    <w:rsid w:val="00457C6C"/>
    <w:rsid w:val="00467D81"/>
    <w:rsid w:val="004A060E"/>
    <w:rsid w:val="004B19EF"/>
    <w:rsid w:val="004B2060"/>
    <w:rsid w:val="004B7C48"/>
    <w:rsid w:val="004E466F"/>
    <w:rsid w:val="004F1AE8"/>
    <w:rsid w:val="004F2CF4"/>
    <w:rsid w:val="00527561"/>
    <w:rsid w:val="005362B8"/>
    <w:rsid w:val="005409C0"/>
    <w:rsid w:val="00540FAA"/>
    <w:rsid w:val="0054367F"/>
    <w:rsid w:val="0055656A"/>
    <w:rsid w:val="00556B76"/>
    <w:rsid w:val="005627EB"/>
    <w:rsid w:val="00567510"/>
    <w:rsid w:val="005718D3"/>
    <w:rsid w:val="00585127"/>
    <w:rsid w:val="005963E0"/>
    <w:rsid w:val="005C5D74"/>
    <w:rsid w:val="005C7022"/>
    <w:rsid w:val="005E6674"/>
    <w:rsid w:val="00621C73"/>
    <w:rsid w:val="00634779"/>
    <w:rsid w:val="0064262C"/>
    <w:rsid w:val="00643014"/>
    <w:rsid w:val="00644291"/>
    <w:rsid w:val="00646DD0"/>
    <w:rsid w:val="00660E03"/>
    <w:rsid w:val="00661ABC"/>
    <w:rsid w:val="006A0883"/>
    <w:rsid w:val="006B3AD6"/>
    <w:rsid w:val="006C72BC"/>
    <w:rsid w:val="006F0663"/>
    <w:rsid w:val="006F1DDE"/>
    <w:rsid w:val="007048F0"/>
    <w:rsid w:val="00711985"/>
    <w:rsid w:val="00721342"/>
    <w:rsid w:val="0072708B"/>
    <w:rsid w:val="00737A7C"/>
    <w:rsid w:val="007421F8"/>
    <w:rsid w:val="00746E10"/>
    <w:rsid w:val="00765D86"/>
    <w:rsid w:val="00784A07"/>
    <w:rsid w:val="00786E68"/>
    <w:rsid w:val="00795B09"/>
    <w:rsid w:val="007A4DF9"/>
    <w:rsid w:val="007B4923"/>
    <w:rsid w:val="007D35BA"/>
    <w:rsid w:val="007D6F5F"/>
    <w:rsid w:val="007F377F"/>
    <w:rsid w:val="0080298C"/>
    <w:rsid w:val="00803971"/>
    <w:rsid w:val="00834D45"/>
    <w:rsid w:val="0085138A"/>
    <w:rsid w:val="008A35FD"/>
    <w:rsid w:val="008C0817"/>
    <w:rsid w:val="008C0CA1"/>
    <w:rsid w:val="008E1A15"/>
    <w:rsid w:val="008F7FD8"/>
    <w:rsid w:val="00911739"/>
    <w:rsid w:val="009554F2"/>
    <w:rsid w:val="009756A4"/>
    <w:rsid w:val="00976AA9"/>
    <w:rsid w:val="009A2309"/>
    <w:rsid w:val="009A5D03"/>
    <w:rsid w:val="009C1CA8"/>
    <w:rsid w:val="009C773B"/>
    <w:rsid w:val="009E74EF"/>
    <w:rsid w:val="009F5F97"/>
    <w:rsid w:val="009F6748"/>
    <w:rsid w:val="00A01007"/>
    <w:rsid w:val="00A150AD"/>
    <w:rsid w:val="00A16121"/>
    <w:rsid w:val="00A17DE1"/>
    <w:rsid w:val="00A34B02"/>
    <w:rsid w:val="00A35E24"/>
    <w:rsid w:val="00A65D62"/>
    <w:rsid w:val="00AC164C"/>
    <w:rsid w:val="00B049D8"/>
    <w:rsid w:val="00B11652"/>
    <w:rsid w:val="00B14663"/>
    <w:rsid w:val="00B26BB3"/>
    <w:rsid w:val="00B54E76"/>
    <w:rsid w:val="00B61FD4"/>
    <w:rsid w:val="00B7700E"/>
    <w:rsid w:val="00B8239C"/>
    <w:rsid w:val="00B946EE"/>
    <w:rsid w:val="00BA007C"/>
    <w:rsid w:val="00BA2988"/>
    <w:rsid w:val="00BB2717"/>
    <w:rsid w:val="00BB6F45"/>
    <w:rsid w:val="00BC38A7"/>
    <w:rsid w:val="00BC7115"/>
    <w:rsid w:val="00BC7D3F"/>
    <w:rsid w:val="00BE50C3"/>
    <w:rsid w:val="00C1079A"/>
    <w:rsid w:val="00C31843"/>
    <w:rsid w:val="00C3394B"/>
    <w:rsid w:val="00C373F8"/>
    <w:rsid w:val="00C5645F"/>
    <w:rsid w:val="00C569ED"/>
    <w:rsid w:val="00C60F04"/>
    <w:rsid w:val="00C828D1"/>
    <w:rsid w:val="00C93FD6"/>
    <w:rsid w:val="00CD63C6"/>
    <w:rsid w:val="00CE5866"/>
    <w:rsid w:val="00CE7884"/>
    <w:rsid w:val="00D06E68"/>
    <w:rsid w:val="00D06ED3"/>
    <w:rsid w:val="00D35FB2"/>
    <w:rsid w:val="00D41587"/>
    <w:rsid w:val="00D47FB9"/>
    <w:rsid w:val="00D7001D"/>
    <w:rsid w:val="00D80464"/>
    <w:rsid w:val="00D97A51"/>
    <w:rsid w:val="00DB0628"/>
    <w:rsid w:val="00DE1DAC"/>
    <w:rsid w:val="00DF7FD9"/>
    <w:rsid w:val="00E358AE"/>
    <w:rsid w:val="00E359D6"/>
    <w:rsid w:val="00E4616B"/>
    <w:rsid w:val="00E53FBF"/>
    <w:rsid w:val="00E71ABE"/>
    <w:rsid w:val="00E77C17"/>
    <w:rsid w:val="00E8072A"/>
    <w:rsid w:val="00E84EDC"/>
    <w:rsid w:val="00E869A1"/>
    <w:rsid w:val="00EA1775"/>
    <w:rsid w:val="00EA291A"/>
    <w:rsid w:val="00EB5AA1"/>
    <w:rsid w:val="00EB5F7D"/>
    <w:rsid w:val="00EE4B32"/>
    <w:rsid w:val="00EE70D0"/>
    <w:rsid w:val="00F0601F"/>
    <w:rsid w:val="00F063CA"/>
    <w:rsid w:val="00F120DC"/>
    <w:rsid w:val="00F35F02"/>
    <w:rsid w:val="00F47881"/>
    <w:rsid w:val="00F71002"/>
    <w:rsid w:val="00F76A33"/>
    <w:rsid w:val="00FA2E34"/>
    <w:rsid w:val="00FD1811"/>
    <w:rsid w:val="00FE3676"/>
    <w:rsid w:val="00FE3DD1"/>
    <w:rsid w:val="00FE4C74"/>
    <w:rsid w:val="00FF03D4"/>
    <w:rsid w:val="00FF3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paragraph" w:customStyle="1" w:styleId="body">
    <w:name w:val="body"/>
    <w:basedOn w:val="Normal"/>
    <w:qFormat/>
    <w:rsid w:val="00911739"/>
    <w:pPr>
      <w:spacing w:line="260" w:lineRule="exact"/>
      <w:ind w:right="720"/>
    </w:pPr>
    <w:rPr>
      <w:rFonts w:ascii="Trebuchet MS" w:eastAsiaTheme="minorEastAsia" w:hAnsi="Trebuchet MS"/>
      <w:noProof/>
      <w:color w:val="595959" w:themeColor="text1" w:themeTint="A6"/>
      <w:sz w:val="18"/>
    </w:rPr>
  </w:style>
  <w:style w:type="character" w:styleId="PlaceholderText">
    <w:name w:val="Placeholder Text"/>
    <w:basedOn w:val="DefaultParagraphFont"/>
    <w:uiPriority w:val="99"/>
    <w:semiHidden/>
    <w:rsid w:val="0031011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paragraph" w:customStyle="1" w:styleId="body">
    <w:name w:val="body"/>
    <w:basedOn w:val="Normal"/>
    <w:qFormat/>
    <w:rsid w:val="00911739"/>
    <w:pPr>
      <w:spacing w:line="260" w:lineRule="exact"/>
      <w:ind w:right="720"/>
    </w:pPr>
    <w:rPr>
      <w:rFonts w:ascii="Trebuchet MS" w:eastAsiaTheme="minorEastAsia" w:hAnsi="Trebuchet MS"/>
      <w:noProof/>
      <w:color w:val="595959" w:themeColor="text1" w:themeTint="A6"/>
      <w:sz w:val="18"/>
    </w:rPr>
  </w:style>
  <w:style w:type="character" w:styleId="PlaceholderText">
    <w:name w:val="Placeholder Text"/>
    <w:basedOn w:val="DefaultParagraphFont"/>
    <w:uiPriority w:val="99"/>
    <w:semiHidden/>
    <w:rsid w:val="003101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 w:id="1226602292">
      <w:bodyDiv w:val="1"/>
      <w:marLeft w:val="0"/>
      <w:marRight w:val="0"/>
      <w:marTop w:val="0"/>
      <w:marBottom w:val="0"/>
      <w:divBdr>
        <w:top w:val="none" w:sz="0" w:space="0" w:color="auto"/>
        <w:left w:val="none" w:sz="0" w:space="0" w:color="auto"/>
        <w:bottom w:val="none" w:sz="0" w:space="0" w:color="auto"/>
        <w:right w:val="none" w:sz="0" w:space="0" w:color="auto"/>
      </w:divBdr>
    </w:div>
    <w:div w:id="1387799473">
      <w:bodyDiv w:val="1"/>
      <w:marLeft w:val="0"/>
      <w:marRight w:val="0"/>
      <w:marTop w:val="0"/>
      <w:marBottom w:val="1200"/>
      <w:divBdr>
        <w:top w:val="none" w:sz="0" w:space="0" w:color="auto"/>
        <w:left w:val="none" w:sz="0" w:space="0" w:color="auto"/>
        <w:bottom w:val="none" w:sz="0" w:space="0" w:color="auto"/>
        <w:right w:val="none" w:sz="0" w:space="0" w:color="auto"/>
      </w:divBdr>
      <w:divsChild>
        <w:div w:id="1041709406">
          <w:marLeft w:val="0"/>
          <w:marRight w:val="0"/>
          <w:marTop w:val="0"/>
          <w:marBottom w:val="0"/>
          <w:divBdr>
            <w:top w:val="none" w:sz="0" w:space="0" w:color="auto"/>
            <w:left w:val="none" w:sz="0" w:space="0" w:color="auto"/>
            <w:bottom w:val="none" w:sz="0" w:space="0" w:color="auto"/>
            <w:right w:val="none" w:sz="0" w:space="0" w:color="auto"/>
          </w:divBdr>
          <w:divsChild>
            <w:div w:id="1968851835">
              <w:marLeft w:val="0"/>
              <w:marRight w:val="0"/>
              <w:marTop w:val="0"/>
              <w:marBottom w:val="0"/>
              <w:divBdr>
                <w:top w:val="none" w:sz="0" w:space="0" w:color="auto"/>
                <w:left w:val="none" w:sz="0" w:space="0" w:color="auto"/>
                <w:bottom w:val="none" w:sz="0" w:space="0" w:color="auto"/>
                <w:right w:val="none" w:sz="0" w:space="0" w:color="auto"/>
              </w:divBdr>
              <w:divsChild>
                <w:div w:id="2113937600">
                  <w:marLeft w:val="0"/>
                  <w:marRight w:val="0"/>
                  <w:marTop w:val="0"/>
                  <w:marBottom w:val="0"/>
                  <w:divBdr>
                    <w:top w:val="none" w:sz="0" w:space="0" w:color="auto"/>
                    <w:left w:val="none" w:sz="0" w:space="0" w:color="auto"/>
                    <w:bottom w:val="none" w:sz="0" w:space="0" w:color="auto"/>
                    <w:right w:val="none" w:sz="0" w:space="0" w:color="auto"/>
                  </w:divBdr>
                  <w:divsChild>
                    <w:div w:id="305862888">
                      <w:marLeft w:val="0"/>
                      <w:marRight w:val="0"/>
                      <w:marTop w:val="0"/>
                      <w:marBottom w:val="0"/>
                      <w:divBdr>
                        <w:top w:val="none" w:sz="0" w:space="0" w:color="auto"/>
                        <w:left w:val="none" w:sz="0" w:space="0" w:color="auto"/>
                        <w:bottom w:val="none" w:sz="0" w:space="0" w:color="auto"/>
                        <w:right w:val="none" w:sz="0" w:space="0" w:color="auto"/>
                      </w:divBdr>
                      <w:divsChild>
                        <w:div w:id="1220244895">
                          <w:marLeft w:val="0"/>
                          <w:marRight w:val="0"/>
                          <w:marTop w:val="0"/>
                          <w:marBottom w:val="0"/>
                          <w:divBdr>
                            <w:top w:val="none" w:sz="0" w:space="0" w:color="auto"/>
                            <w:left w:val="none" w:sz="0" w:space="0" w:color="auto"/>
                            <w:bottom w:val="none" w:sz="0" w:space="0" w:color="auto"/>
                            <w:right w:val="none" w:sz="0" w:space="0" w:color="auto"/>
                          </w:divBdr>
                          <w:divsChild>
                            <w:div w:id="441144444">
                              <w:marLeft w:val="-225"/>
                              <w:marRight w:val="-225"/>
                              <w:marTop w:val="0"/>
                              <w:marBottom w:val="0"/>
                              <w:divBdr>
                                <w:top w:val="none" w:sz="0" w:space="0" w:color="auto"/>
                                <w:left w:val="none" w:sz="0" w:space="0" w:color="auto"/>
                                <w:bottom w:val="none" w:sz="0" w:space="0" w:color="auto"/>
                                <w:right w:val="none" w:sz="0" w:space="0" w:color="auto"/>
                              </w:divBdr>
                              <w:divsChild>
                                <w:div w:id="566570051">
                                  <w:marLeft w:val="0"/>
                                  <w:marRight w:val="0"/>
                                  <w:marTop w:val="0"/>
                                  <w:marBottom w:val="0"/>
                                  <w:divBdr>
                                    <w:top w:val="none" w:sz="0" w:space="0" w:color="auto"/>
                                    <w:left w:val="none" w:sz="0" w:space="0" w:color="auto"/>
                                    <w:bottom w:val="none" w:sz="0" w:space="0" w:color="auto"/>
                                    <w:right w:val="none" w:sz="0" w:space="0" w:color="auto"/>
                                  </w:divBdr>
                                  <w:divsChild>
                                    <w:div w:id="304939446">
                                      <w:marLeft w:val="0"/>
                                      <w:marRight w:val="0"/>
                                      <w:marTop w:val="0"/>
                                      <w:marBottom w:val="0"/>
                                      <w:divBdr>
                                        <w:top w:val="none" w:sz="0" w:space="0" w:color="auto"/>
                                        <w:left w:val="none" w:sz="0" w:space="0" w:color="auto"/>
                                        <w:bottom w:val="none" w:sz="0" w:space="0" w:color="auto"/>
                                        <w:right w:val="none" w:sz="0" w:space="0" w:color="auto"/>
                                      </w:divBdr>
                                      <w:divsChild>
                                        <w:div w:id="353043156">
                                          <w:marLeft w:val="0"/>
                                          <w:marRight w:val="0"/>
                                          <w:marTop w:val="0"/>
                                          <w:marBottom w:val="0"/>
                                          <w:divBdr>
                                            <w:top w:val="none" w:sz="0" w:space="0" w:color="auto"/>
                                            <w:left w:val="none" w:sz="0" w:space="0" w:color="auto"/>
                                            <w:bottom w:val="none" w:sz="0" w:space="0" w:color="auto"/>
                                            <w:right w:val="none" w:sz="0" w:space="0" w:color="auto"/>
                                          </w:divBdr>
                                          <w:divsChild>
                                            <w:div w:id="38478741">
                                              <w:marLeft w:val="0"/>
                                              <w:marRight w:val="0"/>
                                              <w:marTop w:val="0"/>
                                              <w:marBottom w:val="0"/>
                                              <w:divBdr>
                                                <w:top w:val="none" w:sz="0" w:space="0" w:color="auto"/>
                                                <w:left w:val="none" w:sz="0" w:space="0" w:color="auto"/>
                                                <w:bottom w:val="none" w:sz="0" w:space="0" w:color="auto"/>
                                                <w:right w:val="none" w:sz="0" w:space="0" w:color="auto"/>
                                              </w:divBdr>
                                              <w:divsChild>
                                                <w:div w:id="951090398">
                                                  <w:marLeft w:val="-225"/>
                                                  <w:marRight w:val="-225"/>
                                                  <w:marTop w:val="0"/>
                                                  <w:marBottom w:val="0"/>
                                                  <w:divBdr>
                                                    <w:top w:val="none" w:sz="0" w:space="0" w:color="auto"/>
                                                    <w:left w:val="none" w:sz="0" w:space="0" w:color="auto"/>
                                                    <w:bottom w:val="none" w:sz="0" w:space="0" w:color="auto"/>
                                                    <w:right w:val="none" w:sz="0" w:space="0" w:color="auto"/>
                                                  </w:divBdr>
                                                  <w:divsChild>
                                                    <w:div w:id="1902017633">
                                                      <w:marLeft w:val="0"/>
                                                      <w:marRight w:val="0"/>
                                                      <w:marTop w:val="0"/>
                                                      <w:marBottom w:val="0"/>
                                                      <w:divBdr>
                                                        <w:top w:val="none" w:sz="0" w:space="0" w:color="auto"/>
                                                        <w:left w:val="none" w:sz="0" w:space="0" w:color="auto"/>
                                                        <w:bottom w:val="none" w:sz="0" w:space="0" w:color="auto"/>
                                                        <w:right w:val="none" w:sz="0" w:space="0" w:color="auto"/>
                                                      </w:divBdr>
                                                      <w:divsChild>
                                                        <w:div w:id="41486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0575017">
      <w:bodyDiv w:val="1"/>
      <w:marLeft w:val="0"/>
      <w:marRight w:val="0"/>
      <w:marTop w:val="0"/>
      <w:marBottom w:val="0"/>
      <w:divBdr>
        <w:top w:val="none" w:sz="0" w:space="0" w:color="auto"/>
        <w:left w:val="none" w:sz="0" w:space="0" w:color="auto"/>
        <w:bottom w:val="none" w:sz="0" w:space="0" w:color="auto"/>
        <w:right w:val="none" w:sz="0" w:space="0" w:color="auto"/>
      </w:divBdr>
    </w:div>
    <w:div w:id="173462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cdevplanreview.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Lindsaydarden@elpasoco.com"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ELPASOCO.com" TargetMode="External"/><Relationship Id="rId1" Type="http://schemas.openxmlformats.org/officeDocument/2006/relationships/hyperlink" Target="http://www.ELPASO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sdshares\dsd\Project_Management\Forms%20&amp;%20Templates\Administrative%20Action%20Templates\NbrNote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9DF085E7F34860B503AFA93B2AD1FA"/>
        <w:category>
          <w:name w:val="General"/>
          <w:gallery w:val="placeholder"/>
        </w:category>
        <w:types>
          <w:type w:val="bbPlcHdr"/>
        </w:types>
        <w:behaviors>
          <w:behavior w:val="content"/>
        </w:behaviors>
        <w:guid w:val="{44125F13-A4CF-4D40-812A-C002A6A01877}"/>
      </w:docPartPr>
      <w:docPartBody>
        <w:p w:rsidR="00000000" w:rsidRDefault="008C7556">
          <w:pPr>
            <w:pStyle w:val="E49DF085E7F34860B503AFA93B2AD1FA"/>
          </w:pPr>
          <w:r w:rsidRPr="00994A8F">
            <w:rPr>
              <w:rStyle w:val="PlaceholderText"/>
            </w:rPr>
            <w:t>Click here to enter a date.</w:t>
          </w:r>
        </w:p>
      </w:docPartBody>
    </w:docPart>
    <w:docPart>
      <w:docPartPr>
        <w:name w:val="1562A92706264BCCA46F0A5381E0B6D2"/>
        <w:category>
          <w:name w:val="General"/>
          <w:gallery w:val="placeholder"/>
        </w:category>
        <w:types>
          <w:type w:val="bbPlcHdr"/>
        </w:types>
        <w:behaviors>
          <w:behavior w:val="content"/>
        </w:behaviors>
        <w:guid w:val="{78EB2594-CD9B-4D66-A72E-30F54C45A04F}"/>
      </w:docPartPr>
      <w:docPartBody>
        <w:p w:rsidR="00000000" w:rsidRDefault="008C7556">
          <w:pPr>
            <w:pStyle w:val="1562A92706264BCCA46F0A5381E0B6D2"/>
          </w:pPr>
          <w:r w:rsidRPr="00994A8F">
            <w:rPr>
              <w:rStyle w:val="PlaceholderText"/>
            </w:rPr>
            <w:t>Click here to enter text.</w:t>
          </w:r>
        </w:p>
      </w:docPartBody>
    </w:docPart>
    <w:docPart>
      <w:docPartPr>
        <w:name w:val="82988598A9444524AEAF1C27A459643B"/>
        <w:category>
          <w:name w:val="General"/>
          <w:gallery w:val="placeholder"/>
        </w:category>
        <w:types>
          <w:type w:val="bbPlcHdr"/>
        </w:types>
        <w:behaviors>
          <w:behavior w:val="content"/>
        </w:behaviors>
        <w:guid w:val="{1FB1203A-9343-42FF-99AD-BE689089AB56}"/>
      </w:docPartPr>
      <w:docPartBody>
        <w:p w:rsidR="00000000" w:rsidRDefault="008C7556">
          <w:pPr>
            <w:pStyle w:val="82988598A9444524AEAF1C27A459643B"/>
          </w:pPr>
          <w:r w:rsidRPr="000171F3">
            <w:rPr>
              <w:rStyle w:val="PlaceholderText"/>
            </w:rPr>
            <w:t>Click here to enter text.</w:t>
          </w:r>
        </w:p>
      </w:docPartBody>
    </w:docPart>
    <w:docPart>
      <w:docPartPr>
        <w:name w:val="F94189C7BC9E4A42BD8CD87E06F83D5C"/>
        <w:category>
          <w:name w:val="General"/>
          <w:gallery w:val="placeholder"/>
        </w:category>
        <w:types>
          <w:type w:val="bbPlcHdr"/>
        </w:types>
        <w:behaviors>
          <w:behavior w:val="content"/>
        </w:behaviors>
        <w:guid w:val="{62FD70A6-4CFE-472C-AAB4-8134906B77D1}"/>
      </w:docPartPr>
      <w:docPartBody>
        <w:p w:rsidR="00000000" w:rsidRDefault="008C7556">
          <w:pPr>
            <w:pStyle w:val="F94189C7BC9E4A42BD8CD87E06F83D5C"/>
          </w:pPr>
          <w:r w:rsidRPr="000171F3">
            <w:rPr>
              <w:rStyle w:val="PlaceholderText"/>
            </w:rPr>
            <w:t>Choose an item.</w:t>
          </w:r>
        </w:p>
      </w:docPartBody>
    </w:docPart>
    <w:docPart>
      <w:docPartPr>
        <w:name w:val="83E6CA104A194CD992888BB86947C1C5"/>
        <w:category>
          <w:name w:val="General"/>
          <w:gallery w:val="placeholder"/>
        </w:category>
        <w:types>
          <w:type w:val="bbPlcHdr"/>
        </w:types>
        <w:behaviors>
          <w:behavior w:val="content"/>
        </w:behaviors>
        <w:guid w:val="{C0AA478C-9AB0-4B95-AE59-47B967ED533C}"/>
      </w:docPartPr>
      <w:docPartBody>
        <w:p w:rsidR="00000000" w:rsidRDefault="008C7556">
          <w:pPr>
            <w:pStyle w:val="83E6CA104A194CD992888BB86947C1C5"/>
          </w:pPr>
          <w:r w:rsidRPr="00E40413">
            <w:rPr>
              <w:rStyle w:val="PlaceholderText"/>
            </w:rPr>
            <w:t>Choose an item.</w:t>
          </w:r>
        </w:p>
      </w:docPartBody>
    </w:docPart>
    <w:docPart>
      <w:docPartPr>
        <w:name w:val="9EFEC10973284EB6BE50049EE00E78A3"/>
        <w:category>
          <w:name w:val="General"/>
          <w:gallery w:val="placeholder"/>
        </w:category>
        <w:types>
          <w:type w:val="bbPlcHdr"/>
        </w:types>
        <w:behaviors>
          <w:behavior w:val="content"/>
        </w:behaviors>
        <w:guid w:val="{B011E205-BAB6-4CA8-911E-F640C2BCB266}"/>
      </w:docPartPr>
      <w:docPartBody>
        <w:p w:rsidR="00000000" w:rsidRDefault="008C7556">
          <w:pPr>
            <w:pStyle w:val="9EFEC10973284EB6BE50049EE00E78A3"/>
          </w:pPr>
          <w:r w:rsidRPr="002C38F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49DF085E7F34860B503AFA93B2AD1FA">
    <w:name w:val="E49DF085E7F34860B503AFA93B2AD1FA"/>
  </w:style>
  <w:style w:type="paragraph" w:customStyle="1" w:styleId="1562A92706264BCCA46F0A5381E0B6D2">
    <w:name w:val="1562A92706264BCCA46F0A5381E0B6D2"/>
  </w:style>
  <w:style w:type="paragraph" w:customStyle="1" w:styleId="82988598A9444524AEAF1C27A459643B">
    <w:name w:val="82988598A9444524AEAF1C27A459643B"/>
  </w:style>
  <w:style w:type="paragraph" w:customStyle="1" w:styleId="F94189C7BC9E4A42BD8CD87E06F83D5C">
    <w:name w:val="F94189C7BC9E4A42BD8CD87E06F83D5C"/>
  </w:style>
  <w:style w:type="paragraph" w:customStyle="1" w:styleId="83E6CA104A194CD992888BB86947C1C5">
    <w:name w:val="83E6CA104A194CD992888BB86947C1C5"/>
  </w:style>
  <w:style w:type="paragraph" w:customStyle="1" w:styleId="9EFEC10973284EB6BE50049EE00E78A3">
    <w:name w:val="9EFEC10973284EB6BE50049EE00E78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49DF085E7F34860B503AFA93B2AD1FA">
    <w:name w:val="E49DF085E7F34860B503AFA93B2AD1FA"/>
  </w:style>
  <w:style w:type="paragraph" w:customStyle="1" w:styleId="1562A92706264BCCA46F0A5381E0B6D2">
    <w:name w:val="1562A92706264BCCA46F0A5381E0B6D2"/>
  </w:style>
  <w:style w:type="paragraph" w:customStyle="1" w:styleId="82988598A9444524AEAF1C27A459643B">
    <w:name w:val="82988598A9444524AEAF1C27A459643B"/>
  </w:style>
  <w:style w:type="paragraph" w:customStyle="1" w:styleId="F94189C7BC9E4A42BD8CD87E06F83D5C">
    <w:name w:val="F94189C7BC9E4A42BD8CD87E06F83D5C"/>
  </w:style>
  <w:style w:type="paragraph" w:customStyle="1" w:styleId="83E6CA104A194CD992888BB86947C1C5">
    <w:name w:val="83E6CA104A194CD992888BB86947C1C5"/>
  </w:style>
  <w:style w:type="paragraph" w:customStyle="1" w:styleId="9EFEC10973284EB6BE50049EE00E78A3">
    <w:name w:val="9EFEC10973284EB6BE50049EE00E78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178345-0038-4E43-B252-27F0DACAD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NbrNoteAL</Template>
  <TotalTime>10</TotalTime>
  <Pages>1</Pages>
  <Words>184</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Lindsay Darden</dc:creator>
  <cp:lastModifiedBy>Lindsay Darden</cp:lastModifiedBy>
  <cp:revision>3</cp:revision>
  <cp:lastPrinted>2019-01-14T17:41:00Z</cp:lastPrinted>
  <dcterms:created xsi:type="dcterms:W3CDTF">2019-08-20T20:35:00Z</dcterms:created>
  <dcterms:modified xsi:type="dcterms:W3CDTF">2019-08-20T20:45:00Z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