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FC62" w14:textId="63E5C670" w:rsidR="00D15A98" w:rsidRPr="006B0E54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DATE: </w:t>
      </w:r>
      <w:r w:rsidR="001764B3">
        <w:rPr>
          <w:rFonts w:ascii="Arial" w:hAnsi="Arial" w:cs="Arial"/>
          <w:color w:val="FF0000"/>
          <w:sz w:val="20"/>
          <w:szCs w:val="24"/>
        </w:rPr>
        <w:t>7 November 2018</w:t>
      </w:r>
    </w:p>
    <w:p w14:paraId="550E1E82" w14:textId="0E1ABC92" w:rsidR="00D15A98" w:rsidRP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BUCKSLIP NUMBER:  </w:t>
      </w:r>
      <w:r w:rsidR="006B0E54">
        <w:rPr>
          <w:rFonts w:ascii="Arial" w:hAnsi="Arial" w:cs="Arial"/>
          <w:sz w:val="20"/>
          <w:szCs w:val="24"/>
        </w:rPr>
        <w:t>SP-17-004</w:t>
      </w:r>
    </w:p>
    <w:p w14:paraId="19B53214" w14:textId="11557736" w:rsidR="00D15A98" w:rsidRPr="006B0E54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RE:  </w:t>
      </w:r>
      <w:r w:rsidR="006B0E54">
        <w:rPr>
          <w:rFonts w:ascii="Arial" w:hAnsi="Arial" w:cs="Arial"/>
          <w:sz w:val="20"/>
          <w:szCs w:val="24"/>
        </w:rPr>
        <w:t>Review</w:t>
      </w:r>
      <w:r w:rsidR="00936CAD" w:rsidRPr="006B0E54">
        <w:rPr>
          <w:rFonts w:ascii="Arial" w:hAnsi="Arial" w:cs="Arial"/>
          <w:sz w:val="20"/>
          <w:szCs w:val="24"/>
        </w:rPr>
        <w:t xml:space="preserve"> of a</w:t>
      </w:r>
      <w:r w:rsidR="00A05EA8" w:rsidRPr="006B0E54">
        <w:rPr>
          <w:rFonts w:ascii="Arial" w:hAnsi="Arial" w:cs="Arial"/>
          <w:sz w:val="20"/>
          <w:szCs w:val="24"/>
        </w:rPr>
        <w:t xml:space="preserve"> </w:t>
      </w:r>
      <w:r w:rsidR="0085784F" w:rsidRPr="006B0E54">
        <w:rPr>
          <w:rFonts w:ascii="Arial" w:hAnsi="Arial" w:cs="Arial"/>
          <w:sz w:val="20"/>
          <w:szCs w:val="24"/>
        </w:rPr>
        <w:t xml:space="preserve">preliminary </w:t>
      </w:r>
      <w:r w:rsidR="00E3146C" w:rsidRPr="006B0E54">
        <w:rPr>
          <w:rFonts w:ascii="Arial" w:hAnsi="Arial" w:cs="Arial"/>
          <w:sz w:val="20"/>
          <w:szCs w:val="24"/>
        </w:rPr>
        <w:t>plat</w:t>
      </w:r>
      <w:r w:rsidR="006B0E54">
        <w:rPr>
          <w:rFonts w:ascii="Arial" w:hAnsi="Arial" w:cs="Arial"/>
          <w:sz w:val="20"/>
          <w:szCs w:val="24"/>
        </w:rPr>
        <w:t xml:space="preserve"> – Claremont Commercial Filing No 2</w:t>
      </w:r>
    </w:p>
    <w:p w14:paraId="574EDC5E" w14:textId="77777777" w:rsidR="00D15A98" w:rsidRP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</w:p>
    <w:p w14:paraId="0768D758" w14:textId="77777777" w:rsidR="00D15A98" w:rsidRP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>Utility Comments (electric, gas, water, wastewater)</w:t>
      </w:r>
    </w:p>
    <w:p w14:paraId="5C1A1299" w14:textId="77777777" w:rsidR="00D15A98" w:rsidRPr="00D15A98" w:rsidRDefault="00D15A98" w:rsidP="00D15A98">
      <w:pPr>
        <w:rPr>
          <w:rFonts w:ascii="Arial" w:hAnsi="Arial" w:cs="Arial"/>
          <w:b/>
          <w:szCs w:val="24"/>
        </w:rPr>
      </w:pPr>
    </w:p>
    <w:p w14:paraId="6F486A4B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Action Items:</w:t>
      </w:r>
    </w:p>
    <w:p w14:paraId="4822C2F8" w14:textId="77777777" w:rsidR="00D15A98" w:rsidRPr="00D15A98" w:rsidRDefault="00D15A98" w:rsidP="00D15A98">
      <w:pPr>
        <w:rPr>
          <w:rFonts w:ascii="Arial" w:hAnsi="Arial" w:cs="Arial"/>
          <w:szCs w:val="24"/>
        </w:rPr>
      </w:pPr>
      <w:bookmarkStart w:id="0" w:name="_GoBack"/>
      <w:bookmarkEnd w:id="0"/>
    </w:p>
    <w:p w14:paraId="789E8A85" w14:textId="257B9A91" w:rsidR="0085784F" w:rsidRDefault="00B27F37" w:rsidP="0085784F">
      <w:pPr>
        <w:pStyle w:val="BodyText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Preliminary Plan</w:t>
      </w:r>
      <w:r w:rsidR="0085784F" w:rsidRPr="0085784F">
        <w:rPr>
          <w:rFonts w:ascii="Arial" w:hAnsi="Arial" w:cs="Arial"/>
          <w:b/>
          <w:sz w:val="20"/>
          <w:szCs w:val="24"/>
        </w:rPr>
        <w:t xml:space="preserve"> Comments:</w:t>
      </w:r>
    </w:p>
    <w:p w14:paraId="32FF3DAB" w14:textId="3BA23F20" w:rsidR="00AE747D" w:rsidRDefault="00AE747D" w:rsidP="0085784F">
      <w:pPr>
        <w:pStyle w:val="BodyText2"/>
        <w:rPr>
          <w:rFonts w:ascii="Arial" w:hAnsi="Arial" w:cs="Arial"/>
          <w:b/>
          <w:sz w:val="20"/>
          <w:szCs w:val="24"/>
        </w:rPr>
      </w:pPr>
    </w:p>
    <w:p w14:paraId="3CE86CC9" w14:textId="02AD90CF" w:rsidR="00AE747D" w:rsidRDefault="00AE747D" w:rsidP="00A802BC">
      <w:pPr>
        <w:pStyle w:val="BodyText2"/>
        <w:numPr>
          <w:ilvl w:val="0"/>
          <w:numId w:val="3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existing underground electrical line traversing through proposed Lots 9, 10, 11, 12, 13, 14 and Tract A will need</w:t>
      </w:r>
      <w:r w:rsidR="00A11B03">
        <w:rPr>
          <w:rFonts w:ascii="Arial" w:hAnsi="Arial" w:cs="Arial"/>
          <w:sz w:val="20"/>
          <w:szCs w:val="24"/>
        </w:rPr>
        <w:t xml:space="preserve"> a 20ft easement (10ft on both</w:t>
      </w:r>
      <w:r>
        <w:rPr>
          <w:rFonts w:ascii="Arial" w:hAnsi="Arial" w:cs="Arial"/>
          <w:sz w:val="20"/>
          <w:szCs w:val="24"/>
        </w:rPr>
        <w:t xml:space="preserve"> side</w:t>
      </w:r>
      <w:r w:rsidR="00A11B03">
        <w:rPr>
          <w:rFonts w:ascii="Arial" w:hAnsi="Arial" w:cs="Arial"/>
          <w:sz w:val="20"/>
          <w:szCs w:val="24"/>
        </w:rPr>
        <w:t>s</w:t>
      </w:r>
      <w:r>
        <w:rPr>
          <w:rFonts w:ascii="Arial" w:hAnsi="Arial" w:cs="Arial"/>
          <w:sz w:val="20"/>
          <w:szCs w:val="24"/>
        </w:rPr>
        <w:t xml:space="preserve"> of the electric utility line). </w:t>
      </w:r>
      <w:r w:rsidR="001614AB">
        <w:rPr>
          <w:rFonts w:ascii="Arial" w:hAnsi="Arial" w:cs="Arial"/>
          <w:color w:val="00B050"/>
          <w:sz w:val="20"/>
          <w:szCs w:val="24"/>
        </w:rPr>
        <w:t xml:space="preserve">Item has been addressed. </w:t>
      </w:r>
    </w:p>
    <w:p w14:paraId="7D5C60B6" w14:textId="230875A7" w:rsidR="00AE747D" w:rsidRPr="002B25D1" w:rsidRDefault="00AE747D" w:rsidP="002B25D1">
      <w:pPr>
        <w:pStyle w:val="BodyText2"/>
        <w:numPr>
          <w:ilvl w:val="0"/>
          <w:numId w:val="3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Each lot requires a 5ft side-lot easement and a 7ft rear-lot easement. Please call out/label accordingly. </w:t>
      </w:r>
      <w:r w:rsidR="002B25D1">
        <w:rPr>
          <w:rFonts w:ascii="Arial" w:hAnsi="Arial" w:cs="Arial"/>
          <w:color w:val="00B050"/>
          <w:sz w:val="20"/>
          <w:szCs w:val="24"/>
        </w:rPr>
        <w:t>Item has been addressed.</w:t>
      </w:r>
    </w:p>
    <w:p w14:paraId="3FA01B07" w14:textId="77777777" w:rsidR="002B25D1" w:rsidRDefault="00420F9F" w:rsidP="002B25D1">
      <w:pPr>
        <w:pStyle w:val="BodyText2"/>
        <w:numPr>
          <w:ilvl w:val="0"/>
          <w:numId w:val="31"/>
        </w:numPr>
        <w:rPr>
          <w:rFonts w:ascii="Arial" w:hAnsi="Arial" w:cs="Arial"/>
          <w:sz w:val="20"/>
          <w:szCs w:val="24"/>
        </w:rPr>
      </w:pPr>
      <w:r w:rsidRPr="002B25D1">
        <w:rPr>
          <w:rFonts w:ascii="Arial" w:hAnsi="Arial" w:cs="Arial"/>
          <w:sz w:val="20"/>
          <w:szCs w:val="24"/>
        </w:rPr>
        <w:t xml:space="preserve">Lots that border a street 50ft or less in width (i.e. El Jefe Lane, Mogul Drive, and Rey Pez Street) require a front lot easement of </w:t>
      </w:r>
      <w:r w:rsidR="00957943" w:rsidRPr="002B25D1">
        <w:rPr>
          <w:rFonts w:ascii="Arial" w:hAnsi="Arial" w:cs="Arial"/>
          <w:sz w:val="20"/>
          <w:szCs w:val="24"/>
        </w:rPr>
        <w:t>5</w:t>
      </w:r>
      <w:r w:rsidRPr="002B25D1">
        <w:rPr>
          <w:rFonts w:ascii="Arial" w:hAnsi="Arial" w:cs="Arial"/>
          <w:sz w:val="20"/>
          <w:szCs w:val="24"/>
        </w:rPr>
        <w:t xml:space="preserve">ft on the street side of the lot. </w:t>
      </w:r>
      <w:r w:rsidR="002B25D1">
        <w:rPr>
          <w:rFonts w:ascii="Arial" w:hAnsi="Arial" w:cs="Arial"/>
          <w:color w:val="00B050"/>
          <w:sz w:val="20"/>
          <w:szCs w:val="24"/>
        </w:rPr>
        <w:t>Item has been addressed.</w:t>
      </w:r>
    </w:p>
    <w:p w14:paraId="6E30CD88" w14:textId="02598716" w:rsidR="00420F9F" w:rsidRPr="002B25D1" w:rsidRDefault="00420F9F" w:rsidP="00F006E2">
      <w:pPr>
        <w:pStyle w:val="BodyText2"/>
        <w:numPr>
          <w:ilvl w:val="0"/>
          <w:numId w:val="31"/>
        </w:numPr>
        <w:rPr>
          <w:rFonts w:ascii="Arial" w:hAnsi="Arial" w:cs="Arial"/>
          <w:sz w:val="20"/>
          <w:szCs w:val="24"/>
        </w:rPr>
      </w:pPr>
      <w:r w:rsidRPr="002B25D1">
        <w:rPr>
          <w:rFonts w:ascii="Arial" w:hAnsi="Arial" w:cs="Arial"/>
          <w:sz w:val="20"/>
          <w:szCs w:val="24"/>
        </w:rPr>
        <w:t xml:space="preserve">Ensure that all structures, to include retaining walls, are a minimum of 15ft away from existing utility lines. </w:t>
      </w:r>
      <w:r w:rsidR="00957943" w:rsidRPr="002B25D1">
        <w:rPr>
          <w:rFonts w:ascii="Arial" w:hAnsi="Arial" w:cs="Arial"/>
          <w:sz w:val="20"/>
          <w:szCs w:val="24"/>
        </w:rPr>
        <w:t xml:space="preserve">This may require adjustment of site grading. </w:t>
      </w:r>
      <w:r w:rsidR="002B25D1" w:rsidRPr="002B25D1">
        <w:rPr>
          <w:rFonts w:ascii="Arial" w:hAnsi="Arial" w:cs="Arial"/>
          <w:color w:val="00B050"/>
          <w:sz w:val="20"/>
          <w:szCs w:val="24"/>
        </w:rPr>
        <w:t xml:space="preserve">Item has been addressed. </w:t>
      </w:r>
    </w:p>
    <w:p w14:paraId="4CB07835" w14:textId="13C939E2" w:rsidR="00420F9F" w:rsidRDefault="00420F9F" w:rsidP="00A802BC">
      <w:pPr>
        <w:pStyle w:val="BodyText2"/>
        <w:numPr>
          <w:ilvl w:val="0"/>
          <w:numId w:val="3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If Tract A will potentially be used for private utility lines in the future, recommend including language regarding Tract A being open for private utility use in the Notes section. </w:t>
      </w:r>
      <w:r w:rsidR="002B25D1">
        <w:rPr>
          <w:rFonts w:ascii="Arial" w:hAnsi="Arial" w:cs="Arial"/>
          <w:color w:val="00B050"/>
          <w:sz w:val="20"/>
          <w:szCs w:val="24"/>
        </w:rPr>
        <w:t>Item has been addressed.</w:t>
      </w:r>
    </w:p>
    <w:p w14:paraId="6578CDE6" w14:textId="5DA3909F" w:rsidR="00420F9F" w:rsidRPr="002B25D1" w:rsidRDefault="00420F9F" w:rsidP="002B25D1">
      <w:pPr>
        <w:pStyle w:val="BodyText2"/>
        <w:numPr>
          <w:ilvl w:val="0"/>
          <w:numId w:val="3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Please include the party who will maintain Tract A in the Notes section, Item #5. </w:t>
      </w:r>
      <w:r w:rsidR="002B25D1">
        <w:rPr>
          <w:rFonts w:ascii="Arial" w:hAnsi="Arial" w:cs="Arial"/>
          <w:color w:val="00B050"/>
          <w:sz w:val="20"/>
          <w:szCs w:val="24"/>
        </w:rPr>
        <w:t>Item has been addressed.</w:t>
      </w:r>
      <w:r w:rsidR="002B25D1">
        <w:rPr>
          <w:rFonts w:ascii="Arial" w:hAnsi="Arial" w:cs="Arial"/>
          <w:sz w:val="20"/>
          <w:szCs w:val="24"/>
        </w:rPr>
        <w:t xml:space="preserve"> </w:t>
      </w:r>
    </w:p>
    <w:p w14:paraId="5BDBB10A" w14:textId="57B2D1D3" w:rsidR="00A11B03" w:rsidRDefault="00957943" w:rsidP="00A802BC">
      <w:pPr>
        <w:pStyle w:val="BodyText2"/>
        <w:numPr>
          <w:ilvl w:val="0"/>
          <w:numId w:val="3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Once required </w:t>
      </w:r>
      <w:r w:rsidR="00A11B03">
        <w:rPr>
          <w:rFonts w:ascii="Arial" w:hAnsi="Arial" w:cs="Arial"/>
          <w:sz w:val="20"/>
          <w:szCs w:val="24"/>
        </w:rPr>
        <w:t xml:space="preserve">easements or any proposed </w:t>
      </w:r>
      <w:r>
        <w:rPr>
          <w:rFonts w:ascii="Arial" w:hAnsi="Arial" w:cs="Arial"/>
          <w:sz w:val="20"/>
          <w:szCs w:val="24"/>
        </w:rPr>
        <w:t xml:space="preserve">easements have been included </w:t>
      </w:r>
      <w:r w:rsidR="00A11B03">
        <w:rPr>
          <w:rFonts w:ascii="Arial" w:hAnsi="Arial" w:cs="Arial"/>
          <w:sz w:val="20"/>
          <w:szCs w:val="24"/>
        </w:rPr>
        <w:t>p</w:t>
      </w:r>
      <w:r>
        <w:rPr>
          <w:rFonts w:ascii="Arial" w:hAnsi="Arial" w:cs="Arial"/>
          <w:sz w:val="20"/>
          <w:szCs w:val="24"/>
        </w:rPr>
        <w:t xml:space="preserve">lease </w:t>
      </w:r>
      <w:r w:rsidR="00A11B03">
        <w:rPr>
          <w:rFonts w:ascii="Arial" w:hAnsi="Arial" w:cs="Arial"/>
          <w:sz w:val="20"/>
          <w:szCs w:val="24"/>
        </w:rPr>
        <w:t>insert</w:t>
      </w:r>
      <w:r>
        <w:rPr>
          <w:rFonts w:ascii="Arial" w:hAnsi="Arial" w:cs="Arial"/>
          <w:sz w:val="20"/>
          <w:szCs w:val="24"/>
        </w:rPr>
        <w:t xml:space="preserve"> the following</w:t>
      </w:r>
      <w:r w:rsidR="00A11B03">
        <w:rPr>
          <w:rFonts w:ascii="Arial" w:hAnsi="Arial" w:cs="Arial"/>
          <w:sz w:val="20"/>
          <w:szCs w:val="24"/>
        </w:rPr>
        <w:t xml:space="preserve"> statement in the notes section </w:t>
      </w:r>
      <w:proofErr w:type="gramStart"/>
      <w:r w:rsidR="00A11B03">
        <w:rPr>
          <w:rFonts w:ascii="Arial" w:hAnsi="Arial" w:cs="Arial"/>
          <w:sz w:val="20"/>
          <w:szCs w:val="24"/>
        </w:rPr>
        <w:t>in order to</w:t>
      </w:r>
      <w:proofErr w:type="gramEnd"/>
      <w:r w:rsidR="00A11B03">
        <w:rPr>
          <w:rFonts w:ascii="Arial" w:hAnsi="Arial" w:cs="Arial"/>
          <w:sz w:val="20"/>
          <w:szCs w:val="24"/>
        </w:rPr>
        <w:t xml:space="preserve"> be granted an easement-by-plat:</w:t>
      </w:r>
    </w:p>
    <w:p w14:paraId="626824A9" w14:textId="39B6E521" w:rsidR="002B25D1" w:rsidRPr="002B25D1" w:rsidRDefault="00957943" w:rsidP="002B25D1">
      <w:pPr>
        <w:pStyle w:val="BodyText2"/>
        <w:numPr>
          <w:ilvl w:val="1"/>
          <w:numId w:val="3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“</w:t>
      </w:r>
      <w:r w:rsidR="00A11B03" w:rsidRPr="00A11B03">
        <w:rPr>
          <w:rFonts w:ascii="Arial" w:hAnsi="Arial" w:cs="Arial"/>
          <w:sz w:val="20"/>
          <w:szCs w:val="24"/>
        </w:rPr>
        <w:t xml:space="preserve">All easements that are dedicated hereon for public utility purposes shall be subject to those terms and conditions as specified in the instrument recorded at </w:t>
      </w:r>
      <w:hyperlink r:id="rId12" w:tgtFrame="_blank" w:history="1">
        <w:r w:rsidR="00A11B03" w:rsidRPr="00A11B03">
          <w:rPr>
            <w:rStyle w:val="Hyperlink"/>
            <w:rFonts w:ascii="Arial" w:hAnsi="Arial" w:cs="Arial"/>
            <w:color w:val="000000" w:themeColor="text1"/>
            <w:sz w:val="20"/>
            <w:szCs w:val="24"/>
            <w:u w:val="none"/>
          </w:rPr>
          <w:t>Reception Number 212112548</w:t>
        </w:r>
      </w:hyperlink>
      <w:r w:rsidR="00A11B03" w:rsidRPr="00A11B03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A11B03" w:rsidRPr="00A11B03">
        <w:rPr>
          <w:rFonts w:ascii="Arial" w:hAnsi="Arial" w:cs="Arial"/>
          <w:sz w:val="20"/>
          <w:szCs w:val="24"/>
        </w:rPr>
        <w:t>of the records of El Paso County, Colorado.”</w:t>
      </w:r>
      <w:r w:rsidR="002B25D1">
        <w:rPr>
          <w:rFonts w:ascii="Arial" w:hAnsi="Arial" w:cs="Arial"/>
          <w:sz w:val="20"/>
          <w:szCs w:val="24"/>
        </w:rPr>
        <w:t xml:space="preserve"> </w:t>
      </w:r>
      <w:r w:rsidR="002B25D1" w:rsidRPr="002B25D1">
        <w:rPr>
          <w:rFonts w:ascii="Arial" w:hAnsi="Arial" w:cs="Arial"/>
          <w:color w:val="00B050"/>
          <w:sz w:val="20"/>
          <w:szCs w:val="24"/>
        </w:rPr>
        <w:t>Item has been addressed.</w:t>
      </w:r>
    </w:p>
    <w:p w14:paraId="3880EB85" w14:textId="19064D1E" w:rsidR="002B25D1" w:rsidRPr="002B25D1" w:rsidRDefault="002B25D1" w:rsidP="002B25D1">
      <w:pPr>
        <w:pStyle w:val="BodyText2"/>
        <w:numPr>
          <w:ilvl w:val="0"/>
          <w:numId w:val="31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 xml:space="preserve">No further comments – Recommend Approval. </w:t>
      </w:r>
    </w:p>
    <w:p w14:paraId="5FE80080" w14:textId="7C39B2AF" w:rsidR="002B25D1" w:rsidRDefault="002B25D1" w:rsidP="002B25D1">
      <w:pPr>
        <w:pStyle w:val="BodyText2"/>
        <w:ind w:left="1080"/>
        <w:rPr>
          <w:rFonts w:ascii="Arial" w:hAnsi="Arial" w:cs="Arial"/>
          <w:b/>
          <w:sz w:val="20"/>
          <w:szCs w:val="24"/>
        </w:rPr>
      </w:pPr>
    </w:p>
    <w:p w14:paraId="4C88DDEF" w14:textId="77777777" w:rsidR="002B25D1" w:rsidRPr="0085784F" w:rsidRDefault="002B25D1" w:rsidP="002B25D1">
      <w:pPr>
        <w:pStyle w:val="BodyText2"/>
        <w:rPr>
          <w:rFonts w:ascii="Arial" w:hAnsi="Arial" w:cs="Arial"/>
          <w:b/>
          <w:sz w:val="20"/>
          <w:szCs w:val="24"/>
        </w:rPr>
      </w:pPr>
    </w:p>
    <w:p w14:paraId="2DBFCB27" w14:textId="77777777" w:rsidR="00213D40" w:rsidRPr="00213D40" w:rsidRDefault="00213D40" w:rsidP="00213D40">
      <w:pPr>
        <w:rPr>
          <w:rFonts w:ascii="Arial" w:hAnsi="Arial" w:cs="Arial"/>
          <w:szCs w:val="24"/>
        </w:rPr>
      </w:pPr>
    </w:p>
    <w:p w14:paraId="31E15177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Information Items:</w:t>
      </w:r>
    </w:p>
    <w:p w14:paraId="5C4366CE" w14:textId="4621483B" w:rsidR="00452ED1" w:rsidRPr="00C1762B" w:rsidRDefault="00C1762B" w:rsidP="00C176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 All previous information items are still applicable. </w:t>
      </w:r>
    </w:p>
    <w:p w14:paraId="20CBD104" w14:textId="77777777" w:rsidR="00D15A98" w:rsidRPr="00D15A98" w:rsidRDefault="00D15A98" w:rsidP="00D15A98">
      <w:pPr>
        <w:ind w:left="360"/>
        <w:rPr>
          <w:rFonts w:ascii="Arial" w:hAnsi="Arial" w:cs="Arial"/>
        </w:rPr>
      </w:pPr>
    </w:p>
    <w:p w14:paraId="461E5AAC" w14:textId="61B531DA" w:rsidR="00D15A98" w:rsidRDefault="00D15A98" w:rsidP="00D15A98">
      <w:pPr>
        <w:pStyle w:val="BodyText2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sz w:val="20"/>
          <w:szCs w:val="24"/>
        </w:rPr>
        <w:t xml:space="preserve">If you have any questions, please contact </w:t>
      </w:r>
      <w:r w:rsidR="006B0E54">
        <w:rPr>
          <w:rFonts w:ascii="Arial" w:hAnsi="Arial" w:cs="Arial"/>
          <w:sz w:val="20"/>
          <w:szCs w:val="24"/>
        </w:rPr>
        <w:t>Ethan Widrick</w:t>
      </w:r>
      <w:r w:rsidR="0065339D">
        <w:rPr>
          <w:rFonts w:ascii="Arial" w:hAnsi="Arial" w:cs="Arial"/>
          <w:sz w:val="20"/>
          <w:szCs w:val="24"/>
        </w:rPr>
        <w:t xml:space="preserve"> at </w:t>
      </w:r>
      <w:hyperlink r:id="rId13" w:history="1">
        <w:r w:rsidR="006B0E54" w:rsidRPr="00C64E7E">
          <w:rPr>
            <w:rStyle w:val="Hyperlink"/>
            <w:rFonts w:ascii="Arial" w:hAnsi="Arial" w:cs="Arial"/>
            <w:sz w:val="20"/>
            <w:szCs w:val="24"/>
          </w:rPr>
          <w:t>ewidrick@csu.org</w:t>
        </w:r>
      </w:hyperlink>
      <w:r w:rsidR="0065339D">
        <w:rPr>
          <w:rFonts w:ascii="Arial" w:hAnsi="Arial" w:cs="Arial"/>
          <w:sz w:val="20"/>
          <w:szCs w:val="24"/>
        </w:rPr>
        <w:t>.</w:t>
      </w:r>
      <w:r w:rsidR="006B0E54">
        <w:rPr>
          <w:rFonts w:ascii="Arial" w:hAnsi="Arial" w:cs="Arial"/>
          <w:sz w:val="20"/>
          <w:szCs w:val="24"/>
        </w:rPr>
        <w:t xml:space="preserve"> </w:t>
      </w:r>
    </w:p>
    <w:p w14:paraId="511980F6" w14:textId="77777777" w:rsidR="00C000CC" w:rsidRPr="00D15A98" w:rsidRDefault="00C000CC" w:rsidP="00D15A98"/>
    <w:sectPr w:rsidR="00C000CC" w:rsidRPr="00D15A98" w:rsidSect="00377B90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3063B" w14:textId="77777777" w:rsidR="00AD6F8F" w:rsidRDefault="00AD6F8F" w:rsidP="008669D2">
      <w:r>
        <w:separator/>
      </w:r>
    </w:p>
  </w:endnote>
  <w:endnote w:type="continuationSeparator" w:id="0">
    <w:p w14:paraId="46E4C647" w14:textId="77777777" w:rsidR="00AD6F8F" w:rsidRDefault="00AD6F8F" w:rsidP="008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B11F" w14:textId="05913513" w:rsidR="008669D2" w:rsidRDefault="008669D2">
    <w:pPr>
      <w:pStyle w:val="Footer"/>
    </w:pPr>
    <w:r>
      <w:t>Standard Plat Comment doc: Rev 11-9-16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3603" w14:textId="77777777" w:rsidR="00AD6F8F" w:rsidRDefault="00AD6F8F" w:rsidP="008669D2">
      <w:r>
        <w:separator/>
      </w:r>
    </w:p>
  </w:footnote>
  <w:footnote w:type="continuationSeparator" w:id="0">
    <w:p w14:paraId="0048A46B" w14:textId="77777777" w:rsidR="00AD6F8F" w:rsidRDefault="00AD6F8F" w:rsidP="0086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CE7096"/>
    <w:lvl w:ilvl="0">
      <w:numFmt w:val="bullet"/>
      <w:lvlText w:val="*"/>
      <w:lvlJc w:val="left"/>
    </w:lvl>
  </w:abstractNum>
  <w:abstractNum w:abstractNumId="1" w15:restartNumberingAfterBreak="0">
    <w:nsid w:val="00851736"/>
    <w:multiLevelType w:val="hybridMultilevel"/>
    <w:tmpl w:val="2A566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BB44E4"/>
    <w:multiLevelType w:val="hybridMultilevel"/>
    <w:tmpl w:val="DA78B888"/>
    <w:lvl w:ilvl="0" w:tplc="CDC69E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41057"/>
    <w:multiLevelType w:val="hybridMultilevel"/>
    <w:tmpl w:val="9A54F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26DE"/>
    <w:multiLevelType w:val="hybridMultilevel"/>
    <w:tmpl w:val="AFEC7598"/>
    <w:lvl w:ilvl="0" w:tplc="5A2CC3E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B777A"/>
    <w:multiLevelType w:val="hybridMultilevel"/>
    <w:tmpl w:val="981A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B12C3"/>
    <w:multiLevelType w:val="hybridMultilevel"/>
    <w:tmpl w:val="CAD4C24E"/>
    <w:lvl w:ilvl="0" w:tplc="1E1804D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B6479B5"/>
    <w:multiLevelType w:val="hybridMultilevel"/>
    <w:tmpl w:val="D9D0A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B6E15"/>
    <w:multiLevelType w:val="hybridMultilevel"/>
    <w:tmpl w:val="A9F6B2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A878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D7DC4"/>
    <w:multiLevelType w:val="hybridMultilevel"/>
    <w:tmpl w:val="77E07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C364C"/>
    <w:multiLevelType w:val="hybridMultilevel"/>
    <w:tmpl w:val="59F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0238"/>
    <w:multiLevelType w:val="hybridMultilevel"/>
    <w:tmpl w:val="67C8CB76"/>
    <w:lvl w:ilvl="0" w:tplc="F9E2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ED564E"/>
    <w:multiLevelType w:val="hybridMultilevel"/>
    <w:tmpl w:val="764A7682"/>
    <w:lvl w:ilvl="0" w:tplc="58262C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42453"/>
    <w:multiLevelType w:val="hybridMultilevel"/>
    <w:tmpl w:val="7052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58A"/>
    <w:multiLevelType w:val="hybridMultilevel"/>
    <w:tmpl w:val="6EF4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55AF"/>
    <w:multiLevelType w:val="hybridMultilevel"/>
    <w:tmpl w:val="D792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7197C"/>
    <w:multiLevelType w:val="hybridMultilevel"/>
    <w:tmpl w:val="39327EF0"/>
    <w:lvl w:ilvl="0" w:tplc="2DC8A8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5EE6641"/>
    <w:multiLevelType w:val="hybridMultilevel"/>
    <w:tmpl w:val="3C6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202D"/>
    <w:multiLevelType w:val="multilevel"/>
    <w:tmpl w:val="A9F6B2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9277B"/>
    <w:multiLevelType w:val="hybridMultilevel"/>
    <w:tmpl w:val="BCF2007E"/>
    <w:lvl w:ilvl="0" w:tplc="B5CCCBA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26F55"/>
    <w:multiLevelType w:val="hybridMultilevel"/>
    <w:tmpl w:val="26E22FDA"/>
    <w:lvl w:ilvl="0" w:tplc="C10C78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CAE7BA4">
      <w:start w:val="1"/>
      <w:numFmt w:val="lowerLetter"/>
      <w:lvlText w:val="%2)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6D6761"/>
    <w:multiLevelType w:val="hybridMultilevel"/>
    <w:tmpl w:val="9B1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06AC7"/>
    <w:multiLevelType w:val="hybridMultilevel"/>
    <w:tmpl w:val="E96E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36345"/>
    <w:multiLevelType w:val="hybridMultilevel"/>
    <w:tmpl w:val="E96EE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B78C8"/>
    <w:multiLevelType w:val="hybridMultilevel"/>
    <w:tmpl w:val="858A8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260E9"/>
    <w:multiLevelType w:val="hybridMultilevel"/>
    <w:tmpl w:val="0A0EF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0D6AC0"/>
    <w:multiLevelType w:val="hybridMultilevel"/>
    <w:tmpl w:val="26C84D70"/>
    <w:lvl w:ilvl="0" w:tplc="28965B6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B2498"/>
    <w:multiLevelType w:val="hybridMultilevel"/>
    <w:tmpl w:val="0B82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7F64"/>
    <w:multiLevelType w:val="hybridMultilevel"/>
    <w:tmpl w:val="D78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8"/>
  </w:num>
  <w:num w:numId="5">
    <w:abstractNumId w:val="19"/>
  </w:num>
  <w:num w:numId="6">
    <w:abstractNumId w:val="26"/>
  </w:num>
  <w:num w:numId="7">
    <w:abstractNumId w:val="12"/>
  </w:num>
  <w:num w:numId="8">
    <w:abstractNumId w:val="4"/>
  </w:num>
  <w:num w:numId="9">
    <w:abstractNumId w:val="18"/>
  </w:num>
  <w:num w:numId="10">
    <w:abstractNumId w:val="6"/>
  </w:num>
  <w:num w:numId="11">
    <w:abstractNumId w:val="24"/>
  </w:num>
  <w:num w:numId="12">
    <w:abstractNumId w:val="1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2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21"/>
  </w:num>
  <w:num w:numId="19">
    <w:abstractNumId w:val="10"/>
  </w:num>
  <w:num w:numId="20">
    <w:abstractNumId w:val="16"/>
  </w:num>
  <w:num w:numId="21">
    <w:abstractNumId w:val="9"/>
  </w:num>
  <w:num w:numId="22">
    <w:abstractNumId w:val="5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2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2"/>
    <w:rsid w:val="00015B18"/>
    <w:rsid w:val="00040996"/>
    <w:rsid w:val="00042B4A"/>
    <w:rsid w:val="00060C63"/>
    <w:rsid w:val="000707E9"/>
    <w:rsid w:val="000757BB"/>
    <w:rsid w:val="00083C72"/>
    <w:rsid w:val="000A1724"/>
    <w:rsid w:val="000A40E0"/>
    <w:rsid w:val="000A6658"/>
    <w:rsid w:val="001316B9"/>
    <w:rsid w:val="001571DE"/>
    <w:rsid w:val="001614AB"/>
    <w:rsid w:val="001764B3"/>
    <w:rsid w:val="00197121"/>
    <w:rsid w:val="001C24B1"/>
    <w:rsid w:val="001D6434"/>
    <w:rsid w:val="001E3099"/>
    <w:rsid w:val="001E4F21"/>
    <w:rsid w:val="001F6932"/>
    <w:rsid w:val="001F7899"/>
    <w:rsid w:val="002061A2"/>
    <w:rsid w:val="00212580"/>
    <w:rsid w:val="00213D40"/>
    <w:rsid w:val="00214E07"/>
    <w:rsid w:val="002424EA"/>
    <w:rsid w:val="00263813"/>
    <w:rsid w:val="002731B2"/>
    <w:rsid w:val="002775FC"/>
    <w:rsid w:val="002A42EF"/>
    <w:rsid w:val="002B058A"/>
    <w:rsid w:val="002B25D1"/>
    <w:rsid w:val="002C3E63"/>
    <w:rsid w:val="00324A88"/>
    <w:rsid w:val="00324DC2"/>
    <w:rsid w:val="00326A9F"/>
    <w:rsid w:val="003314C5"/>
    <w:rsid w:val="00333445"/>
    <w:rsid w:val="00361312"/>
    <w:rsid w:val="0036251E"/>
    <w:rsid w:val="00377B90"/>
    <w:rsid w:val="003C3B82"/>
    <w:rsid w:val="003C472D"/>
    <w:rsid w:val="003E7F80"/>
    <w:rsid w:val="00403CEA"/>
    <w:rsid w:val="00404B51"/>
    <w:rsid w:val="00417065"/>
    <w:rsid w:val="00420F9F"/>
    <w:rsid w:val="0043592A"/>
    <w:rsid w:val="00452ED1"/>
    <w:rsid w:val="00470E31"/>
    <w:rsid w:val="004756FD"/>
    <w:rsid w:val="0048643D"/>
    <w:rsid w:val="0048702C"/>
    <w:rsid w:val="004B4068"/>
    <w:rsid w:val="004C2CD3"/>
    <w:rsid w:val="004E1377"/>
    <w:rsid w:val="004F1B54"/>
    <w:rsid w:val="00502A63"/>
    <w:rsid w:val="00515D1C"/>
    <w:rsid w:val="005227B4"/>
    <w:rsid w:val="005566B6"/>
    <w:rsid w:val="005569B3"/>
    <w:rsid w:val="0059587A"/>
    <w:rsid w:val="00596EE4"/>
    <w:rsid w:val="005C6504"/>
    <w:rsid w:val="00631A60"/>
    <w:rsid w:val="006471F6"/>
    <w:rsid w:val="0065339D"/>
    <w:rsid w:val="006834B5"/>
    <w:rsid w:val="006855DB"/>
    <w:rsid w:val="00686C72"/>
    <w:rsid w:val="006A1F8E"/>
    <w:rsid w:val="006B0E54"/>
    <w:rsid w:val="006C659B"/>
    <w:rsid w:val="00710F40"/>
    <w:rsid w:val="00721409"/>
    <w:rsid w:val="00722F17"/>
    <w:rsid w:val="00772060"/>
    <w:rsid w:val="007A5488"/>
    <w:rsid w:val="007A5F4E"/>
    <w:rsid w:val="007B1B32"/>
    <w:rsid w:val="007C00C3"/>
    <w:rsid w:val="007D6253"/>
    <w:rsid w:val="007F2671"/>
    <w:rsid w:val="00801F67"/>
    <w:rsid w:val="008144CE"/>
    <w:rsid w:val="00840A34"/>
    <w:rsid w:val="0084242B"/>
    <w:rsid w:val="0085784F"/>
    <w:rsid w:val="00863DAC"/>
    <w:rsid w:val="008669D2"/>
    <w:rsid w:val="00897440"/>
    <w:rsid w:val="008B7F39"/>
    <w:rsid w:val="008D3AE4"/>
    <w:rsid w:val="008E4533"/>
    <w:rsid w:val="008F10AD"/>
    <w:rsid w:val="00900743"/>
    <w:rsid w:val="00913CB1"/>
    <w:rsid w:val="00914E58"/>
    <w:rsid w:val="0092436E"/>
    <w:rsid w:val="00936CAD"/>
    <w:rsid w:val="00957943"/>
    <w:rsid w:val="0098009D"/>
    <w:rsid w:val="009A2633"/>
    <w:rsid w:val="009D6CAE"/>
    <w:rsid w:val="009F75CA"/>
    <w:rsid w:val="00A05EA8"/>
    <w:rsid w:val="00A11B03"/>
    <w:rsid w:val="00A316DA"/>
    <w:rsid w:val="00A31C62"/>
    <w:rsid w:val="00A370F6"/>
    <w:rsid w:val="00A57D53"/>
    <w:rsid w:val="00A64245"/>
    <w:rsid w:val="00A65CEF"/>
    <w:rsid w:val="00A76A0D"/>
    <w:rsid w:val="00A802BC"/>
    <w:rsid w:val="00A845CF"/>
    <w:rsid w:val="00AB45B1"/>
    <w:rsid w:val="00AD6F8F"/>
    <w:rsid w:val="00AE747D"/>
    <w:rsid w:val="00B265DF"/>
    <w:rsid w:val="00B27F37"/>
    <w:rsid w:val="00B34CD9"/>
    <w:rsid w:val="00B375C1"/>
    <w:rsid w:val="00B53864"/>
    <w:rsid w:val="00B66677"/>
    <w:rsid w:val="00B95D1B"/>
    <w:rsid w:val="00BB3950"/>
    <w:rsid w:val="00BD5562"/>
    <w:rsid w:val="00BD68DE"/>
    <w:rsid w:val="00C000CC"/>
    <w:rsid w:val="00C00D8B"/>
    <w:rsid w:val="00C1762B"/>
    <w:rsid w:val="00C377DB"/>
    <w:rsid w:val="00C73322"/>
    <w:rsid w:val="00C7743C"/>
    <w:rsid w:val="00C824EE"/>
    <w:rsid w:val="00C901E8"/>
    <w:rsid w:val="00C91103"/>
    <w:rsid w:val="00CA004D"/>
    <w:rsid w:val="00CA7E36"/>
    <w:rsid w:val="00CB3DC3"/>
    <w:rsid w:val="00CC4208"/>
    <w:rsid w:val="00CC77AF"/>
    <w:rsid w:val="00D04C3D"/>
    <w:rsid w:val="00D14BED"/>
    <w:rsid w:val="00D15A59"/>
    <w:rsid w:val="00D15A98"/>
    <w:rsid w:val="00D21377"/>
    <w:rsid w:val="00D23B2B"/>
    <w:rsid w:val="00D24EB7"/>
    <w:rsid w:val="00D343F0"/>
    <w:rsid w:val="00D532C4"/>
    <w:rsid w:val="00D537BB"/>
    <w:rsid w:val="00D77264"/>
    <w:rsid w:val="00D94FB6"/>
    <w:rsid w:val="00DE0429"/>
    <w:rsid w:val="00E1691F"/>
    <w:rsid w:val="00E3146C"/>
    <w:rsid w:val="00E36EFF"/>
    <w:rsid w:val="00E45829"/>
    <w:rsid w:val="00E511B0"/>
    <w:rsid w:val="00E51FE1"/>
    <w:rsid w:val="00E772D0"/>
    <w:rsid w:val="00E846E7"/>
    <w:rsid w:val="00E84728"/>
    <w:rsid w:val="00EB6457"/>
    <w:rsid w:val="00ED42F3"/>
    <w:rsid w:val="00EE0BB8"/>
    <w:rsid w:val="00EE1C4F"/>
    <w:rsid w:val="00F07A35"/>
    <w:rsid w:val="00F17443"/>
    <w:rsid w:val="00F425FF"/>
    <w:rsid w:val="00F44FB7"/>
    <w:rsid w:val="00F52B9D"/>
    <w:rsid w:val="00FA7406"/>
    <w:rsid w:val="00FD0260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3A464"/>
  <w15:docId w15:val="{F9550727-7491-45F9-AC96-7577826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B82"/>
  </w:style>
  <w:style w:type="paragraph" w:styleId="Heading1">
    <w:name w:val="heading 1"/>
    <w:basedOn w:val="Normal"/>
    <w:next w:val="Normal"/>
    <w:link w:val="Heading1Char"/>
    <w:qFormat/>
    <w:rsid w:val="003C3B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0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00CC"/>
    <w:pPr>
      <w:jc w:val="both"/>
    </w:pPr>
    <w:rPr>
      <w:sz w:val="22"/>
    </w:rPr>
  </w:style>
  <w:style w:type="paragraph" w:customStyle="1" w:styleId="H1Text">
    <w:name w:val="H1 Text"/>
    <w:basedOn w:val="Normal"/>
    <w:next w:val="Normal"/>
    <w:rsid w:val="00B34CD9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E7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5A98"/>
    <w:rPr>
      <w:sz w:val="28"/>
    </w:rPr>
  </w:style>
  <w:style w:type="character" w:customStyle="1" w:styleId="Heading2Char">
    <w:name w:val="Heading 2 Char"/>
    <w:basedOn w:val="DefaultParagraphFont"/>
    <w:link w:val="Heading2"/>
    <w:rsid w:val="00D15A98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15A9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36"/>
    <w:rPr>
      <w:b/>
      <w:bCs/>
    </w:rPr>
  </w:style>
  <w:style w:type="paragraph" w:styleId="ListParagraph">
    <w:name w:val="List Paragraph"/>
    <w:basedOn w:val="Normal"/>
    <w:uiPriority w:val="34"/>
    <w:qFormat/>
    <w:rsid w:val="00015B1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D77264"/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43592A"/>
  </w:style>
  <w:style w:type="paragraph" w:styleId="Header">
    <w:name w:val="header"/>
    <w:basedOn w:val="Normal"/>
    <w:link w:val="HeaderChar"/>
    <w:uiPriority w:val="99"/>
    <w:unhideWhenUsed/>
    <w:rsid w:val="0086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D2"/>
  </w:style>
  <w:style w:type="paragraph" w:styleId="Footer">
    <w:name w:val="footer"/>
    <w:basedOn w:val="Normal"/>
    <w:link w:val="FooterChar"/>
    <w:uiPriority w:val="99"/>
    <w:unhideWhenUsed/>
    <w:rsid w:val="0086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widrick@csu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su.org/CSUDocuments/easementstcpla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39f5eb-4114-4cbb-a8c5-30ede2834f02">YJFNJF3UMH6K-8-20307</_dlc_DocId>
    <_dlc_DocIdUrl xmlns="dd39f5eb-4114-4cbb-a8c5-30ede2834f02">
      <Url>http://groups.csu.org/sites/uds/_layouts/DocIdRedir.aspx?ID=YJFNJF3UMH6K-8-20307</Url>
      <Description>YJFNJF3UMH6K-8-20307</Description>
    </_dlc_DocIdUrl>
    <Project_x0020_Title xmlns="f6212ddc-6ad8-4997-9d41-aa6316dcf66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U Document" ma:contentTypeID="0x01010008E4834F31BE76478A12468B0422EBD8004092A33EE41D5E42904EFACA8F5BABA5" ma:contentTypeVersion="9" ma:contentTypeDescription="Create a new document." ma:contentTypeScope="" ma:versionID="88b810887538bf9bcd55c6b8bb8df087">
  <xsd:schema xmlns:xsd="http://www.w3.org/2001/XMLSchema" xmlns:xs="http://www.w3.org/2001/XMLSchema" xmlns:p="http://schemas.microsoft.com/office/2006/metadata/properties" xmlns:ns2="dd39f5eb-4114-4cbb-a8c5-30ede2834f02" xmlns:ns3="f6212ddc-6ad8-4997-9d41-aa6316dcf66b" targetNamespace="http://schemas.microsoft.com/office/2006/metadata/properties" ma:root="true" ma:fieldsID="a7cf8cfa37c7408d0c74637788db2ae6" ns2:_="" ns3:_="">
    <xsd:import namespace="dd39f5eb-4114-4cbb-a8c5-30ede2834f02"/>
    <xsd:import namespace="f6212ddc-6ad8-4997-9d41-aa6316dcf6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f5eb-4114-4cbb-a8c5-30ede2834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2ddc-6ad8-4997-9d41-aa6316dcf66b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1" nillable="true" ma:displayName="Project Title" ma:list="{35707b75-4f68-4013-8daa-520a43a468cf}" ma:internalName="Project_x0020_Titl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B26E-FEC3-4D9D-9F43-8236726EFF53}"/>
</file>

<file path=customXml/itemProps2.xml><?xml version="1.0" encoding="utf-8"?>
<ds:datastoreItem xmlns:ds="http://schemas.openxmlformats.org/officeDocument/2006/customXml" ds:itemID="{015B504F-A1CE-45EC-9A6F-0D84281B3E53}"/>
</file>

<file path=customXml/itemProps3.xml><?xml version="1.0" encoding="utf-8"?>
<ds:datastoreItem xmlns:ds="http://schemas.openxmlformats.org/officeDocument/2006/customXml" ds:itemID="{95D7532B-F5F4-4091-9C72-E30D41FAAB01}"/>
</file>

<file path=customXml/itemProps4.xml><?xml version="1.0" encoding="utf-8"?>
<ds:datastoreItem xmlns:ds="http://schemas.openxmlformats.org/officeDocument/2006/customXml" ds:itemID="{0EF5F63E-C7DE-484C-85EF-A94F3891A5AA}"/>
</file>

<file path=customXml/itemProps5.xml><?xml version="1.0" encoding="utf-8"?>
<ds:datastoreItem xmlns:ds="http://schemas.openxmlformats.org/officeDocument/2006/customXml" ds:itemID="{C679D108-16DD-4573-A0A5-3F83B310D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Colorado Springs Utilities</Company>
  <LinksUpToDate>false</LinksUpToDate>
  <CharactersWithSpaces>1997</CharactersWithSpaces>
  <SharedDoc>false</SharedDoc>
  <HLinks>
    <vt:vector size="36" baseType="variant">
      <vt:variant>
        <vt:i4>6553669</vt:i4>
      </vt:variant>
      <vt:variant>
        <vt:i4>15</vt:i4>
      </vt:variant>
      <vt:variant>
        <vt:i4>0</vt:i4>
      </vt:variant>
      <vt:variant>
        <vt:i4>5</vt:i4>
      </vt:variant>
      <vt:variant>
        <vt:lpwstr>mailto:awerner@csu.org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http://www.csu.org/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https://www.csu.org/CSUDocuments/pupchecklist.pdf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https://www.csu.org/Pages/wwdocsubmittal.aspx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http://www.csu.org/business/services/development/drawing/item10504.pdf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https://www.csu.org/Pages/development-files-forms.aspx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Elaine Ohlbrecht</dc:creator>
  <cp:lastModifiedBy>Ethan Widrick</cp:lastModifiedBy>
  <cp:revision>3</cp:revision>
  <cp:lastPrinted>2007-05-17T20:12:00Z</cp:lastPrinted>
  <dcterms:created xsi:type="dcterms:W3CDTF">2018-11-07T23:41:00Z</dcterms:created>
  <dcterms:modified xsi:type="dcterms:W3CDTF">2018-11-07T23:41:00Z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f03be775-0d1d-4e64-a7fe-ae1e2119f143</vt:lpwstr>
  </property>
  <property fmtid="{D5CDD505-2E9C-101B-9397-08002B2CF9AE}" pid="3" name="ContentTypeId">
    <vt:lpwstr>0x01010008E4834F31BE76478A12468B0422EBD8004092A33EE41D5E42904EFACA8F5BABA5</vt:lpwstr>
  </property>
</Properties>
</file>