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775D" w14:textId="77777777" w:rsidR="00897B0A" w:rsidRPr="00897B0A" w:rsidRDefault="00897B0A" w:rsidP="00897B0A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KNOW ALL MEN BY THESE PRESENTS: </w:t>
      </w:r>
    </w:p>
    <w:p w14:paraId="3C61041A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THAT GTL, INC. DBA GTL DEVELOPMENT, INC., THEODORE TCHANG, PRESIDENT, MERIDIAN SERVICE METROPOLITAN AND EL PASO COUNTY BEING THE OWNERS OF THE FOLLOWING DESCRIBED TRACT OF LAND: </w:t>
      </w:r>
    </w:p>
    <w:p w14:paraId="70E720B3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 </w:t>
      </w:r>
    </w:p>
    <w:p w14:paraId="6DDE6943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A PARCEL OF LAND LOCATED IN A PORTIONS OF SECTION 20 AND 21,</w:t>
      </w:r>
    </w:p>
    <w:p w14:paraId="08792176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right="1229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IN TOWNSHIP 12 SOUTH, RANGE 64 WEST OF THE 6TH PRINCIPAL MERIDIAN, MORE PARTICULARLY DESCRIBED AS FOLLOWS:</w:t>
      </w:r>
    </w:p>
    <w:p w14:paraId="2A05518F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</w:p>
    <w:p w14:paraId="29169C70" w14:textId="4A6B2296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 xml:space="preserve">BEGINNING AT A POINT ON THE SOUTHEASTERN MOST CORNER OF THE ESTATES AT ROLLING HILLS RANCH FILING NO. 2, RECORDED WITH RECEPTION NO. </w:t>
      </w:r>
      <w:r w:rsidRPr="00897B0A">
        <w:rPr>
          <w:rFonts w:cstheme="minorHAnsi"/>
          <w:sz w:val="24"/>
          <w:szCs w:val="24"/>
          <w:u w:val="single"/>
        </w:rPr>
        <w:tab/>
      </w:r>
      <w:r w:rsidRPr="00897B0A">
        <w:rPr>
          <w:rFonts w:cstheme="minorHAnsi"/>
          <w:sz w:val="24"/>
          <w:szCs w:val="24"/>
          <w:u w:val="single"/>
        </w:rPr>
        <w:tab/>
      </w:r>
      <w:r w:rsidRPr="00897B0A">
        <w:rPr>
          <w:rFonts w:cstheme="minorHAnsi"/>
          <w:sz w:val="24"/>
          <w:szCs w:val="24"/>
          <w:u w:val="single"/>
        </w:rPr>
        <w:tab/>
      </w:r>
      <w:r w:rsidRPr="00897B0A">
        <w:rPr>
          <w:rFonts w:cstheme="minorHAnsi"/>
          <w:sz w:val="24"/>
          <w:szCs w:val="24"/>
        </w:rPr>
        <w:t xml:space="preserve"> </w:t>
      </w:r>
      <w:r w:rsidRPr="00897B0A">
        <w:rPr>
          <w:rFonts w:cstheme="minorHAnsi"/>
          <w:sz w:val="24"/>
          <w:szCs w:val="24"/>
        </w:rPr>
        <w:t>IN THE RECORDS OF EL PASO COUNTY;</w:t>
      </w:r>
    </w:p>
    <w:p w14:paraId="637C4515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</w:p>
    <w:p w14:paraId="31733303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THE FOLLOWING ELEVEN (11) COURSES ARE ON SAID BOUNDARY OF THE ESTATES AT ROLLING HILLS RANCH FILING NO. 2.</w:t>
      </w:r>
    </w:p>
    <w:p w14:paraId="2B78C1A6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rPr>
          <w:rFonts w:cstheme="minorHAnsi"/>
          <w:sz w:val="24"/>
          <w:szCs w:val="24"/>
        </w:rPr>
      </w:pPr>
    </w:p>
    <w:p w14:paraId="52A9C2B0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1.</w:t>
      </w:r>
      <w:r w:rsidRPr="00897B0A">
        <w:rPr>
          <w:rFonts w:cstheme="minorHAnsi"/>
          <w:sz w:val="24"/>
          <w:szCs w:val="24"/>
        </w:rPr>
        <w:tab/>
        <w:t>THENCE N07°26'02"W A DISTANCE OF 80.00 FEET;</w:t>
      </w:r>
    </w:p>
    <w:p w14:paraId="559EBB6B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2.</w:t>
      </w:r>
      <w:r w:rsidRPr="00897B0A">
        <w:rPr>
          <w:rFonts w:cstheme="minorHAnsi"/>
          <w:sz w:val="24"/>
          <w:szCs w:val="24"/>
        </w:rPr>
        <w:tab/>
        <w:t>THENCE N37°33'58"W A DISTANCE OF 31.11 FEET;</w:t>
      </w:r>
    </w:p>
    <w:p w14:paraId="4588DDC6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3.</w:t>
      </w:r>
      <w:r w:rsidRPr="00897B0A">
        <w:rPr>
          <w:rFonts w:cstheme="minorHAnsi"/>
          <w:sz w:val="24"/>
          <w:szCs w:val="24"/>
        </w:rPr>
        <w:tab/>
        <w:t>THENCE N07°26'02"W A DISTANCE OF 636.00 FEET;</w:t>
      </w:r>
    </w:p>
    <w:p w14:paraId="2EB0CFF8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4.</w:t>
      </w:r>
      <w:r w:rsidRPr="00897B0A">
        <w:rPr>
          <w:rFonts w:cstheme="minorHAnsi"/>
          <w:sz w:val="24"/>
          <w:szCs w:val="24"/>
        </w:rPr>
        <w:tab/>
        <w:t>THENCE N52°26'02"E A DISTANCE OF 31.11 FEET;</w:t>
      </w:r>
    </w:p>
    <w:p w14:paraId="50272B2B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5.</w:t>
      </w:r>
      <w:r w:rsidRPr="00897B0A">
        <w:rPr>
          <w:rFonts w:cstheme="minorHAnsi"/>
          <w:sz w:val="24"/>
          <w:szCs w:val="24"/>
        </w:rPr>
        <w:tab/>
        <w:t>THENCE N07°26'02"W A DISTANCE OF 60.00 FEET;</w:t>
      </w:r>
    </w:p>
    <w:p w14:paraId="09AFF4CE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6.</w:t>
      </w:r>
      <w:r w:rsidRPr="00897B0A">
        <w:rPr>
          <w:rFonts w:cstheme="minorHAnsi"/>
          <w:sz w:val="24"/>
          <w:szCs w:val="24"/>
        </w:rPr>
        <w:tab/>
        <w:t>THENCE S82°33'58"E A DISTANCE OF 168.00 FEET;</w:t>
      </w:r>
    </w:p>
    <w:p w14:paraId="3E4F30B1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7.</w:t>
      </w:r>
      <w:r w:rsidRPr="00897B0A">
        <w:rPr>
          <w:rFonts w:cstheme="minorHAnsi"/>
          <w:sz w:val="24"/>
          <w:szCs w:val="24"/>
        </w:rPr>
        <w:tab/>
        <w:t>THENCE N07°26'02"W A DISTANCE OF 495.00 FEET;</w:t>
      </w:r>
    </w:p>
    <w:p w14:paraId="7F0BD66E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8.</w:t>
      </w:r>
      <w:r w:rsidRPr="00897B0A">
        <w:rPr>
          <w:rFonts w:cstheme="minorHAnsi"/>
          <w:sz w:val="24"/>
          <w:szCs w:val="24"/>
        </w:rPr>
        <w:tab/>
        <w:t>THENCE S82°33'58"E A DISTANCE OF 180.00 FEET;</w:t>
      </w:r>
    </w:p>
    <w:p w14:paraId="042E3BE4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9.</w:t>
      </w:r>
      <w:r w:rsidRPr="00897B0A">
        <w:rPr>
          <w:rFonts w:cstheme="minorHAnsi"/>
          <w:sz w:val="24"/>
          <w:szCs w:val="24"/>
        </w:rPr>
        <w:tab/>
        <w:t>THENCE N06°14'24"W A DISTANCE OF 495.03 FEET;</w:t>
      </w:r>
    </w:p>
    <w:p w14:paraId="7CBC4C1A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10.</w:t>
      </w:r>
      <w:r w:rsidRPr="00897B0A">
        <w:rPr>
          <w:rFonts w:cstheme="minorHAnsi"/>
          <w:sz w:val="24"/>
          <w:szCs w:val="24"/>
        </w:rPr>
        <w:tab/>
        <w:t>THENCE N06°47'53"W A DISTANCE OF 290.00 FEET;</w:t>
      </w:r>
    </w:p>
    <w:p w14:paraId="5EC07D13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11.</w:t>
      </w:r>
      <w:r w:rsidRPr="00897B0A">
        <w:rPr>
          <w:rFonts w:cstheme="minorHAnsi"/>
          <w:sz w:val="24"/>
          <w:szCs w:val="24"/>
        </w:rPr>
        <w:tab/>
        <w:t>THENCE N00°34'17"W A DISTANCE OF 149.26 FEET;</w:t>
      </w:r>
    </w:p>
    <w:p w14:paraId="198B3705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12.</w:t>
      </w:r>
      <w:r w:rsidRPr="00897B0A">
        <w:rPr>
          <w:rFonts w:cstheme="minorHAnsi"/>
          <w:sz w:val="24"/>
          <w:szCs w:val="24"/>
        </w:rPr>
        <w:tab/>
        <w:t>THENCE N00°00'00"E A DISTANCE OF 2,767.24 FEET;</w:t>
      </w:r>
    </w:p>
    <w:p w14:paraId="0CCA6AA0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13.</w:t>
      </w:r>
      <w:r w:rsidRPr="00897B0A">
        <w:rPr>
          <w:rFonts w:cstheme="minorHAnsi"/>
          <w:sz w:val="24"/>
          <w:szCs w:val="24"/>
        </w:rPr>
        <w:tab/>
        <w:t>THENCE S00°13'03"E A DISTANCE OF 3,275.30 FEET;</w:t>
      </w:r>
    </w:p>
    <w:p w14:paraId="4C692B41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14.</w:t>
      </w:r>
      <w:r w:rsidRPr="00897B0A">
        <w:rPr>
          <w:rFonts w:cstheme="minorHAnsi"/>
          <w:sz w:val="24"/>
          <w:szCs w:val="24"/>
        </w:rPr>
        <w:tab/>
        <w:t>THENCE S45°14'56"W A DISTANCE OF 1,100.00 FEET;</w:t>
      </w:r>
    </w:p>
    <w:p w14:paraId="79AD401D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15.</w:t>
      </w:r>
      <w:r w:rsidRPr="00897B0A">
        <w:rPr>
          <w:rFonts w:cstheme="minorHAnsi"/>
          <w:sz w:val="24"/>
          <w:szCs w:val="24"/>
        </w:rPr>
        <w:tab/>
        <w:t>THENCE N44°24'40"W A DISTANCE OF 800.00 FEET;</w:t>
      </w:r>
    </w:p>
    <w:p w14:paraId="0681A122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16.</w:t>
      </w:r>
      <w:r w:rsidRPr="00897B0A">
        <w:rPr>
          <w:rFonts w:cstheme="minorHAnsi"/>
          <w:sz w:val="24"/>
          <w:szCs w:val="24"/>
        </w:rPr>
        <w:tab/>
        <w:t>THENCE N37°01'57"W A DISTANCE OF 650.00 FEET;</w:t>
      </w:r>
    </w:p>
    <w:p w14:paraId="360F4DEC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17.</w:t>
      </w:r>
      <w:r w:rsidRPr="00897B0A">
        <w:rPr>
          <w:rFonts w:cstheme="minorHAnsi"/>
          <w:sz w:val="24"/>
          <w:szCs w:val="24"/>
        </w:rPr>
        <w:tab/>
        <w:t>THENCE N09°54'46"W A DISTANCE OF 600.00 FEET;</w:t>
      </w:r>
    </w:p>
    <w:p w14:paraId="042D35E6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720" w:hanging="63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18.</w:t>
      </w:r>
      <w:r w:rsidRPr="00897B0A">
        <w:rPr>
          <w:rFonts w:cstheme="minorHAnsi"/>
          <w:sz w:val="24"/>
          <w:szCs w:val="24"/>
        </w:rPr>
        <w:tab/>
        <w:t>THENCE N82°33'58"W A DISTANCE OF 1,387.37 FEET TO THE POINT OF BEGINNING.</w:t>
      </w:r>
    </w:p>
    <w:p w14:paraId="55795FE4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4500" w:hanging="4500"/>
        <w:rPr>
          <w:rFonts w:cstheme="minorHAnsi"/>
          <w:sz w:val="24"/>
          <w:szCs w:val="24"/>
        </w:rPr>
      </w:pPr>
    </w:p>
    <w:p w14:paraId="2C609588" w14:textId="77777777" w:rsidR="00897B0A" w:rsidRPr="00897B0A" w:rsidRDefault="00897B0A" w:rsidP="00897B0A">
      <w:pPr>
        <w:autoSpaceDE w:val="0"/>
        <w:autoSpaceDN w:val="0"/>
        <w:adjustRightInd w:val="0"/>
        <w:spacing w:before="60" w:line="240" w:lineRule="auto"/>
        <w:ind w:left="4500" w:hanging="4500"/>
        <w:rPr>
          <w:rFonts w:cstheme="minorHAnsi"/>
          <w:sz w:val="24"/>
          <w:szCs w:val="24"/>
        </w:rPr>
      </w:pPr>
      <w:r w:rsidRPr="00897B0A">
        <w:rPr>
          <w:rFonts w:cstheme="minorHAnsi"/>
          <w:sz w:val="24"/>
          <w:szCs w:val="24"/>
        </w:rPr>
        <w:t>THE ABOVE PARCEL OF LAND CONTAINS 206.887 ACRES, MORE OR LESS.</w:t>
      </w:r>
    </w:p>
    <w:p w14:paraId="609549E2" w14:textId="77777777" w:rsidR="00C6524D" w:rsidRPr="00897B0A" w:rsidRDefault="00C6524D">
      <w:pPr>
        <w:rPr>
          <w:rFonts w:cstheme="minorHAnsi"/>
        </w:rPr>
      </w:pPr>
    </w:p>
    <w:sectPr w:rsidR="00C6524D" w:rsidRPr="00897B0A" w:rsidSect="00BB06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0A"/>
    <w:rsid w:val="00897B0A"/>
    <w:rsid w:val="00BB57B7"/>
    <w:rsid w:val="00C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CBE3"/>
  <w15:chartTrackingRefBased/>
  <w15:docId w15:val="{D40682B9-1224-46D7-9F35-F676192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 User 1</dc:creator>
  <cp:keywords/>
  <dc:description/>
  <cp:lastModifiedBy>Engineering User 1</cp:lastModifiedBy>
  <cp:revision>2</cp:revision>
  <dcterms:created xsi:type="dcterms:W3CDTF">2022-03-28T14:13:00Z</dcterms:created>
  <dcterms:modified xsi:type="dcterms:W3CDTF">2022-03-28T14:18:00Z</dcterms:modified>
</cp:coreProperties>
</file>