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67E1" w14:textId="09622267" w:rsidR="00A70C61" w:rsidRDefault="005807E8">
      <w:r>
        <w:t>This pond was already constructed and we are just modifying the outlet structure and berm.</w:t>
      </w:r>
      <w:r w:rsidR="00E94D2A">
        <w:t xml:space="preserve"> </w:t>
      </w:r>
    </w:p>
    <w:sectPr w:rsidR="00A70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2A"/>
    <w:rsid w:val="003774B3"/>
    <w:rsid w:val="004751DC"/>
    <w:rsid w:val="004934F0"/>
    <w:rsid w:val="005807E8"/>
    <w:rsid w:val="00A70C61"/>
    <w:rsid w:val="00D62E88"/>
    <w:rsid w:val="00DA515B"/>
    <w:rsid w:val="00E94D2A"/>
    <w:rsid w:val="00FB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6711"/>
  <w15:chartTrackingRefBased/>
  <w15:docId w15:val="{28956A92-BDE4-460B-BC25-9BF80F84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81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Kofford, Kevin</dc:creator>
  <cp:keywords/>
  <dc:description/>
  <cp:lastModifiedBy>Kofford, Kevin</cp:lastModifiedBy>
  <cp:revision>3</cp:revision>
  <dcterms:created xsi:type="dcterms:W3CDTF">2026-04-01T20:44:00Z</dcterms:created>
  <dcterms:modified xsi:type="dcterms:W3CDTF">2026-04-01T20:45:00Z</dcterms:modified>
</cp:coreProperties>
</file>