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C03B6" w14:textId="77777777" w:rsidR="006A6D81" w:rsidRDefault="006A6D81" w:rsidP="00025F01"/>
    <w:p w14:paraId="2F9927D3" w14:textId="588F245C" w:rsidR="006A6D81" w:rsidRDefault="006A6D81" w:rsidP="00025F01">
      <w:r>
        <w:tab/>
      </w:r>
      <w:r>
        <w:tab/>
      </w:r>
      <w:r>
        <w:tab/>
      </w:r>
      <w:r>
        <w:rPr>
          <w:b/>
        </w:rPr>
        <w:t xml:space="preserve">LEGAL </w:t>
      </w:r>
      <w:proofErr w:type="gramStart"/>
      <w:r>
        <w:rPr>
          <w:b/>
        </w:rPr>
        <w:t>DESCRIPTION  -</w:t>
      </w:r>
      <w:proofErr w:type="gramEnd"/>
      <w:r>
        <w:rPr>
          <w:b/>
        </w:rPr>
        <w:t xml:space="preserve">  Willow Springs Annexation No. 3 </w:t>
      </w:r>
      <w:r>
        <w:rPr>
          <w:b/>
        </w:rPr>
        <w:tab/>
      </w:r>
    </w:p>
    <w:p w14:paraId="1CDFF8EF" w14:textId="77777777" w:rsidR="006A6D81" w:rsidRDefault="006A6D81" w:rsidP="00025F01"/>
    <w:p w14:paraId="7534FA20" w14:textId="21999B1A" w:rsidR="00025F01" w:rsidRPr="00025F01" w:rsidRDefault="00025F01" w:rsidP="00025F01">
      <w:r w:rsidRPr="00025F01">
        <w:t xml:space="preserve">LOTS 1 AND 2, WARD SUBDIVISION, ACCORDING TO THE SUBDIVISION PLAT RECORDED AT RECEPTION No. 1076187 IN THE RECORDS OF THE OFFICE OF THE CLERK AND RECORDER OF EL PASO COUNTY, TOGETHER WITH THAT RIGHT OF WAY DEDICATED ON THE PLAT OF </w:t>
      </w:r>
      <w:bookmarkStart w:id="0" w:name="_Hlk221531230"/>
      <w:r w:rsidRPr="00025F01">
        <w:t>LEWIS-PALMER SCHOOL DISTRICT No. 38 SUBDIVISION EXEMPTION</w:t>
      </w:r>
      <w:bookmarkEnd w:id="0"/>
      <w:r w:rsidRPr="00025F01">
        <w:t xml:space="preserve"> RECORDED AT RECEPTION No. 223715138, SAID RECORDS OF THE OFFICE OF THE CLERK AND RECORDER OF EL PASO COUNTY, LOCATED IN PORTIONS OF THE SOUTHEAST QUARTER OF THE NORTHEAST QUARTER, THE SOUTHWEST QUARTER OF THE NORTHEAST QUARTER AND THE SOUTHEAST QUARTER OF SECTION 27, TOWNSHIP 11 SOUTH, RANGE 67 WEST OF THE SIXTH PRINCIPAL MERIDIAN, COUNTY OF EL PASO, STATE OF COLORADO AND BEING FURTHER DESCRIBED AS FOLLOWS:</w:t>
      </w:r>
    </w:p>
    <w:p w14:paraId="0C6C8FE5" w14:textId="77777777" w:rsidR="00025F01" w:rsidRPr="00025F01" w:rsidRDefault="00025F01" w:rsidP="00025F01"/>
    <w:p w14:paraId="3BD8F7D1" w14:textId="77777777" w:rsidR="00025F01" w:rsidRPr="00025F01" w:rsidRDefault="00025F01" w:rsidP="00025F01">
      <w:r w:rsidRPr="00025F01">
        <w:t>“</w:t>
      </w:r>
      <w:r w:rsidRPr="00025F01">
        <w:rPr>
          <w:b/>
        </w:rPr>
        <w:t>BEGINNING</w:t>
      </w:r>
      <w:r w:rsidRPr="00025F01">
        <w:t xml:space="preserve">” AT THE SOUTHEAST CORNER OF THE NORTHEAST QUARTER OF SAID SECTION 27, SAID POINT BEING ALSO THE SOUTHEAST CORNER OF SAID WARD SUBDIVISION AND CONSIDERING THE EAST LINE OF SAID NORTHEAST QUARTER TO BEAR NORTH 01°12’13” WEST, WITH ALL BEARINGS CONTAINED HEREIN, RELATIVE THERETO; </w:t>
      </w:r>
      <w:bookmarkStart w:id="1" w:name="endheader"/>
      <w:bookmarkStart w:id="2" w:name="_Hlk221536352"/>
      <w:bookmarkEnd w:id="1"/>
      <w:r w:rsidRPr="00025F01">
        <w:t>THENCE SOUTH 88°35'13" WEST, ALONG THE SOUTH LINE OF SAID NORTHEAST QUARTER AND ALONG THE SOUTH LINE OF SAID WARD SUBDIVISION, A DISTANCE OF</w:t>
      </w:r>
      <w:bookmarkEnd w:id="2"/>
      <w:r w:rsidRPr="00025F01">
        <w:t xml:space="preserve"> 1196.09 FEET TO THE NORTHEAST CORNER OF SAID LEWIS-PALMER SCHOOL DISTRICT No. 38 SUBDIVISION EXEMPTION; THENCE SOUTH 01°05’22” EAST, ALONG THE EAST LINE OF SAID SUBDIVISION AND ALONG SAID DEDICATED RIGHT OF WAY LINE, 276.34 FEET TO A POINT OF CURVATURE; </w:t>
      </w:r>
      <w:bookmarkStart w:id="3" w:name="_Hlk221536082"/>
      <w:r w:rsidRPr="00025F01">
        <w:t>THENCE CONTINUING ALONG SAID EASTERLY LINE, 64.12 FEET ALONG THE ARC OF A CURVE TO THE RIGHT HAVING A CENTRAL ANGLE OF 32°00’00”, A RADIUS OF 114.18 FEET AND A CHORD WHICH BEARS SOUTH 14°58’38” WEST, A DISTANCE OF 63.29 FEET;</w:t>
      </w:r>
      <w:bookmarkEnd w:id="3"/>
      <w:r w:rsidRPr="00025F01">
        <w:t xml:space="preserve"> THENCE S 30°54’38” WEST, A DISTANCE OF 207.28 FEET TO A POINT ON THE NORTHERLY RIGHT OF WAY LINE OF FOREST LAKES DRIVE; THENCE DEPARTING SAID EASTERLY LINE, NORTH 59°29’23” WEST, ALONG SAID NORTHERLY RIGHT OF WAY LINE, A DISTANCE OF 60.00 FEET; THENCE NORTH 30°54’38”EAST, ALONG THE WESTERLY LINE OF THAT RIGHT OF WAY DEDICATED ON SAID PLAT OF LEWIS-PALMER SCHOOL DISTRICT No. 38 SUBDIVISION EXEMPTION, A DISTANCE OF 70.00 FEET TO A POINT OF CURVATURE; THENCE CONTINUING ALONG SAID WESTERLY LINE, 298.80 FEET ALONG THE ARC OF A CURVE TO THE LEFT HAVING A CENTRAL ANGLE OF 32°00’00”, A RADIUS OF 535.00 FEET AND A CHORD WHICH BEARS NORTH 14°58’38” WEST, A DISTANCE OF 294.93 FEET TO THE SOUTH LINE OF SAID NORTHEAST QUARTER; THENCE DEPARTING SAID WESTERLY LINE, SOUTH 88°35'13" WEST, ALONG THE SOUTH LINE OF SAID NORTHEAST QUARTER AND ALONG THE SOUTH LINE OF SAID WARD SUBDIVISION, A DISTANCE OF 698.65 FEET TO THE SOUTHWEST CORNER OF LOT 2, SAID WARD SUBDIVISION, WHENCE THE SOUTHWEST CORNER OF THE EAST HALF OF THE SOUTHWEST QUARTER OF SAID NORTHEAST QUARTER BEARS SOUTH 88°35’13 WEST, A DISTANCE OF 30.00 FEET, SAID CORNER ALSO DESCRIBED AS (1) THE SOUTHWEST CORNER OF SAID WARD SUBDIVISION AND (2) THE SOUTHEAST CORNER OF LOT 1, BLOCK 5, PINE HILLS ADDITION NUMBER FOUR AMENDED, </w:t>
      </w:r>
      <w:bookmarkStart w:id="4" w:name="_Hlk209433749"/>
      <w:r w:rsidRPr="00025F01">
        <w:t>A SUBDIVISION RECORDED AT RECEPTION No. 54211, SAID COUNTY RECORDS</w:t>
      </w:r>
      <w:bookmarkEnd w:id="4"/>
      <w:r w:rsidRPr="00025F01">
        <w:t xml:space="preserve">; THENCE NORTH 01°13'07" WEST ALONG A LINE LYING 30.00 FEET EASTERLY OF AND PARALLEL WITH THE WEST LINE OF SAID EAST HALF OF THE SOUTHWEST QUARTER OF THE NORTHEAST QUARTER, A DISTANCE OF 1329.75 FEET TO THE NORTHWEST CORNER OF LOT 1, SAID WARD SUBDIVISION,  WHENCE THE NORTHWEST CORNER OF THE EAST HALF OF THE SOUTHWEST QUARTER OF SAID NORTHEAST QUARTER BEARS SOUTH 88°18’30 WEST, A DISTANCE OF 30.00 FEET, SAID CORNER ALSO DESCRIBED AS (1) THE NORTHWEST CORNER OF SAID WARD SUBDIVISION AND (2) THE SOUTHWEST CORNER OF LOT 4, BLOCK 2, SAID PINE HILLS ADDITION NUMBER FOUR AMENDED; THENCE NORTH 88°18'30" EAST, ALONG THE NORTHERLY LINE OF SAID WARD SUBDIVISION AND ALONG THE SOUTHERLY LINE OF BLOCK 2, SAID PINE HILLS ADDITION NUMBER FOUR, SAID SOUTH LINE OF BLOCK 2 NOW RE-PLATTED AS LOT 2, BLOCK 1, VANS </w:t>
      </w:r>
      <w:r w:rsidRPr="00025F01">
        <w:lastRenderedPageBreak/>
        <w:t>SUBDIVISION, A SUBDIVISION RECORDED AT RECEPTION No. 94073698, SAID COUNTY RECORDS, A DISTANCE OF 631.72 FEET TO THE NORTHWEST CORNER OF SAID SOUTHEAST QUARTER OF THE NORTHEAST QUARTER; THENCE SOUTH 46°06'15" EAST, A DISTANCE OF 1874.81 FEET TO THE</w:t>
      </w:r>
      <w:r w:rsidRPr="00025F01">
        <w:rPr>
          <w:b/>
        </w:rPr>
        <w:t xml:space="preserve"> </w:t>
      </w:r>
      <w:r w:rsidRPr="00025F01">
        <w:t>“</w:t>
      </w:r>
      <w:r w:rsidRPr="00025F01">
        <w:rPr>
          <w:b/>
        </w:rPr>
        <w:t>POINT OF BEGINNING</w:t>
      </w:r>
      <w:r w:rsidRPr="00025F01">
        <w:t>”.</w:t>
      </w:r>
    </w:p>
    <w:p w14:paraId="0DA7EC8A" w14:textId="77777777" w:rsidR="00025F01" w:rsidRPr="00025F01" w:rsidRDefault="00025F01" w:rsidP="00025F01">
      <w:pPr>
        <w:rPr>
          <w:b/>
        </w:rPr>
      </w:pPr>
    </w:p>
    <w:p w14:paraId="7E2A14EA" w14:textId="77777777" w:rsidR="00025F01" w:rsidRPr="00025F01" w:rsidRDefault="00025F01" w:rsidP="00025F01">
      <w:pPr>
        <w:rPr>
          <w:bCs/>
        </w:rPr>
      </w:pPr>
      <w:r w:rsidRPr="00025F01">
        <w:rPr>
          <w:bCs/>
        </w:rPr>
        <w:t>THE ABOVE-DESCRIBED TRACT OF LAND CONTAINS 40.327 ACRES OR 1,756,642 SQUARE FEET, MORE OR LESS.</w:t>
      </w:r>
    </w:p>
    <w:p w14:paraId="52A51194" w14:textId="77777777" w:rsidR="00F43DF0" w:rsidRDefault="00F43DF0"/>
    <w:sectPr w:rsidR="00F43DF0" w:rsidSect="00D117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96"/>
    <w:rsid w:val="00025F01"/>
    <w:rsid w:val="0010171B"/>
    <w:rsid w:val="001C3104"/>
    <w:rsid w:val="006A6D81"/>
    <w:rsid w:val="008719FB"/>
    <w:rsid w:val="009F1896"/>
    <w:rsid w:val="00D1177D"/>
    <w:rsid w:val="00E72395"/>
    <w:rsid w:val="00F43DF0"/>
    <w:rsid w:val="00FE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68E8"/>
  <w15:chartTrackingRefBased/>
  <w15:docId w15:val="{157127AB-9C03-4680-B7A0-4D81BDB2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8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8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8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8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8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8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8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8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8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8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8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8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8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8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8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896"/>
    <w:rPr>
      <w:rFonts w:eastAsiaTheme="majorEastAsia" w:cstheme="majorBidi"/>
      <w:color w:val="272727" w:themeColor="text1" w:themeTint="D8"/>
    </w:rPr>
  </w:style>
  <w:style w:type="paragraph" w:styleId="Title">
    <w:name w:val="Title"/>
    <w:basedOn w:val="Normal"/>
    <w:next w:val="Normal"/>
    <w:link w:val="TitleChar"/>
    <w:uiPriority w:val="10"/>
    <w:qFormat/>
    <w:rsid w:val="009F18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8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8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896"/>
    <w:rPr>
      <w:i/>
      <w:iCs/>
      <w:color w:val="404040" w:themeColor="text1" w:themeTint="BF"/>
    </w:rPr>
  </w:style>
  <w:style w:type="paragraph" w:styleId="ListParagraph">
    <w:name w:val="List Paragraph"/>
    <w:basedOn w:val="Normal"/>
    <w:uiPriority w:val="34"/>
    <w:qFormat/>
    <w:rsid w:val="009F1896"/>
    <w:pPr>
      <w:ind w:left="720"/>
      <w:contextualSpacing/>
    </w:pPr>
  </w:style>
  <w:style w:type="character" w:styleId="IntenseEmphasis">
    <w:name w:val="Intense Emphasis"/>
    <w:basedOn w:val="DefaultParagraphFont"/>
    <w:uiPriority w:val="21"/>
    <w:qFormat/>
    <w:rsid w:val="009F1896"/>
    <w:rPr>
      <w:i/>
      <w:iCs/>
      <w:color w:val="0F4761" w:themeColor="accent1" w:themeShade="BF"/>
    </w:rPr>
  </w:style>
  <w:style w:type="paragraph" w:styleId="IntenseQuote">
    <w:name w:val="Intense Quote"/>
    <w:basedOn w:val="Normal"/>
    <w:next w:val="Normal"/>
    <w:link w:val="IntenseQuoteChar"/>
    <w:uiPriority w:val="30"/>
    <w:qFormat/>
    <w:rsid w:val="009F1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896"/>
    <w:rPr>
      <w:i/>
      <w:iCs/>
      <w:color w:val="0F4761" w:themeColor="accent1" w:themeShade="BF"/>
    </w:rPr>
  </w:style>
  <w:style w:type="character" w:styleId="IntenseReference">
    <w:name w:val="Intense Reference"/>
    <w:basedOn w:val="DefaultParagraphFont"/>
    <w:uiPriority w:val="32"/>
    <w:qFormat/>
    <w:rsid w:val="009F18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36B3DCA8161A459D16B40214C9291E" ma:contentTypeVersion="16" ma:contentTypeDescription="Create a new document." ma:contentTypeScope="" ma:versionID="e370a991121d19f36b710719b28a007c">
  <xsd:schema xmlns:xsd="http://www.w3.org/2001/XMLSchema" xmlns:xs="http://www.w3.org/2001/XMLSchema" xmlns:p="http://schemas.microsoft.com/office/2006/metadata/properties" xmlns:ns2="db90137d-9712-49ad-8f38-03e18a99e165" xmlns:ns3="502eab6c-b110-4f71-80c4-9f292b764f7a" targetNamespace="http://schemas.microsoft.com/office/2006/metadata/properties" ma:root="true" ma:fieldsID="fd3cd674155b1725f231286d341a779d" ns2:_="" ns3:_="">
    <xsd:import namespace="db90137d-9712-49ad-8f38-03e18a99e165"/>
    <xsd:import namespace="502eab6c-b110-4f71-80c4-9f292b764f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137d-9712-49ad-8f38-03e18a99e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f0e473-fad8-49ab-ac61-e7c0896220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2eab6c-b110-4f71-80c4-9f292b764f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ff45800-305c-44f0-91fe-55cf34b08357}" ma:internalName="TaxCatchAll" ma:showField="CatchAllData" ma:web="502eab6c-b110-4f71-80c4-9f292b764f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2eab6c-b110-4f71-80c4-9f292b764f7a" xsi:nil="true"/>
    <lcf76f155ced4ddcb4097134ff3c332f xmlns="db90137d-9712-49ad-8f38-03e18a99e1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FF4637-A37D-42F3-8B28-B48055C2BB1C}"/>
</file>

<file path=customXml/itemProps2.xml><?xml version="1.0" encoding="utf-8"?>
<ds:datastoreItem xmlns:ds="http://schemas.openxmlformats.org/officeDocument/2006/customXml" ds:itemID="{0B62AD72-3DB4-42ED-A3E1-0C51F7408218}"/>
</file>

<file path=customXml/itemProps3.xml><?xml version="1.0" encoding="utf-8"?>
<ds:datastoreItem xmlns:ds="http://schemas.openxmlformats.org/officeDocument/2006/customXml" ds:itemID="{5F3331A1-E9BE-4CA8-95EE-80ADC45AF124}"/>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3146</Characters>
  <Application>Microsoft Office Word</Application>
  <DocSecurity>0</DocSecurity>
  <Lines>116</Lines>
  <Paragraphs>149</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Gorney</dc:creator>
  <cp:keywords/>
  <dc:description/>
  <cp:lastModifiedBy>Jenna Gorney</cp:lastModifiedBy>
  <cp:revision>4</cp:revision>
  <dcterms:created xsi:type="dcterms:W3CDTF">2026-06-12T20:26:00Z</dcterms:created>
  <dcterms:modified xsi:type="dcterms:W3CDTF">2026-06-12T20:34:00Z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0x0101000D36B3DCA8161A459D16B40214C9291E</vt:lpwstr>
  </property>
  <property fmtid="{D5CDD505-2E9C-101B-9397-08002B2CF9AE}" pid="3" name="MediaServiceImageTags">
    <vt:lpwstr/>
  </property>
</Properties>
</file>