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1C11" w14:textId="77777777" w:rsidR="00395DDC" w:rsidRDefault="00395DDC" w:rsidP="0002085C">
      <w:pPr>
        <w:rPr>
          <w:rFonts w:ascii="Ebrima" w:hAnsi="Ebrima"/>
        </w:rPr>
      </w:pPr>
    </w:p>
    <w:p w14:paraId="3D2861D6" w14:textId="77777777" w:rsidR="00395DDC" w:rsidRDefault="00395DDC" w:rsidP="0002085C">
      <w:pPr>
        <w:rPr>
          <w:rFonts w:ascii="Ebrima" w:hAnsi="Ebrima"/>
        </w:rPr>
      </w:pPr>
    </w:p>
    <w:p w14:paraId="513E2848" w14:textId="77777777" w:rsidR="00395DDC" w:rsidRDefault="00395DDC" w:rsidP="0002085C">
      <w:pPr>
        <w:rPr>
          <w:rFonts w:ascii="Ebrima" w:hAnsi="Ebrima"/>
        </w:rPr>
      </w:pPr>
    </w:p>
    <w:p w14:paraId="589C2E51" w14:textId="17484B55" w:rsidR="006F60F2" w:rsidRPr="00926F3C" w:rsidRDefault="00926F3C" w:rsidP="0002085C">
      <w:pPr>
        <w:rPr>
          <w:rFonts w:cstheme="minorHAnsi"/>
        </w:rPr>
      </w:pPr>
      <w:r w:rsidRPr="00926F3C">
        <w:rPr>
          <w:rFonts w:cstheme="minorHAnsi"/>
        </w:rPr>
        <w:t>October 1</w:t>
      </w:r>
      <w:r w:rsidR="00E45571">
        <w:rPr>
          <w:rFonts w:cstheme="minorHAnsi"/>
        </w:rPr>
        <w:t>1</w:t>
      </w:r>
      <w:r w:rsidRPr="00926F3C">
        <w:rPr>
          <w:rFonts w:cstheme="minorHAnsi"/>
        </w:rPr>
        <w:t>, 2021</w:t>
      </w:r>
    </w:p>
    <w:p w14:paraId="7447B036" w14:textId="2C8532C6" w:rsidR="0033233D" w:rsidRPr="00926F3C" w:rsidRDefault="0033233D" w:rsidP="0002085C">
      <w:pPr>
        <w:rPr>
          <w:rFonts w:cstheme="minorHAnsi"/>
        </w:rPr>
      </w:pPr>
    </w:p>
    <w:p w14:paraId="3DB981F0" w14:textId="77777777" w:rsidR="006F60F2" w:rsidRPr="00926F3C" w:rsidRDefault="006F60F2" w:rsidP="0002085C">
      <w:pPr>
        <w:rPr>
          <w:rFonts w:cstheme="minorHAnsi"/>
        </w:rPr>
      </w:pPr>
    </w:p>
    <w:p w14:paraId="10BAAA52" w14:textId="44D2E97E" w:rsidR="006F60F2" w:rsidRPr="00926F3C" w:rsidRDefault="007C1704" w:rsidP="00926F3C">
      <w:pPr>
        <w:ind w:firstLine="720"/>
        <w:rPr>
          <w:rFonts w:cstheme="minorHAnsi"/>
        </w:rPr>
      </w:pPr>
      <w:r w:rsidRPr="00926F3C">
        <w:rPr>
          <w:rFonts w:cstheme="minorHAnsi"/>
          <w:b/>
          <w:bCs/>
        </w:rPr>
        <w:t xml:space="preserve">ATC </w:t>
      </w:r>
      <w:r w:rsidR="006F60F2" w:rsidRPr="00926F3C">
        <w:rPr>
          <w:rFonts w:cstheme="minorHAnsi"/>
          <w:b/>
          <w:bCs/>
        </w:rPr>
        <w:t>Site/Project ID:</w:t>
      </w:r>
      <w:r w:rsidR="006F60F2" w:rsidRPr="00926F3C">
        <w:rPr>
          <w:rFonts w:cstheme="minorHAnsi"/>
        </w:rPr>
        <w:t xml:space="preserve"> </w:t>
      </w:r>
      <w:r w:rsidR="005E4E94" w:rsidRPr="00926F3C">
        <w:rPr>
          <w:rFonts w:cstheme="minorHAnsi"/>
        </w:rPr>
        <w:t>411241 PPIR CO</w:t>
      </w:r>
    </w:p>
    <w:p w14:paraId="255F301D" w14:textId="4033CDEB" w:rsidR="008438E7" w:rsidRPr="00926F3C" w:rsidRDefault="00333361" w:rsidP="00926F3C">
      <w:pPr>
        <w:ind w:firstLine="720"/>
        <w:rPr>
          <w:rFonts w:eastAsia="Times New Roman" w:cstheme="minorHAnsi"/>
          <w:color w:val="000000"/>
        </w:rPr>
      </w:pPr>
      <w:r w:rsidRPr="00926F3C">
        <w:rPr>
          <w:rFonts w:cstheme="minorHAnsi"/>
          <w:b/>
          <w:bCs/>
        </w:rPr>
        <w:t>Dish Wireless</w:t>
      </w:r>
      <w:r w:rsidR="007C1704" w:rsidRPr="00926F3C">
        <w:rPr>
          <w:rFonts w:cstheme="minorHAnsi"/>
          <w:b/>
          <w:bCs/>
        </w:rPr>
        <w:t>/ ID:</w:t>
      </w:r>
      <w:r w:rsidR="007C1704" w:rsidRPr="00926F3C">
        <w:rPr>
          <w:rFonts w:cstheme="minorHAnsi"/>
        </w:rPr>
        <w:t xml:space="preserve"> </w:t>
      </w:r>
      <w:r w:rsidRPr="00926F3C">
        <w:rPr>
          <w:rFonts w:cstheme="minorHAnsi"/>
        </w:rPr>
        <w:t>DNDEN000</w:t>
      </w:r>
      <w:r w:rsidR="005E4E94" w:rsidRPr="00926F3C">
        <w:rPr>
          <w:rFonts w:cstheme="minorHAnsi"/>
        </w:rPr>
        <w:t>7</w:t>
      </w:r>
      <w:r w:rsidRPr="00926F3C">
        <w:rPr>
          <w:rFonts w:cstheme="minorHAnsi"/>
        </w:rPr>
        <w:t>5A</w:t>
      </w:r>
    </w:p>
    <w:p w14:paraId="7626BE3E" w14:textId="28DFE970" w:rsidR="00B02D55" w:rsidRPr="00926F3C" w:rsidRDefault="007C1704" w:rsidP="00926F3C">
      <w:pPr>
        <w:ind w:firstLine="720"/>
        <w:rPr>
          <w:rFonts w:eastAsia="Times New Roman" w:cstheme="minorHAnsi"/>
          <w:color w:val="000000"/>
        </w:rPr>
      </w:pPr>
      <w:r w:rsidRPr="00926F3C">
        <w:rPr>
          <w:rFonts w:cstheme="minorHAnsi"/>
          <w:b/>
          <w:bCs/>
        </w:rPr>
        <w:t>Project Address:</w:t>
      </w:r>
      <w:r w:rsidR="008106B8" w:rsidRPr="00926F3C">
        <w:rPr>
          <w:rFonts w:cstheme="minorHAnsi"/>
        </w:rPr>
        <w:t xml:space="preserve"> </w:t>
      </w:r>
      <w:r w:rsidR="005E4E94" w:rsidRPr="00926F3C">
        <w:rPr>
          <w:rFonts w:eastAsia="Times New Roman" w:cstheme="minorHAnsi"/>
          <w:color w:val="000000"/>
        </w:rPr>
        <w:t>18310 Midway Ranch Rd., Fountain, CO 80817</w:t>
      </w:r>
    </w:p>
    <w:p w14:paraId="487C702C" w14:textId="085EA9F3" w:rsidR="00B02D55" w:rsidRPr="00926F3C" w:rsidRDefault="0033233D" w:rsidP="00926F3C">
      <w:pPr>
        <w:ind w:firstLine="720"/>
        <w:rPr>
          <w:rFonts w:cstheme="minorHAnsi"/>
          <w:color w:val="333333"/>
          <w:shd w:val="clear" w:color="auto" w:fill="FFFFFF"/>
        </w:rPr>
      </w:pPr>
      <w:r w:rsidRPr="00926F3C">
        <w:rPr>
          <w:rFonts w:cstheme="minorHAnsi"/>
          <w:b/>
          <w:bCs/>
          <w:color w:val="333333"/>
          <w:shd w:val="clear" w:color="auto" w:fill="FFFFFF"/>
        </w:rPr>
        <w:t>Parcel Number:</w:t>
      </w:r>
      <w:r w:rsidRPr="00926F3C">
        <w:rPr>
          <w:rFonts w:cstheme="minorHAnsi"/>
          <w:color w:val="333333"/>
          <w:shd w:val="clear" w:color="auto" w:fill="FFFFFF"/>
        </w:rPr>
        <w:t xml:space="preserve"> </w:t>
      </w:r>
      <w:r w:rsidR="005E4E94" w:rsidRPr="00926F3C">
        <w:rPr>
          <w:rFonts w:cstheme="minorHAnsi"/>
          <w:color w:val="333333"/>
          <w:shd w:val="clear" w:color="auto" w:fill="FFFFFF"/>
        </w:rPr>
        <w:t>5700000103</w:t>
      </w:r>
    </w:p>
    <w:p w14:paraId="1C28D911" w14:textId="661C3398" w:rsidR="0033233D" w:rsidRPr="00926F3C" w:rsidRDefault="0033233D" w:rsidP="00B02D55">
      <w:pPr>
        <w:rPr>
          <w:rFonts w:cstheme="minorHAnsi"/>
          <w:color w:val="333333"/>
          <w:shd w:val="clear" w:color="auto" w:fill="FFFFFF"/>
        </w:rPr>
      </w:pPr>
    </w:p>
    <w:p w14:paraId="62F446ED" w14:textId="5051E3D7" w:rsidR="0033233D" w:rsidRPr="00926F3C" w:rsidRDefault="0033233D" w:rsidP="00B02D55">
      <w:pPr>
        <w:rPr>
          <w:rFonts w:cstheme="minorHAnsi"/>
          <w:color w:val="333333"/>
          <w:shd w:val="clear" w:color="auto" w:fill="FFFFFF"/>
        </w:rPr>
      </w:pPr>
    </w:p>
    <w:p w14:paraId="709E7E9A" w14:textId="0A61D18B" w:rsidR="0033233D" w:rsidRPr="00926F3C" w:rsidRDefault="00333361" w:rsidP="00B02D55">
      <w:pPr>
        <w:rPr>
          <w:rFonts w:cstheme="minorHAnsi"/>
          <w:color w:val="333333"/>
          <w:shd w:val="clear" w:color="auto" w:fill="FFFFFF"/>
        </w:rPr>
      </w:pPr>
      <w:r w:rsidRPr="00926F3C">
        <w:rPr>
          <w:rFonts w:cstheme="minorHAnsi"/>
          <w:color w:val="333333"/>
          <w:shd w:val="clear" w:color="auto" w:fill="FFFFFF"/>
        </w:rPr>
        <w:t>County of El Paso</w:t>
      </w:r>
      <w:r w:rsidR="0033233D" w:rsidRPr="00926F3C">
        <w:rPr>
          <w:rFonts w:cstheme="minorHAnsi"/>
          <w:color w:val="333333"/>
          <w:shd w:val="clear" w:color="auto" w:fill="FFFFFF"/>
        </w:rPr>
        <w:t xml:space="preserve">, </w:t>
      </w:r>
    </w:p>
    <w:p w14:paraId="1E3B6A55" w14:textId="686B0995" w:rsidR="0033233D" w:rsidRPr="00926F3C" w:rsidRDefault="0033233D" w:rsidP="00B02D55">
      <w:pPr>
        <w:rPr>
          <w:rFonts w:cstheme="minorHAnsi"/>
          <w:color w:val="333333"/>
          <w:shd w:val="clear" w:color="auto" w:fill="FFFFFF"/>
        </w:rPr>
      </w:pPr>
    </w:p>
    <w:p w14:paraId="6D5B76A3" w14:textId="36173625" w:rsidR="0033233D" w:rsidRPr="00926F3C" w:rsidRDefault="0033233D" w:rsidP="00B02D55">
      <w:pPr>
        <w:rPr>
          <w:rFonts w:eastAsia="Times New Roman" w:cstheme="minorHAnsi"/>
          <w:color w:val="000000"/>
        </w:rPr>
      </w:pPr>
      <w:r w:rsidRPr="00926F3C">
        <w:rPr>
          <w:rFonts w:cstheme="minorHAnsi"/>
          <w:b/>
          <w:bCs/>
          <w:color w:val="333333"/>
          <w:shd w:val="clear" w:color="auto" w:fill="FFFFFF"/>
        </w:rPr>
        <w:t xml:space="preserve">RE: </w:t>
      </w:r>
      <w:r w:rsidR="00B7455F" w:rsidRPr="00926F3C">
        <w:rPr>
          <w:rFonts w:cstheme="minorHAnsi"/>
          <w:color w:val="333333"/>
          <w:shd w:val="clear" w:color="auto" w:fill="FFFFFF"/>
        </w:rPr>
        <w:t xml:space="preserve">  </w:t>
      </w:r>
      <w:r w:rsidR="00A915F5" w:rsidRPr="00926F3C">
        <w:rPr>
          <w:rFonts w:cstheme="minorHAnsi"/>
          <w:color w:val="333333"/>
          <w:shd w:val="clear" w:color="auto" w:fill="FFFFFF"/>
        </w:rPr>
        <w:t xml:space="preserve">Legal Description, </w:t>
      </w:r>
      <w:r w:rsidR="00333361" w:rsidRPr="00926F3C">
        <w:rPr>
          <w:rFonts w:cstheme="minorHAnsi"/>
          <w:color w:val="333333"/>
          <w:shd w:val="clear" w:color="auto" w:fill="FFFFFF"/>
        </w:rPr>
        <w:t>Dish Wireless Co-location</w:t>
      </w:r>
    </w:p>
    <w:p w14:paraId="48FB57A2" w14:textId="58A134BE" w:rsidR="00C36CB9" w:rsidRPr="00926F3C" w:rsidRDefault="00C36CB9" w:rsidP="006F60F2">
      <w:pPr>
        <w:rPr>
          <w:rFonts w:cstheme="minorHAnsi"/>
        </w:rPr>
      </w:pPr>
    </w:p>
    <w:p w14:paraId="53CB8749" w14:textId="211C8F97" w:rsidR="00B7455F" w:rsidRPr="00926F3C" w:rsidRDefault="00B7455F" w:rsidP="00A915F5">
      <w:pPr>
        <w:rPr>
          <w:rFonts w:cstheme="minorHAnsi"/>
          <w:b/>
          <w:bCs/>
          <w:color w:val="333333"/>
          <w:shd w:val="clear" w:color="auto" w:fill="EFEEEC"/>
        </w:rPr>
      </w:pPr>
    </w:p>
    <w:p w14:paraId="29795292" w14:textId="77777777" w:rsidR="00B7455F" w:rsidRPr="00926F3C" w:rsidRDefault="00B7455F" w:rsidP="00A915F5">
      <w:pPr>
        <w:rPr>
          <w:rFonts w:cstheme="minorHAnsi"/>
          <w:color w:val="333333"/>
          <w:shd w:val="clear" w:color="auto" w:fill="EFEEEC"/>
        </w:rPr>
      </w:pPr>
    </w:p>
    <w:p w14:paraId="5FBD611B" w14:textId="283F8FB8" w:rsidR="00B7455F" w:rsidRPr="00926F3C" w:rsidRDefault="00B7455F" w:rsidP="00A915F5">
      <w:pPr>
        <w:rPr>
          <w:rFonts w:cstheme="minorHAnsi"/>
          <w:color w:val="333333"/>
          <w:shd w:val="clear" w:color="auto" w:fill="EFEEEC"/>
        </w:rPr>
      </w:pPr>
      <w:r w:rsidRPr="00926F3C">
        <w:rPr>
          <w:rFonts w:cstheme="minorHAnsi"/>
          <w:color w:val="333333"/>
          <w:shd w:val="clear" w:color="auto" w:fill="EFEEEC"/>
        </w:rPr>
        <w:t>Legal Description:</w:t>
      </w:r>
    </w:p>
    <w:p w14:paraId="400529AC" w14:textId="77777777" w:rsidR="00B7455F" w:rsidRPr="00926F3C" w:rsidRDefault="00B7455F" w:rsidP="00A915F5">
      <w:pPr>
        <w:rPr>
          <w:rFonts w:cstheme="minorHAnsi"/>
          <w:b/>
          <w:bCs/>
          <w:color w:val="333333"/>
          <w:shd w:val="clear" w:color="auto" w:fill="EFEEEC"/>
        </w:rPr>
      </w:pPr>
    </w:p>
    <w:p w14:paraId="638C8EAC" w14:textId="0EADA529" w:rsidR="00B91790" w:rsidRPr="00926F3C" w:rsidRDefault="005E4E94" w:rsidP="006F60F2">
      <w:pPr>
        <w:rPr>
          <w:rFonts w:cstheme="minorHAnsi"/>
        </w:rPr>
      </w:pPr>
      <w:r w:rsidRPr="00926F3C">
        <w:rPr>
          <w:rFonts w:cstheme="minorHAnsi"/>
          <w:b/>
          <w:bCs/>
        </w:rPr>
        <w:t>THAT PART OF NW4 AND N2SW4 LY WLY OF INTERSTATE HWY 25 AND NLY 500.0 FT OF S2SW4 OF SEC 15-17-65 EX THAT PART AS FOLS: COM AT SW COR OF SD SEC 15, TH N 00&lt;20'49'' E 1250.77 FT, S 88&lt;59'13'' E 2556.76 FT TO POINT ON WLY R/W LN OF INTERSTATE HWY 25 FOR POB, TH S 20&lt;4'13'' E 400.0 FT, N 88&lt;59'13'' W 550.0 FT, N 00&lt;20'49'' E 400.0 FT, TH S 88&lt;59'13'' E 550.0 M/L TO POB, SUBJ TO R/W BY BK 2659-15, TOG WITH THAT PORT DESC AS FOLS: BEG AT SW COR OF SD SEC 15, TH N 00&lt;59'22'' E ALG W SEC LN 843.09 FT, S 88&lt;55'45'' E 1250.00 FT FOR POB; TH S 00&lt;59'22'' W 6.00 FT, S 88&lt;55'45'' E 400.00 FT, N 00&lt;59'22'' E 6.00 FT, TH N 88&lt;55'45'' W 400.00 FT TO POB, EX THAT PART DESC AS FOLS: BEG AT SW COR OF SD SEC 15; TH N 00&lt;59'22'' E ALG W SEC LN 843.09 FT, S 88&lt;55'45'' E 1650.00 FT FOR POB, TH N 00&lt;59'22'' E 6.00 FT, S 88&lt;55'45'' E 400.00 FT M/L TO WLY LN OF TR DESC BY BK #2550-165, TH SLY ALG WLY LN 6.00 FT, TH N 88&lt;55'45'' W 400.00 FT TO POB</w:t>
      </w:r>
    </w:p>
    <w:p w14:paraId="159F8DFB" w14:textId="77777777" w:rsidR="00B91790" w:rsidRPr="00926F3C" w:rsidRDefault="00B91790" w:rsidP="006F60F2">
      <w:pPr>
        <w:rPr>
          <w:rFonts w:cstheme="minorHAnsi"/>
        </w:rPr>
      </w:pPr>
    </w:p>
    <w:p w14:paraId="6D9D5F33" w14:textId="77777777" w:rsidR="00B91790" w:rsidRPr="00926F3C" w:rsidRDefault="00B91790" w:rsidP="006F60F2">
      <w:pPr>
        <w:rPr>
          <w:rFonts w:cstheme="minorHAnsi"/>
        </w:rPr>
      </w:pPr>
    </w:p>
    <w:p w14:paraId="400064C8" w14:textId="77777777" w:rsidR="005E4E94" w:rsidRPr="00926F3C" w:rsidRDefault="005E4E94" w:rsidP="005E4E94">
      <w:pPr>
        <w:rPr>
          <w:rFonts w:cstheme="minorHAnsi"/>
        </w:rPr>
      </w:pPr>
      <w:r w:rsidRPr="00926F3C">
        <w:rPr>
          <w:rFonts w:cstheme="minorHAnsi"/>
        </w:rPr>
        <w:t>Hank Boeger</w:t>
      </w:r>
    </w:p>
    <w:p w14:paraId="6A2735A1" w14:textId="77777777" w:rsidR="005E4E94" w:rsidRPr="00926F3C" w:rsidRDefault="005E4E94" w:rsidP="005E4E94">
      <w:pPr>
        <w:rPr>
          <w:rFonts w:cstheme="minorHAnsi"/>
        </w:rPr>
      </w:pPr>
      <w:r w:rsidRPr="00926F3C">
        <w:rPr>
          <w:rFonts w:cstheme="minorHAnsi"/>
        </w:rPr>
        <w:t>Site Acquisition Agent</w:t>
      </w:r>
    </w:p>
    <w:p w14:paraId="7D414DAE" w14:textId="77777777" w:rsidR="005E4E94" w:rsidRPr="00926F3C" w:rsidRDefault="005E4E94" w:rsidP="005E4E94">
      <w:pPr>
        <w:rPr>
          <w:rFonts w:cstheme="minorHAnsi"/>
        </w:rPr>
      </w:pPr>
      <w:r w:rsidRPr="00926F3C">
        <w:rPr>
          <w:rFonts w:cstheme="minorHAnsi"/>
        </w:rPr>
        <w:t>408 S. Eagle Rd., Ste. 200</w:t>
      </w:r>
    </w:p>
    <w:p w14:paraId="4D4E1781" w14:textId="77777777" w:rsidR="005E4E94" w:rsidRPr="00926F3C" w:rsidRDefault="005E4E94" w:rsidP="005E4E94">
      <w:pPr>
        <w:rPr>
          <w:rFonts w:cstheme="minorHAnsi"/>
        </w:rPr>
      </w:pPr>
      <w:r w:rsidRPr="00926F3C">
        <w:rPr>
          <w:rFonts w:cstheme="minorHAnsi"/>
        </w:rPr>
        <w:t>Eagle, ID  83616</w:t>
      </w:r>
    </w:p>
    <w:p w14:paraId="47E87D1D" w14:textId="77777777" w:rsidR="005E4E94" w:rsidRPr="00926F3C" w:rsidRDefault="005E4E94" w:rsidP="005E4E94">
      <w:pPr>
        <w:rPr>
          <w:rFonts w:cstheme="minorHAnsi"/>
        </w:rPr>
      </w:pPr>
      <w:r w:rsidRPr="00926F3C">
        <w:rPr>
          <w:rFonts w:cstheme="minorHAnsi"/>
        </w:rPr>
        <w:t>(701) 218-0402 (Cell)</w:t>
      </w:r>
    </w:p>
    <w:p w14:paraId="30A09CE2" w14:textId="77777777" w:rsidR="006F60F2" w:rsidRPr="00926F3C" w:rsidRDefault="006F60F2" w:rsidP="006F60F2">
      <w:pPr>
        <w:rPr>
          <w:rFonts w:cstheme="minorHAnsi"/>
        </w:rPr>
      </w:pPr>
    </w:p>
    <w:sectPr w:rsidR="006F60F2" w:rsidRPr="00926F3C" w:rsidSect="0002085C">
      <w:headerReference w:type="default" r:id="rId7"/>
      <w:footerReference w:type="default" r:id="rId8"/>
      <w:pgSz w:w="12240" w:h="15840"/>
      <w:pgMar w:top="29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11D3" w14:textId="77777777" w:rsidR="008C6234" w:rsidRDefault="008C6234" w:rsidP="0002085C">
      <w:r>
        <w:separator/>
      </w:r>
    </w:p>
  </w:endnote>
  <w:endnote w:type="continuationSeparator" w:id="0">
    <w:p w14:paraId="1E8BD84A" w14:textId="77777777" w:rsidR="008C6234" w:rsidRDefault="008C6234" w:rsidP="0002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56B6" w14:textId="6FEC1A16" w:rsidR="007827A4" w:rsidRDefault="007827A4" w:rsidP="005E4E94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3A68" w14:textId="77777777" w:rsidR="008C6234" w:rsidRDefault="008C6234" w:rsidP="0002085C">
      <w:r>
        <w:separator/>
      </w:r>
    </w:p>
  </w:footnote>
  <w:footnote w:type="continuationSeparator" w:id="0">
    <w:p w14:paraId="1BB072DC" w14:textId="77777777" w:rsidR="008C6234" w:rsidRDefault="008C6234" w:rsidP="00020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D229" w14:textId="57349976" w:rsidR="0002085C" w:rsidRDefault="00333361">
    <w:pPr>
      <w:pStyle w:val="Header"/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8EF263" wp14:editId="7A8D1982">
              <wp:simplePos x="0" y="0"/>
              <wp:positionH relativeFrom="column">
                <wp:posOffset>3209925</wp:posOffset>
              </wp:positionH>
              <wp:positionV relativeFrom="paragraph">
                <wp:posOffset>213995</wp:posOffset>
              </wp:positionV>
              <wp:extent cx="3040380" cy="1143000"/>
              <wp:effectExtent l="0" t="317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038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56EDBF8" w14:textId="77777777" w:rsidR="00333361" w:rsidRPr="009C7A4E" w:rsidRDefault="00333361" w:rsidP="0033336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smartTag w:uri="urn:schemas-microsoft-com:office:smarttags" w:element="place">
                            <w:r w:rsidRPr="009C7A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Powder River</w:t>
                            </w:r>
                          </w:smartTag>
                          <w:r w:rsidRPr="009C7A4E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Development Services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, LLC</w:t>
                          </w:r>
                        </w:p>
                        <w:p w14:paraId="58F96B85" w14:textId="77777777" w:rsidR="00333361" w:rsidRPr="009C7A4E" w:rsidRDefault="00333361" w:rsidP="00333361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408 S Eagle Road, Suite 200</w:t>
                          </w:r>
                        </w:p>
                        <w:p w14:paraId="739EB085" w14:textId="77777777" w:rsidR="00333361" w:rsidRPr="009C7A4E" w:rsidRDefault="00333361" w:rsidP="00333361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</w:rPr>
                                <w:t>Eagle</w:t>
                              </w:r>
                            </w:smartTag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 w:cs="Arial"/>
                                </w:rPr>
                                <w:t>ID</w:t>
                              </w:r>
                            </w:smartTag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 w:cs="Arial"/>
                                </w:rPr>
                                <w:t>83616</w:t>
                              </w:r>
                            </w:smartTag>
                          </w:smartTag>
                        </w:p>
                        <w:p w14:paraId="29E6CB0A" w14:textId="77777777" w:rsidR="00333361" w:rsidRPr="009C7A4E" w:rsidRDefault="00333361" w:rsidP="00333361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9C7A4E">
                            <w:rPr>
                              <w:rFonts w:ascii="Arial" w:hAnsi="Arial" w:cs="Arial"/>
                            </w:rPr>
                            <w:t>(</w:t>
                          </w:r>
                          <w:r>
                            <w:rPr>
                              <w:rFonts w:ascii="Arial" w:hAnsi="Arial" w:cs="Arial"/>
                            </w:rPr>
                            <w:t>208) 938-8844</w:t>
                          </w:r>
                          <w:r w:rsidRPr="009C7A4E">
                            <w:rPr>
                              <w:rFonts w:ascii="Arial" w:hAnsi="Arial" w:cs="Arial"/>
                            </w:rPr>
                            <w:t xml:space="preserve"> office</w:t>
                          </w:r>
                        </w:p>
                        <w:p w14:paraId="160807B1" w14:textId="77777777" w:rsidR="00333361" w:rsidRPr="009C7A4E" w:rsidRDefault="00333361" w:rsidP="00333361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9C7A4E">
                            <w:rPr>
                              <w:rFonts w:ascii="Arial" w:hAnsi="Arial" w:cs="Arial"/>
                            </w:rPr>
                            <w:t>(</w:t>
                          </w:r>
                          <w:r>
                            <w:rPr>
                              <w:rFonts w:ascii="Arial" w:hAnsi="Arial" w:cs="Arial"/>
                            </w:rPr>
                            <w:t>208) 938-8855</w:t>
                          </w:r>
                          <w:r w:rsidRPr="009C7A4E">
                            <w:rPr>
                              <w:rFonts w:ascii="Arial" w:hAnsi="Arial" w:cs="Arial"/>
                            </w:rPr>
                            <w:t xml:space="preserve">     fax</w:t>
                          </w:r>
                        </w:p>
                        <w:p w14:paraId="4D1BC899" w14:textId="77777777" w:rsidR="00333361" w:rsidRPr="009C7A4E" w:rsidRDefault="00333361" w:rsidP="0033336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</w:rPr>
                          </w:pPr>
                          <w:r w:rsidRPr="009C7A4E"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</w:rPr>
                            <w:t>www.powderriverdev.com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EF26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2.75pt;margin-top:16.85pt;width:239.4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" filled="f" stroked="f">
              <v:textbox>
                <w:txbxContent>
                  <w:p w14:paraId="156EDBF8" w14:textId="77777777" w:rsidR="00333361" w:rsidRPr="009C7A4E" w:rsidRDefault="00333361" w:rsidP="00333361">
                    <w:pPr>
                      <w:jc w:val="right"/>
                      <w:rPr>
                        <w:rFonts w:ascii="Arial" w:hAnsi="Arial" w:cs="Arial"/>
                        <w:b/>
                        <w:bCs/>
                      </w:rPr>
                    </w:pPr>
                    <w:smartTag w:uri="urn:schemas-microsoft-com:office:smarttags" w:element="place">
                      <w:r w:rsidRPr="009C7A4E">
                        <w:rPr>
                          <w:rFonts w:ascii="Arial" w:hAnsi="Arial" w:cs="Arial"/>
                          <w:b/>
                          <w:bCs/>
                        </w:rPr>
                        <w:t>Powder River</w:t>
                      </w:r>
                    </w:smartTag>
                    <w:r w:rsidRPr="009C7A4E">
                      <w:rPr>
                        <w:rFonts w:ascii="Arial" w:hAnsi="Arial" w:cs="Arial"/>
                        <w:b/>
                        <w:bCs/>
                      </w:rPr>
                      <w:t xml:space="preserve"> Development Services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, LLC</w:t>
                    </w:r>
                  </w:p>
                  <w:p w14:paraId="58F96B85" w14:textId="77777777" w:rsidR="00333361" w:rsidRPr="009C7A4E" w:rsidRDefault="00333361" w:rsidP="00333361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408 S Eagle Road, Suite 200</w:t>
                    </w:r>
                  </w:p>
                  <w:p w14:paraId="739EB085" w14:textId="77777777" w:rsidR="00333361" w:rsidRPr="009C7A4E" w:rsidRDefault="00333361" w:rsidP="00333361">
                    <w:pPr>
                      <w:jc w:val="right"/>
                      <w:rPr>
                        <w:rFonts w:ascii="Arial" w:hAnsi="Arial" w:cs="Arial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</w:rPr>
                          <w:t>Eagle</w:t>
                        </w:r>
                      </w:smartTag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 w:cs="Arial"/>
                          </w:rPr>
                          <w:t>ID</w:t>
                        </w:r>
                      </w:smartTag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Arial" w:hAnsi="Arial" w:cs="Arial"/>
                          </w:rPr>
                          <w:t>83616</w:t>
                        </w:r>
                      </w:smartTag>
                    </w:smartTag>
                  </w:p>
                  <w:p w14:paraId="29E6CB0A" w14:textId="77777777" w:rsidR="00333361" w:rsidRPr="009C7A4E" w:rsidRDefault="00333361" w:rsidP="00333361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9C7A4E">
                      <w:rPr>
                        <w:rFonts w:ascii="Arial" w:hAnsi="Arial" w:cs="Arial"/>
                      </w:rPr>
                      <w:t>(</w:t>
                    </w:r>
                    <w:r>
                      <w:rPr>
                        <w:rFonts w:ascii="Arial" w:hAnsi="Arial" w:cs="Arial"/>
                      </w:rPr>
                      <w:t>208) 938-8844</w:t>
                    </w:r>
                    <w:r w:rsidRPr="009C7A4E">
                      <w:rPr>
                        <w:rFonts w:ascii="Arial" w:hAnsi="Arial" w:cs="Arial"/>
                      </w:rPr>
                      <w:t xml:space="preserve"> office</w:t>
                    </w:r>
                  </w:p>
                  <w:p w14:paraId="160807B1" w14:textId="77777777" w:rsidR="00333361" w:rsidRPr="009C7A4E" w:rsidRDefault="00333361" w:rsidP="00333361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9C7A4E">
                      <w:rPr>
                        <w:rFonts w:ascii="Arial" w:hAnsi="Arial" w:cs="Arial"/>
                      </w:rPr>
                      <w:t>(</w:t>
                    </w:r>
                    <w:r>
                      <w:rPr>
                        <w:rFonts w:ascii="Arial" w:hAnsi="Arial" w:cs="Arial"/>
                      </w:rPr>
                      <w:t>208) 938-8855</w:t>
                    </w:r>
                    <w:r w:rsidRPr="009C7A4E">
                      <w:rPr>
                        <w:rFonts w:ascii="Arial" w:hAnsi="Arial" w:cs="Arial"/>
                      </w:rPr>
                      <w:t xml:space="preserve">     fax</w:t>
                    </w:r>
                  </w:p>
                  <w:p w14:paraId="4D1BC899" w14:textId="77777777" w:rsidR="00333361" w:rsidRPr="009C7A4E" w:rsidRDefault="00333361" w:rsidP="0033336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8000"/>
                      </w:rPr>
                    </w:pPr>
                    <w:r w:rsidRPr="009C7A4E">
                      <w:rPr>
                        <w:rFonts w:ascii="Arial" w:hAnsi="Arial" w:cs="Arial"/>
                        <w:b/>
                        <w:bCs/>
                        <w:color w:val="008000"/>
                      </w:rPr>
                      <w:t>www.powderriverdev.com</w:t>
                    </w:r>
                  </w:p>
                </w:txbxContent>
              </v:textbox>
            </v:shape>
          </w:pict>
        </mc:Fallback>
      </mc:AlternateContent>
    </w:r>
    <w:r w:rsidRPr="00E03E48">
      <w:rPr>
        <w:rFonts w:ascii="Arial" w:hAnsi="Arial" w:cs="Arial"/>
        <w:noProof/>
        <w:sz w:val="20"/>
        <w:szCs w:val="20"/>
      </w:rPr>
      <w:drawing>
        <wp:inline distT="0" distB="0" distL="0" distR="0" wp14:anchorId="7565B922" wp14:editId="073C2A9A">
          <wp:extent cx="2247900" cy="127635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C6EDF"/>
    <w:multiLevelType w:val="hybridMultilevel"/>
    <w:tmpl w:val="2A3EF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5C"/>
    <w:rsid w:val="0002085C"/>
    <w:rsid w:val="00027E96"/>
    <w:rsid w:val="00044B85"/>
    <w:rsid w:val="00050DB6"/>
    <w:rsid w:val="00082DE3"/>
    <w:rsid w:val="00084E0C"/>
    <w:rsid w:val="000C4872"/>
    <w:rsid w:val="000C6640"/>
    <w:rsid w:val="000E0EE0"/>
    <w:rsid w:val="0010499E"/>
    <w:rsid w:val="0015067A"/>
    <w:rsid w:val="001A4B72"/>
    <w:rsid w:val="001F282A"/>
    <w:rsid w:val="002130FD"/>
    <w:rsid w:val="00223874"/>
    <w:rsid w:val="002452B4"/>
    <w:rsid w:val="002523A7"/>
    <w:rsid w:val="002B08A5"/>
    <w:rsid w:val="002D58D4"/>
    <w:rsid w:val="003161D4"/>
    <w:rsid w:val="0033233D"/>
    <w:rsid w:val="00333361"/>
    <w:rsid w:val="00395DDC"/>
    <w:rsid w:val="003E6127"/>
    <w:rsid w:val="004107B3"/>
    <w:rsid w:val="004D12C9"/>
    <w:rsid w:val="004E1767"/>
    <w:rsid w:val="00592E94"/>
    <w:rsid w:val="0059431F"/>
    <w:rsid w:val="005A4B95"/>
    <w:rsid w:val="005A5280"/>
    <w:rsid w:val="005C5FC8"/>
    <w:rsid w:val="005D0A9A"/>
    <w:rsid w:val="005D49FE"/>
    <w:rsid w:val="005E3981"/>
    <w:rsid w:val="005E4E94"/>
    <w:rsid w:val="005F6A48"/>
    <w:rsid w:val="00633007"/>
    <w:rsid w:val="006D40E0"/>
    <w:rsid w:val="006F1C20"/>
    <w:rsid w:val="006F60F2"/>
    <w:rsid w:val="0073430F"/>
    <w:rsid w:val="00781355"/>
    <w:rsid w:val="007827A4"/>
    <w:rsid w:val="007C1704"/>
    <w:rsid w:val="007F16CF"/>
    <w:rsid w:val="008106B8"/>
    <w:rsid w:val="00835B33"/>
    <w:rsid w:val="008438E7"/>
    <w:rsid w:val="008728B0"/>
    <w:rsid w:val="008C09BD"/>
    <w:rsid w:val="008C55BA"/>
    <w:rsid w:val="008C6234"/>
    <w:rsid w:val="008D35DF"/>
    <w:rsid w:val="00913143"/>
    <w:rsid w:val="00926F3C"/>
    <w:rsid w:val="00933C91"/>
    <w:rsid w:val="00941C74"/>
    <w:rsid w:val="00953AAD"/>
    <w:rsid w:val="009D346E"/>
    <w:rsid w:val="009D6E40"/>
    <w:rsid w:val="009E0317"/>
    <w:rsid w:val="009E62A1"/>
    <w:rsid w:val="009F37A9"/>
    <w:rsid w:val="00A35C29"/>
    <w:rsid w:val="00A915F5"/>
    <w:rsid w:val="00A94854"/>
    <w:rsid w:val="00A97CF2"/>
    <w:rsid w:val="00B02D55"/>
    <w:rsid w:val="00B2628D"/>
    <w:rsid w:val="00B37FC4"/>
    <w:rsid w:val="00B7455F"/>
    <w:rsid w:val="00B91790"/>
    <w:rsid w:val="00BC2C1D"/>
    <w:rsid w:val="00C21130"/>
    <w:rsid w:val="00C212F5"/>
    <w:rsid w:val="00C36CB9"/>
    <w:rsid w:val="00C41A33"/>
    <w:rsid w:val="00C50FC3"/>
    <w:rsid w:val="00C62137"/>
    <w:rsid w:val="00C62640"/>
    <w:rsid w:val="00C75CA6"/>
    <w:rsid w:val="00D2114F"/>
    <w:rsid w:val="00D35E2E"/>
    <w:rsid w:val="00D85A22"/>
    <w:rsid w:val="00D9540F"/>
    <w:rsid w:val="00D96C5B"/>
    <w:rsid w:val="00DC535D"/>
    <w:rsid w:val="00DE03FE"/>
    <w:rsid w:val="00E45571"/>
    <w:rsid w:val="00E5536A"/>
    <w:rsid w:val="00F10A64"/>
    <w:rsid w:val="00F4179F"/>
    <w:rsid w:val="00F52698"/>
    <w:rsid w:val="00F80211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4C9A31A6"/>
  <w15:chartTrackingRefBased/>
  <w15:docId w15:val="{5FEF8ECA-9E63-4AD2-9394-4138DA61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A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85C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2085C"/>
  </w:style>
  <w:style w:type="paragraph" w:styleId="Footer">
    <w:name w:val="footer"/>
    <w:basedOn w:val="Normal"/>
    <w:link w:val="FooterChar"/>
    <w:uiPriority w:val="99"/>
    <w:unhideWhenUsed/>
    <w:rsid w:val="0002085C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2085C"/>
  </w:style>
  <w:style w:type="character" w:styleId="Hyperlink">
    <w:name w:val="Hyperlink"/>
    <w:basedOn w:val="DefaultParagraphFont"/>
    <w:uiPriority w:val="99"/>
    <w:unhideWhenUsed/>
    <w:rsid w:val="00FF2C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C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7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DD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M. Kelly</dc:creator>
  <cp:keywords/>
  <dc:description/>
  <cp:lastModifiedBy>Hank Boeger</cp:lastModifiedBy>
  <cp:revision>2</cp:revision>
  <cp:lastPrinted>2019-08-21T17:39:00Z</cp:lastPrinted>
  <dcterms:created xsi:type="dcterms:W3CDTF">2021-10-12T22:16:00Z</dcterms:created>
  <dcterms:modified xsi:type="dcterms:W3CDTF">2021-10-12T22:16:00Z</dcterms:modified>
</cp:coreProperties>
</file>