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DFA7" w14:textId="2DEB3CD9" w:rsidR="005F6526" w:rsidRDefault="000A5399" w:rsidP="000A5399">
      <w:pPr>
        <w:jc w:val="center"/>
        <w:rPr>
          <w:rFonts w:ascii="Arial" w:eastAsia="Times New Roman" w:hAnsi="Arial" w:cs="Arial"/>
          <w:caps/>
          <w:color w:val="333333"/>
          <w:sz w:val="36"/>
          <w:szCs w:val="36"/>
        </w:rPr>
      </w:pPr>
      <w:r>
        <w:rPr>
          <w:rFonts w:ascii="Arial" w:eastAsia="Times New Roman" w:hAnsi="Arial" w:cs="Arial"/>
          <w:caps/>
          <w:color w:val="333333"/>
          <w:sz w:val="36"/>
          <w:szCs w:val="36"/>
        </w:rPr>
        <w:t>Legal Description</w:t>
      </w:r>
    </w:p>
    <w:p w14:paraId="348A1FE2" w14:textId="5F98E3F2" w:rsidR="000A5399" w:rsidRDefault="000A5399" w:rsidP="000A5399">
      <w:pPr>
        <w:jc w:val="center"/>
      </w:pPr>
      <w:r>
        <w:rPr>
          <w:rFonts w:ascii="Arial" w:eastAsia="Times New Roman" w:hAnsi="Arial" w:cs="Arial"/>
          <w:caps/>
          <w:color w:val="333333"/>
          <w:sz w:val="36"/>
          <w:szCs w:val="36"/>
        </w:rPr>
        <w:t>12930 Herring Rd, Colorado Springs, CO 80908</w:t>
      </w:r>
    </w:p>
    <w:p w14:paraId="496932CE" w14:textId="63CEECCA" w:rsidR="000A5399" w:rsidRDefault="000A5399"/>
    <w:p w14:paraId="145EE710" w14:textId="52A31CA8" w:rsidR="000A5399" w:rsidRDefault="000A5399" w:rsidP="000A5399">
      <w:r w:rsidRPr="000A5399">
        <w:rPr>
          <w:b/>
          <w:bCs/>
          <w:highlight w:val="yellow"/>
        </w:rPr>
        <w:t>Legal Description</w:t>
      </w:r>
      <w:r>
        <w:t>: N 990 FT OF NE4SE4 EX E 30 FT SEC 8-12-65</w:t>
      </w:r>
      <w:bookmarkStart w:id="0" w:name="_GoBack"/>
      <w:bookmarkEnd w:id="0"/>
    </w:p>
    <w:p w14:paraId="0B25D3CD" w14:textId="453B27DA" w:rsidR="0053107F" w:rsidRDefault="0053107F" w:rsidP="000A5399"/>
    <w:p w14:paraId="0974C1DF" w14:textId="13E54009" w:rsidR="0053107F" w:rsidRDefault="0053107F" w:rsidP="0053107F">
      <w:pPr>
        <w:ind w:left="-630"/>
      </w:pPr>
      <w:r w:rsidRPr="0053107F">
        <w:rPr>
          <w:noProof/>
        </w:rPr>
        <w:drawing>
          <wp:inline distT="0" distB="0" distL="0" distR="0" wp14:anchorId="43594409" wp14:editId="14AA9604">
            <wp:extent cx="6542397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47" cy="5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D587B"/>
    <w:multiLevelType w:val="multilevel"/>
    <w:tmpl w:val="5190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9"/>
    <w:rsid w:val="000A5399"/>
    <w:rsid w:val="0053107F"/>
    <w:rsid w:val="005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DEDB"/>
  <w15:chartTrackingRefBased/>
  <w15:docId w15:val="{2595155B-4E20-44F4-84CE-E0C149E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53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learfix">
    <w:name w:val="clearfix"/>
    <w:basedOn w:val="Normal"/>
    <w:rsid w:val="000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0A5399"/>
  </w:style>
  <w:style w:type="character" w:customStyle="1" w:styleId="value">
    <w:name w:val="value"/>
    <w:basedOn w:val="DefaultParagraphFont"/>
    <w:rsid w:val="000A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Craigs McDermott</dc:creator>
  <cp:keywords/>
  <dc:description/>
  <cp:lastModifiedBy>Craigs McDermott</cp:lastModifiedBy>
  <cp:revision>2</cp:revision>
  <dcterms:created xsi:type="dcterms:W3CDTF">2019-12-10T20:54:00Z</dcterms:created>
  <dcterms:modified xsi:type="dcterms:W3CDTF">2019-12-11T02:21:00Z</dcterms:modified>
</cp:coreProperties>
</file>