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0E33C5B3" w:rsidR="00EB59C2" w:rsidRPr="000925A0" w:rsidRDefault="0067713F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7B5FB5">
        <w:rPr>
          <w:rFonts w:ascii="Arial" w:hAnsi="Arial" w:cs="Arial"/>
        </w:rPr>
        <w:t>25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C2FAE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7E0A28BE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OAR21</w:t>
      </w:r>
      <w:r w:rsidR="0067713F">
        <w:rPr>
          <w:rFonts w:ascii="Arial" w:hAnsi="Arial" w:cs="Arial"/>
        </w:rPr>
        <w:t>1</w:t>
      </w:r>
      <w:r w:rsidR="009410EB">
        <w:rPr>
          <w:rFonts w:ascii="Arial" w:hAnsi="Arial" w:cs="Arial"/>
        </w:rPr>
        <w:t>1</w:t>
      </w:r>
      <w:r w:rsidR="007B5FB5">
        <w:rPr>
          <w:rFonts w:ascii="Arial" w:hAnsi="Arial" w:cs="Arial"/>
        </w:rPr>
        <w:t>3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6EC3D6ED" w14:textId="1D57C29A" w:rsidR="00106A5D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7B5FB5" w:rsidRPr="007B5FB5">
        <w:rPr>
          <w:rFonts w:ascii="Arial" w:hAnsi="Arial" w:cs="Arial"/>
        </w:rPr>
        <w:t>2021 Initiative E34 - Update Development Standards in the Zoning Resolution</w:t>
      </w:r>
    </w:p>
    <w:p w14:paraId="20E1F22C" w14:textId="77777777" w:rsidR="000E1145" w:rsidRPr="000925A0" w:rsidRDefault="000E1145" w:rsidP="00EB59C2">
      <w:pPr>
        <w:rPr>
          <w:rFonts w:ascii="Arial" w:hAnsi="Arial" w:cs="Arial"/>
        </w:rPr>
      </w:pPr>
    </w:p>
    <w:p w14:paraId="522E0634" w14:textId="60F21469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7B5FB5">
        <w:rPr>
          <w:rFonts w:ascii="Arial" w:hAnsi="Arial" w:cs="Arial"/>
        </w:rPr>
        <w:t>C Boyd</w:t>
      </w:r>
      <w:r w:rsidR="00D062B8">
        <w:rPr>
          <w:rFonts w:ascii="Arial" w:hAnsi="Arial" w:cs="Arial"/>
        </w:rPr>
        <w:t>;</w:t>
      </w:r>
      <w:r w:rsidR="00EB43DC">
        <w:rPr>
          <w:rFonts w:ascii="Arial" w:hAnsi="Arial" w:cs="Arial"/>
        </w:rPr>
        <w:t xml:space="preserve"> </w:t>
      </w:r>
      <w:r w:rsidR="007B5FB5">
        <w:rPr>
          <w:rFonts w:ascii="Arial" w:hAnsi="Arial" w:cs="Arial"/>
        </w:rPr>
        <w:t>cboyd@douglas.co.us</w:t>
      </w:r>
    </w:p>
    <w:p w14:paraId="77F31242" w14:textId="77777777" w:rsidR="00521A39" w:rsidRDefault="00521A39" w:rsidP="00EB59C2"/>
    <w:p w14:paraId="0E3C6FDE" w14:textId="3F9C432F" w:rsidR="006C2A33" w:rsidRPr="00F2631F" w:rsidRDefault="00EB59C2" w:rsidP="00EB59C2">
      <w:pPr>
        <w:rPr>
          <w:rFonts w:ascii="Arial" w:hAnsi="Arial" w:cs="Arial"/>
          <w:b/>
        </w:rPr>
      </w:pPr>
      <w:r w:rsidRPr="00F2631F">
        <w:rPr>
          <w:rFonts w:ascii="Arial" w:hAnsi="Arial" w:cs="Arial"/>
          <w:b/>
        </w:rPr>
        <w:t>Planning Division</w:t>
      </w:r>
    </w:p>
    <w:p w14:paraId="07DEFD94" w14:textId="77777777" w:rsidR="00B51AA0" w:rsidRPr="00F2435F" w:rsidRDefault="00B51AA0" w:rsidP="00B51AA0">
      <w:pPr>
        <w:rPr>
          <w:rFonts w:ascii="Arial" w:hAnsi="Arial" w:cs="Arial"/>
          <w:bCs/>
        </w:rPr>
      </w:pPr>
      <w:r w:rsidRPr="00F2631F">
        <w:rPr>
          <w:rFonts w:ascii="Arial" w:hAnsi="Arial" w:cs="Arial"/>
          <w:bCs/>
        </w:rPr>
        <w:t>Planning Division has no comments.</w:t>
      </w:r>
    </w:p>
    <w:p w14:paraId="1EA1C583" w14:textId="77777777" w:rsidR="006B5FFA" w:rsidRDefault="006B5FFA" w:rsidP="006B5FFA">
      <w:pPr>
        <w:pStyle w:val="ListParagraph"/>
        <w:rPr>
          <w:rFonts w:ascii="Arial" w:hAnsi="Arial" w:cs="Arial"/>
          <w:bCs/>
        </w:rPr>
      </w:pPr>
    </w:p>
    <w:p w14:paraId="3F22E4B8" w14:textId="16982E3A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by: </w:t>
      </w:r>
      <w:r w:rsidR="000E1145">
        <w:rPr>
          <w:rFonts w:ascii="Arial" w:hAnsi="Arial" w:cs="Arial"/>
          <w:bCs/>
        </w:rPr>
        <w:t>Kylie Bagley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4864C8AE" w:rsidR="006B5FFA" w:rsidRPr="00AF045F" w:rsidRDefault="000E1145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kyliebagley</w:t>
      </w:r>
      <w:r w:rsidR="006B5FFA"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04FEEAC1" w14:textId="423BDC10" w:rsidR="007B5FB5" w:rsidRPr="007B5FB5" w:rsidRDefault="007B5FB5" w:rsidP="007B5FB5">
      <w:pPr>
        <w:rPr>
          <w:rFonts w:ascii="Arial" w:hAnsi="Arial" w:cs="Arial"/>
        </w:rPr>
      </w:pPr>
      <w:r w:rsidRPr="007B5FB5">
        <w:rPr>
          <w:rFonts w:ascii="Arial" w:hAnsi="Arial" w:cs="Arial"/>
        </w:rPr>
        <w:t>No comments to the proposed update to the Douglas County Zoning Resolution.</w:t>
      </w:r>
    </w:p>
    <w:p w14:paraId="4280ACFA" w14:textId="77777777" w:rsidR="007B5FB5" w:rsidRPr="007B5FB5" w:rsidRDefault="007B5FB5" w:rsidP="007B5FB5">
      <w:pPr>
        <w:rPr>
          <w:rFonts w:ascii="Arial" w:hAnsi="Arial" w:cs="Arial"/>
        </w:rPr>
      </w:pPr>
    </w:p>
    <w:p w14:paraId="0097C6D1" w14:textId="6042DD99" w:rsidR="007B5FB5" w:rsidRPr="007B5FB5" w:rsidRDefault="007B5FB5" w:rsidP="007B5FB5">
      <w:pPr>
        <w:ind w:firstLine="720"/>
        <w:rPr>
          <w:rFonts w:ascii="Arial" w:hAnsi="Arial" w:cs="Arial"/>
        </w:rPr>
      </w:pPr>
      <w:r w:rsidRPr="007B5FB5">
        <w:rPr>
          <w:rFonts w:ascii="Arial" w:hAnsi="Arial" w:cs="Arial"/>
        </w:rPr>
        <w:t>Reviewed by:</w:t>
      </w:r>
      <w:r>
        <w:rPr>
          <w:rFonts w:ascii="Arial" w:hAnsi="Arial" w:cs="Arial"/>
        </w:rPr>
        <w:t xml:space="preserve"> </w:t>
      </w:r>
      <w:r w:rsidRPr="007B5FB5">
        <w:rPr>
          <w:rFonts w:ascii="Arial" w:hAnsi="Arial" w:cs="Arial"/>
        </w:rPr>
        <w:t>Gilbert LaForce, PE</w:t>
      </w:r>
    </w:p>
    <w:p w14:paraId="74B49B0B" w14:textId="59B2FA5E" w:rsidR="009410EB" w:rsidRDefault="007B5FB5" w:rsidP="007B5FB5">
      <w:pPr>
        <w:ind w:left="1440" w:firstLine="720"/>
        <w:rPr>
          <w:rFonts w:ascii="Arial" w:hAnsi="Arial" w:cs="Arial"/>
        </w:rPr>
      </w:pPr>
      <w:r w:rsidRPr="007B5FB5">
        <w:rPr>
          <w:rFonts w:ascii="Arial" w:hAnsi="Arial" w:cs="Arial"/>
        </w:rPr>
        <w:t>gilbertlaforce@elpasoco.com</w:t>
      </w:r>
    </w:p>
    <w:p w14:paraId="2F8B2CAF" w14:textId="77777777" w:rsidR="007B5FB5" w:rsidRDefault="007B5FB5" w:rsidP="008C1ADF">
      <w:pPr>
        <w:rPr>
          <w:rFonts w:ascii="Arial" w:hAnsi="Arial" w:cs="Arial"/>
          <w:b/>
        </w:rPr>
      </w:pPr>
    </w:p>
    <w:p w14:paraId="3F7F440A" w14:textId="743EFD5F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8AF6791" w:rsidR="0057268D" w:rsidRDefault="008C6948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Kylie Bagley</w:t>
      </w:r>
      <w:r w:rsidR="0057268D" w:rsidRPr="00AF045F">
        <w:rPr>
          <w:rFonts w:ascii="Arial" w:hAnsi="Arial" w:cs="Arial"/>
          <w:bCs/>
        </w:rPr>
        <w:t>, Planner I</w:t>
      </w:r>
      <w:r w:rsidR="0057268D">
        <w:rPr>
          <w:rFonts w:ascii="Arial" w:hAnsi="Arial" w:cs="Arial"/>
          <w:bCs/>
        </w:rPr>
        <w:t>I</w:t>
      </w:r>
      <w:r w:rsidR="0057268D"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60F73F0D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</w:t>
      </w:r>
      <w:r w:rsidR="008C6948">
        <w:rPr>
          <w:rFonts w:ascii="Arial" w:hAnsi="Arial" w:cs="Arial"/>
          <w:iCs/>
        </w:rPr>
        <w:t>323</w:t>
      </w:r>
    </w:p>
    <w:sectPr w:rsidR="00E358AE" w:rsidRPr="000925A0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7B5FB5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8E3A26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3E1A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1C93793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5F65CADB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bookmarkStart w:id="0" w:name="_Hlk61347767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Cami Bremer </w:t>
                          </w:r>
                          <w:bookmarkEnd w:id="0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(Vice-Chair)</w:t>
                          </w:r>
                        </w:p>
                        <w:p w14:paraId="3BEE1A96" w14:textId="393E260B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0463E1A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1C93793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Stan VanderWerf (Chair)</w:t>
                    </w:r>
                  </w:p>
                  <w:p w14:paraId="5F65CADB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bookmarkStart w:id="1" w:name="_Hlk61347767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Cami Bremer </w:t>
                    </w:r>
                    <w:bookmarkEnd w:id="1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(Vice-Chair)</w:t>
                    </w:r>
                  </w:p>
                  <w:p w14:paraId="3BEE1A96" w14:textId="393E260B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EF95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Longinos Gonzalez, Jr. </w:t>
                          </w:r>
                        </w:p>
                        <w:p w14:paraId="5DE5D3DC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54FD899E" w14:textId="77777777" w:rsidR="00F2631F" w:rsidRPr="00711985" w:rsidRDefault="00F2631F" w:rsidP="00F2631F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Carrie Geitner</w:t>
                          </w:r>
                        </w:p>
                        <w:p w14:paraId="2C9D0821" w14:textId="0AF8D89F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079AEF95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Longinos Gonzalez, Jr. </w:t>
                    </w:r>
                  </w:p>
                  <w:p w14:paraId="5DE5D3DC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Holly Williams</w:t>
                    </w:r>
                  </w:p>
                  <w:p w14:paraId="54FD899E" w14:textId="77777777" w:rsidR="00F2631F" w:rsidRPr="00711985" w:rsidRDefault="00F2631F" w:rsidP="00F2631F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Carrie Geitner</w:t>
                    </w:r>
                  </w:p>
                  <w:p w14:paraId="2C9D0821" w14:textId="0AF8D89F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15E1"/>
    <w:rsid w:val="0007275D"/>
    <w:rsid w:val="000869C6"/>
    <w:rsid w:val="00087080"/>
    <w:rsid w:val="00087716"/>
    <w:rsid w:val="000925A0"/>
    <w:rsid w:val="0009283B"/>
    <w:rsid w:val="000976E0"/>
    <w:rsid w:val="000B16CE"/>
    <w:rsid w:val="000B66A6"/>
    <w:rsid w:val="000C2888"/>
    <w:rsid w:val="000D118B"/>
    <w:rsid w:val="000D137D"/>
    <w:rsid w:val="000D52F9"/>
    <w:rsid w:val="000E0DBF"/>
    <w:rsid w:val="000E1145"/>
    <w:rsid w:val="000E463B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763C6"/>
    <w:rsid w:val="00177743"/>
    <w:rsid w:val="00183D3E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9656D"/>
    <w:rsid w:val="002A705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178A"/>
    <w:rsid w:val="003A31B6"/>
    <w:rsid w:val="003B25FD"/>
    <w:rsid w:val="003C0FE3"/>
    <w:rsid w:val="003C52A3"/>
    <w:rsid w:val="003D6D12"/>
    <w:rsid w:val="003E2FF1"/>
    <w:rsid w:val="003E5953"/>
    <w:rsid w:val="00402BAD"/>
    <w:rsid w:val="00403EB3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1FAF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317A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7713F"/>
    <w:rsid w:val="00692D40"/>
    <w:rsid w:val="00692FCE"/>
    <w:rsid w:val="00694331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556F5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B5FB5"/>
    <w:rsid w:val="007C7B9F"/>
    <w:rsid w:val="007D35BA"/>
    <w:rsid w:val="007D6F5F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C6948"/>
    <w:rsid w:val="008E1A15"/>
    <w:rsid w:val="008E3A26"/>
    <w:rsid w:val="008E467B"/>
    <w:rsid w:val="008F1990"/>
    <w:rsid w:val="008F7FD8"/>
    <w:rsid w:val="00904643"/>
    <w:rsid w:val="00911739"/>
    <w:rsid w:val="0091560F"/>
    <w:rsid w:val="00920BEF"/>
    <w:rsid w:val="00926B4A"/>
    <w:rsid w:val="00926D8A"/>
    <w:rsid w:val="00932885"/>
    <w:rsid w:val="00937612"/>
    <w:rsid w:val="009410EB"/>
    <w:rsid w:val="009554F2"/>
    <w:rsid w:val="0095732E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384E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0B70"/>
    <w:rsid w:val="00C81A7E"/>
    <w:rsid w:val="00C820DB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2B8"/>
    <w:rsid w:val="00D06503"/>
    <w:rsid w:val="00D06911"/>
    <w:rsid w:val="00D06E68"/>
    <w:rsid w:val="00D06ED3"/>
    <w:rsid w:val="00D20088"/>
    <w:rsid w:val="00D249B0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43DC"/>
    <w:rsid w:val="00EB59C2"/>
    <w:rsid w:val="00EB5AA1"/>
    <w:rsid w:val="00EB5F7D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31F"/>
    <w:rsid w:val="00F26921"/>
    <w:rsid w:val="00F35F02"/>
    <w:rsid w:val="00F3624B"/>
    <w:rsid w:val="00F37D86"/>
    <w:rsid w:val="00F47881"/>
    <w:rsid w:val="00F54FBC"/>
    <w:rsid w:val="00F71002"/>
    <w:rsid w:val="00F72372"/>
    <w:rsid w:val="00F76A33"/>
    <w:rsid w:val="00F813BF"/>
    <w:rsid w:val="00F83B94"/>
    <w:rsid w:val="00F85D9C"/>
    <w:rsid w:val="00FA2E34"/>
    <w:rsid w:val="00FB15B3"/>
    <w:rsid w:val="00FC0A22"/>
    <w:rsid w:val="00FC2315"/>
    <w:rsid w:val="00FC6CDD"/>
    <w:rsid w:val="00FD1811"/>
    <w:rsid w:val="00FD3B55"/>
    <w:rsid w:val="00FD54E8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</TotalTime>
  <Pages>1</Pages>
  <Words>87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Kylie Bagley</cp:lastModifiedBy>
  <cp:revision>2</cp:revision>
  <cp:lastPrinted>2021-05-03T14:16:00Z</cp:lastPrinted>
  <dcterms:created xsi:type="dcterms:W3CDTF">2021-11-23T14:49:00Z</dcterms:created>
  <dcterms:modified xsi:type="dcterms:W3CDTF">2021-11-23T14:49:00Z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