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490ED8" w14:textId="3F8E5C4E" w:rsidR="00F04EA6" w:rsidRPr="003B3B0A" w:rsidRDefault="00D15A98" w:rsidP="00F04EA6">
      <w:pPr>
        <w:pStyle w:val="Heading1"/>
        <w:tabs>
          <w:tab w:val="left" w:pos="360"/>
        </w:tabs>
        <w:jc w:val="both"/>
        <w:rPr>
          <w:rFonts w:ascii="Arial" w:hAnsi="Arial" w:cs="Arial"/>
          <w:color w:val="FF0000"/>
          <w:sz w:val="20"/>
        </w:rPr>
      </w:pPr>
      <w:r w:rsidRPr="003B3B0A">
        <w:rPr>
          <w:rFonts w:ascii="Arial" w:hAnsi="Arial" w:cs="Arial"/>
          <w:b/>
          <w:sz w:val="20"/>
        </w:rPr>
        <w:t xml:space="preserve">DATE: </w:t>
      </w:r>
      <w:r w:rsidR="0086265F">
        <w:rPr>
          <w:rFonts w:ascii="Arial" w:hAnsi="Arial" w:cs="Arial"/>
          <w:b/>
          <w:color w:val="000000" w:themeColor="text1"/>
          <w:sz w:val="20"/>
        </w:rPr>
        <w:t>5 July 2018</w:t>
      </w:r>
    </w:p>
    <w:p w14:paraId="63CB5D24" w14:textId="77777777" w:rsidR="00D15A98" w:rsidRPr="003B3B0A" w:rsidRDefault="00D15A98" w:rsidP="00D15A98">
      <w:pPr>
        <w:pStyle w:val="Heading1"/>
        <w:tabs>
          <w:tab w:val="left" w:pos="360"/>
        </w:tabs>
        <w:jc w:val="both"/>
        <w:rPr>
          <w:rFonts w:ascii="Arial" w:hAnsi="Arial" w:cs="Arial"/>
          <w:b/>
          <w:sz w:val="20"/>
        </w:rPr>
      </w:pPr>
      <w:r w:rsidRPr="003B3B0A">
        <w:rPr>
          <w:rFonts w:ascii="Arial" w:hAnsi="Arial" w:cs="Arial"/>
          <w:b/>
          <w:sz w:val="20"/>
        </w:rPr>
        <w:t>BUCKSLIP NUMBER:</w:t>
      </w:r>
      <w:r w:rsidR="005531CE" w:rsidRPr="003B3B0A">
        <w:rPr>
          <w:rFonts w:ascii="Arial" w:hAnsi="Arial" w:cs="Arial"/>
          <w:b/>
          <w:sz w:val="20"/>
        </w:rPr>
        <w:t xml:space="preserve"> </w:t>
      </w:r>
      <w:r w:rsidR="006D6C73" w:rsidRPr="0086265F">
        <w:rPr>
          <w:rFonts w:ascii="Arial" w:hAnsi="Arial" w:cs="Arial"/>
          <w:b/>
          <w:sz w:val="20"/>
        </w:rPr>
        <w:t>PPR-17-037</w:t>
      </w:r>
    </w:p>
    <w:p w14:paraId="0BC124C5" w14:textId="5F840327" w:rsidR="00D15A98" w:rsidRPr="0086265F" w:rsidRDefault="00D15A98" w:rsidP="00D15A98">
      <w:pPr>
        <w:pStyle w:val="Heading1"/>
        <w:tabs>
          <w:tab w:val="left" w:pos="360"/>
        </w:tabs>
        <w:jc w:val="both"/>
        <w:rPr>
          <w:rFonts w:ascii="Arial" w:hAnsi="Arial" w:cs="Arial"/>
          <w:b/>
          <w:color w:val="FF0000"/>
          <w:sz w:val="20"/>
        </w:rPr>
      </w:pPr>
      <w:r w:rsidRPr="003B3B0A">
        <w:rPr>
          <w:rFonts w:ascii="Arial" w:hAnsi="Arial" w:cs="Arial"/>
          <w:b/>
          <w:sz w:val="20"/>
        </w:rPr>
        <w:t xml:space="preserve">RE:  </w:t>
      </w:r>
      <w:r w:rsidR="000F4B93" w:rsidRPr="0086265F">
        <w:rPr>
          <w:rFonts w:ascii="Arial" w:hAnsi="Arial" w:cs="Arial"/>
          <w:b/>
          <w:sz w:val="20"/>
        </w:rPr>
        <w:t>Development Plan</w:t>
      </w:r>
      <w:r w:rsidR="008F633B" w:rsidRPr="0086265F">
        <w:rPr>
          <w:rFonts w:ascii="Arial" w:hAnsi="Arial" w:cs="Arial"/>
          <w:b/>
          <w:sz w:val="20"/>
        </w:rPr>
        <w:t xml:space="preserve"> Review</w:t>
      </w:r>
      <w:r w:rsidR="003B3B0A" w:rsidRPr="003B3B0A">
        <w:rPr>
          <w:rFonts w:ascii="Arial" w:hAnsi="Arial" w:cs="Arial"/>
          <w:sz w:val="20"/>
        </w:rPr>
        <w:t xml:space="preserve"> – </w:t>
      </w:r>
      <w:r w:rsidR="0086265F" w:rsidRPr="0086265F">
        <w:rPr>
          <w:rFonts w:ascii="Arial" w:hAnsi="Arial" w:cs="Arial"/>
          <w:b/>
          <w:color w:val="7030A0"/>
          <w:sz w:val="20"/>
        </w:rPr>
        <w:t>Third Review</w:t>
      </w:r>
      <w:r w:rsidR="003B3B0A" w:rsidRPr="0086265F">
        <w:rPr>
          <w:rFonts w:ascii="Arial" w:hAnsi="Arial" w:cs="Arial"/>
          <w:b/>
          <w:color w:val="7030A0"/>
          <w:sz w:val="20"/>
        </w:rPr>
        <w:t xml:space="preserve"> </w:t>
      </w:r>
    </w:p>
    <w:p w14:paraId="0BAC4242" w14:textId="77777777" w:rsidR="00D15A98" w:rsidRPr="003B3B0A" w:rsidRDefault="00D15A98" w:rsidP="00D15A98">
      <w:pPr>
        <w:pStyle w:val="Heading1"/>
        <w:tabs>
          <w:tab w:val="left" w:pos="360"/>
        </w:tabs>
        <w:jc w:val="both"/>
        <w:rPr>
          <w:rFonts w:ascii="Arial" w:hAnsi="Arial" w:cs="Arial"/>
          <w:b/>
          <w:sz w:val="20"/>
        </w:rPr>
      </w:pPr>
    </w:p>
    <w:p w14:paraId="6A76834A" w14:textId="4CDA3CA5" w:rsidR="00D15A98" w:rsidRPr="003B3B0A" w:rsidRDefault="00E351EA" w:rsidP="00D15A98">
      <w:pPr>
        <w:pStyle w:val="Heading1"/>
        <w:tabs>
          <w:tab w:val="left" w:pos="360"/>
        </w:tabs>
        <w:jc w:val="both"/>
        <w:rPr>
          <w:rFonts w:ascii="Arial" w:hAnsi="Arial" w:cs="Arial"/>
          <w:b/>
          <w:sz w:val="20"/>
        </w:rPr>
      </w:pPr>
      <w:r w:rsidRPr="003B3B0A">
        <w:rPr>
          <w:rFonts w:ascii="Arial" w:hAnsi="Arial" w:cs="Arial"/>
          <w:b/>
          <w:sz w:val="20"/>
        </w:rPr>
        <w:t>Utility Comments</w:t>
      </w:r>
      <w:r w:rsidR="0086265F" w:rsidRPr="003B3B0A">
        <w:rPr>
          <w:rFonts w:ascii="Arial" w:hAnsi="Arial" w:cs="Arial"/>
          <w:b/>
          <w:sz w:val="20"/>
        </w:rPr>
        <w:t>: (</w:t>
      </w:r>
      <w:r w:rsidR="00D061C9" w:rsidRPr="003B3B0A">
        <w:rPr>
          <w:rFonts w:ascii="Arial" w:hAnsi="Arial" w:cs="Arial"/>
          <w:b/>
          <w:sz w:val="20"/>
        </w:rPr>
        <w:t>gas</w:t>
      </w:r>
      <w:r w:rsidR="00F04EA6" w:rsidRPr="003B3B0A">
        <w:rPr>
          <w:rFonts w:ascii="Arial" w:hAnsi="Arial" w:cs="Arial"/>
          <w:b/>
          <w:sz w:val="20"/>
        </w:rPr>
        <w:t>, electric</w:t>
      </w:r>
      <w:r w:rsidR="00D15A98" w:rsidRPr="003B3B0A">
        <w:rPr>
          <w:rFonts w:ascii="Arial" w:hAnsi="Arial" w:cs="Arial"/>
          <w:b/>
          <w:sz w:val="20"/>
        </w:rPr>
        <w:t>)</w:t>
      </w:r>
    </w:p>
    <w:p w14:paraId="5F979941" w14:textId="77777777" w:rsidR="00D15A98" w:rsidRPr="003B3B0A" w:rsidRDefault="00D15A98" w:rsidP="00D15A98">
      <w:pPr>
        <w:rPr>
          <w:rFonts w:ascii="Arial" w:hAnsi="Arial" w:cs="Arial"/>
          <w:b/>
        </w:rPr>
      </w:pPr>
    </w:p>
    <w:p w14:paraId="6F657C8A" w14:textId="4870B0CC" w:rsidR="00B93B7A" w:rsidRPr="003B3B0A" w:rsidRDefault="00D15A98" w:rsidP="00D15A98">
      <w:pPr>
        <w:rPr>
          <w:rFonts w:ascii="Arial" w:hAnsi="Arial" w:cs="Arial"/>
          <w:b/>
          <w:u w:val="single"/>
        </w:rPr>
      </w:pPr>
      <w:r w:rsidRPr="003B3B0A">
        <w:rPr>
          <w:rFonts w:ascii="Arial" w:hAnsi="Arial" w:cs="Arial"/>
          <w:b/>
          <w:u w:val="single"/>
        </w:rPr>
        <w:t>Action Items:</w:t>
      </w:r>
    </w:p>
    <w:p w14:paraId="2367B9AA" w14:textId="53DB0FBB" w:rsidR="00B93B7A" w:rsidRPr="003B3B0A" w:rsidRDefault="00B93B7A" w:rsidP="00B93B7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3B3B0A">
        <w:rPr>
          <w:rFonts w:ascii="Arial" w:hAnsi="Arial" w:cs="Arial"/>
        </w:rPr>
        <w:t>Provide a separate utility sheet. Show and label existing gas and electric and proposed gas and electric services.</w:t>
      </w:r>
      <w:r w:rsidR="003B3B0A">
        <w:rPr>
          <w:rFonts w:ascii="Arial" w:hAnsi="Arial" w:cs="Arial"/>
        </w:rPr>
        <w:t xml:space="preserve"> </w:t>
      </w:r>
      <w:r w:rsidR="003B3B0A">
        <w:rPr>
          <w:rFonts w:ascii="Arial" w:hAnsi="Arial" w:cs="Arial"/>
          <w:color w:val="00B050"/>
        </w:rPr>
        <w:t xml:space="preserve">Item has been addressed. </w:t>
      </w:r>
    </w:p>
    <w:p w14:paraId="5D4A683A" w14:textId="0AE60901" w:rsidR="00B93B7A" w:rsidRPr="003B3B0A" w:rsidRDefault="00B93B7A" w:rsidP="00B93B7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3B3B0A">
        <w:rPr>
          <w:rFonts w:ascii="Arial" w:hAnsi="Arial" w:cs="Arial"/>
        </w:rPr>
        <w:t>Show and label all applicable easements with width and Reception No.</w:t>
      </w:r>
      <w:r w:rsidR="003B3B0A">
        <w:rPr>
          <w:rFonts w:ascii="Arial" w:hAnsi="Arial" w:cs="Arial"/>
        </w:rPr>
        <w:t xml:space="preserve"> </w:t>
      </w:r>
      <w:r w:rsidR="003B3B0A">
        <w:rPr>
          <w:rFonts w:ascii="Arial" w:hAnsi="Arial" w:cs="Arial"/>
          <w:color w:val="00B050"/>
        </w:rPr>
        <w:t>Item has been addressed.</w:t>
      </w:r>
    </w:p>
    <w:p w14:paraId="35F43492" w14:textId="3DD08C09" w:rsidR="003B3B0A" w:rsidRPr="003B3B0A" w:rsidRDefault="003B3B0A" w:rsidP="00B93B7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 xml:space="preserve">Ensure that there is at least 3ft of separation between proposed gas and/or electric service lines and any proposed water or wastewater service lines. </w:t>
      </w:r>
      <w:r w:rsidR="0086265F" w:rsidRPr="0086265F">
        <w:rPr>
          <w:rFonts w:ascii="Arial" w:hAnsi="Arial" w:cs="Arial"/>
          <w:color w:val="7030A0"/>
        </w:rPr>
        <w:t>Item has not been addressed. Appears the minimum separation of 3-feet is not provided between the gas and water on Lot 2. Revise and label separations on both Lots between gas and water.</w:t>
      </w:r>
    </w:p>
    <w:p w14:paraId="463F3C2B" w14:textId="72DF65F8" w:rsidR="003B3B0A" w:rsidRPr="00040220" w:rsidRDefault="003B3B0A" w:rsidP="00B93B7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 xml:space="preserve">Show the proposed location of the gas and electric meters on the elevation plans. Ensure that there is at least 3ft of separation from the </w:t>
      </w:r>
      <w:r w:rsidR="00040220">
        <w:rPr>
          <w:rFonts w:ascii="Arial" w:hAnsi="Arial" w:cs="Arial"/>
          <w:color w:val="FF0000"/>
        </w:rPr>
        <w:t xml:space="preserve">gas meter (regulator) and any openings, to include windows and doors. </w:t>
      </w:r>
      <w:r w:rsidR="002E024A" w:rsidRPr="002E024A">
        <w:rPr>
          <w:rFonts w:ascii="Arial" w:hAnsi="Arial" w:cs="Arial"/>
          <w:color w:val="7030A0"/>
        </w:rPr>
        <w:t>Item has still not been addressed.</w:t>
      </w:r>
    </w:p>
    <w:p w14:paraId="2C1C89F9" w14:textId="18568C0B" w:rsidR="00040220" w:rsidRDefault="00040220" w:rsidP="00040220">
      <w:pPr>
        <w:rPr>
          <w:rFonts w:ascii="Arial" w:hAnsi="Arial" w:cs="Arial"/>
        </w:rPr>
      </w:pPr>
    </w:p>
    <w:p w14:paraId="081CFAA3" w14:textId="5DF56398" w:rsidR="00040220" w:rsidRDefault="00040220" w:rsidP="00040220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Project Specific </w:t>
      </w:r>
      <w:r w:rsidRPr="003B3B0A">
        <w:rPr>
          <w:rFonts w:ascii="Arial" w:hAnsi="Arial" w:cs="Arial"/>
          <w:b/>
          <w:u w:val="single"/>
        </w:rPr>
        <w:t>Information Items:</w:t>
      </w:r>
    </w:p>
    <w:p w14:paraId="29FA9E34" w14:textId="77777777" w:rsidR="0086265F" w:rsidRPr="003B3B0A" w:rsidRDefault="0086265F" w:rsidP="00040220">
      <w:pPr>
        <w:rPr>
          <w:rFonts w:ascii="Arial" w:hAnsi="Arial" w:cs="Arial"/>
          <w:b/>
          <w:u w:val="single"/>
        </w:rPr>
      </w:pPr>
    </w:p>
    <w:p w14:paraId="5AC801E6" w14:textId="3D928C85" w:rsidR="00040220" w:rsidRPr="00040220" w:rsidRDefault="00040220" w:rsidP="0086265F">
      <w:pPr>
        <w:rPr>
          <w:rFonts w:ascii="Arial" w:hAnsi="Arial" w:cs="Arial"/>
          <w:color w:val="FF0000"/>
        </w:rPr>
      </w:pPr>
      <w:r w:rsidRPr="00040220">
        <w:rPr>
          <w:rFonts w:ascii="Arial" w:hAnsi="Arial" w:cs="Arial"/>
          <w:color w:val="FF0000"/>
        </w:rPr>
        <w:t>Contact the Field Engineer for the project area, Tony Colvin, at 719-668-5768 to coordinate gas and electric service</w:t>
      </w:r>
      <w:r w:rsidR="007C476B">
        <w:rPr>
          <w:rFonts w:ascii="Arial" w:hAnsi="Arial" w:cs="Arial"/>
          <w:color w:val="FF0000"/>
        </w:rPr>
        <w:t xml:space="preserve"> prior to construction</w:t>
      </w:r>
      <w:r w:rsidRPr="00040220">
        <w:rPr>
          <w:rFonts w:ascii="Arial" w:hAnsi="Arial" w:cs="Arial"/>
          <w:color w:val="FF0000"/>
        </w:rPr>
        <w:t xml:space="preserve">. </w:t>
      </w:r>
    </w:p>
    <w:p w14:paraId="6C87113C" w14:textId="4B391611" w:rsidR="00D77181" w:rsidRPr="003B3B0A" w:rsidRDefault="00D77181" w:rsidP="00D15A98">
      <w:pPr>
        <w:rPr>
          <w:rFonts w:ascii="Arial" w:hAnsi="Arial" w:cs="Arial"/>
          <w:b/>
          <w:u w:val="single"/>
        </w:rPr>
      </w:pPr>
    </w:p>
    <w:p w14:paraId="4F57F334" w14:textId="3BCBD435" w:rsidR="004D29DD" w:rsidRDefault="00D15A98" w:rsidP="003B3B0A">
      <w:pPr>
        <w:rPr>
          <w:rFonts w:ascii="Arial" w:hAnsi="Arial" w:cs="Arial"/>
          <w:b/>
          <w:u w:val="single"/>
        </w:rPr>
      </w:pPr>
      <w:r w:rsidRPr="003B3B0A">
        <w:rPr>
          <w:rFonts w:ascii="Arial" w:hAnsi="Arial" w:cs="Arial"/>
          <w:b/>
          <w:u w:val="single"/>
        </w:rPr>
        <w:t>Information Items:</w:t>
      </w:r>
    </w:p>
    <w:p w14:paraId="1598CFD8" w14:textId="226A5C19" w:rsidR="0086265F" w:rsidRDefault="0086265F" w:rsidP="003B3B0A">
      <w:pPr>
        <w:rPr>
          <w:rFonts w:ascii="Arial" w:hAnsi="Arial" w:cs="Arial"/>
          <w:b/>
          <w:u w:val="single"/>
        </w:rPr>
      </w:pPr>
    </w:p>
    <w:p w14:paraId="655C019F" w14:textId="77777777" w:rsidR="0086265F" w:rsidRPr="003B3B0A" w:rsidRDefault="0086265F" w:rsidP="003B3B0A">
      <w:pPr>
        <w:rPr>
          <w:rFonts w:ascii="Arial" w:hAnsi="Arial" w:cs="Arial"/>
          <w:b/>
          <w:u w:val="single"/>
        </w:rPr>
      </w:pPr>
    </w:p>
    <w:p w14:paraId="5801D95A" w14:textId="15B72919" w:rsidR="00D15A98" w:rsidRDefault="003B3B0A" w:rsidP="0086265F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All previous information items still apply. </w:t>
      </w:r>
    </w:p>
    <w:p w14:paraId="2EB072FC" w14:textId="77777777" w:rsidR="0086265F" w:rsidRDefault="0086265F" w:rsidP="0086265F">
      <w:pPr>
        <w:ind w:left="360"/>
        <w:rPr>
          <w:rFonts w:ascii="Arial" w:hAnsi="Arial" w:cs="Arial"/>
        </w:rPr>
      </w:pPr>
    </w:p>
    <w:p w14:paraId="6FEE4830" w14:textId="77777777" w:rsidR="003B3B0A" w:rsidRPr="00D15A98" w:rsidRDefault="003B3B0A" w:rsidP="003B3B0A">
      <w:pPr>
        <w:ind w:left="360"/>
        <w:rPr>
          <w:rFonts w:ascii="Arial" w:hAnsi="Arial" w:cs="Arial"/>
        </w:rPr>
      </w:pPr>
    </w:p>
    <w:p w14:paraId="59FC2790" w14:textId="77777777" w:rsidR="00D15A98" w:rsidRPr="003B3B0A" w:rsidRDefault="00D15A98" w:rsidP="00D15A98">
      <w:pPr>
        <w:pStyle w:val="BodyText2"/>
        <w:rPr>
          <w:rFonts w:ascii="Arial" w:hAnsi="Arial" w:cs="Arial"/>
          <w:sz w:val="20"/>
        </w:rPr>
      </w:pPr>
      <w:r w:rsidRPr="003B3B0A">
        <w:rPr>
          <w:rFonts w:ascii="Arial" w:hAnsi="Arial" w:cs="Arial"/>
          <w:sz w:val="20"/>
        </w:rPr>
        <w:t xml:space="preserve">If you have any questions, please contact </w:t>
      </w:r>
      <w:r w:rsidR="00C1653B" w:rsidRPr="003B3B0A">
        <w:rPr>
          <w:rFonts w:ascii="Arial" w:hAnsi="Arial" w:cs="Arial"/>
          <w:sz w:val="20"/>
        </w:rPr>
        <w:t>Mike Gackle</w:t>
      </w:r>
      <w:r w:rsidRPr="003B3B0A">
        <w:rPr>
          <w:rFonts w:ascii="Arial" w:hAnsi="Arial" w:cs="Arial"/>
          <w:sz w:val="20"/>
        </w:rPr>
        <w:t xml:space="preserve"> at </w:t>
      </w:r>
      <w:hyperlink r:id="rId10" w:history="1">
        <w:r w:rsidR="009E760E" w:rsidRPr="003B3B0A">
          <w:rPr>
            <w:rStyle w:val="Hyperlink"/>
            <w:rFonts w:ascii="Arial" w:hAnsi="Arial" w:cs="Arial"/>
            <w:sz w:val="20"/>
          </w:rPr>
          <w:t>mgackle@csu.org</w:t>
        </w:r>
      </w:hyperlink>
      <w:r w:rsidR="000F4B93" w:rsidRPr="003B3B0A">
        <w:rPr>
          <w:rFonts w:ascii="Arial" w:hAnsi="Arial" w:cs="Arial"/>
          <w:sz w:val="20"/>
        </w:rPr>
        <w:t xml:space="preserve"> or 719-668-8262.</w:t>
      </w:r>
    </w:p>
    <w:p w14:paraId="39869F4C" w14:textId="77777777" w:rsidR="00D15A98" w:rsidRPr="00D15A98" w:rsidRDefault="00D15A98" w:rsidP="00D15A98">
      <w:pPr>
        <w:rPr>
          <w:rFonts w:ascii="Arial" w:hAnsi="Arial" w:cs="Arial"/>
        </w:rPr>
      </w:pPr>
    </w:p>
    <w:p w14:paraId="7C99F43B" w14:textId="77777777" w:rsidR="00C000CC" w:rsidRPr="00D15A98" w:rsidRDefault="00C000CC" w:rsidP="00D15A98">
      <w:bookmarkStart w:id="0" w:name="_GoBack"/>
      <w:bookmarkEnd w:id="0"/>
    </w:p>
    <w:sectPr w:rsidR="00C000CC" w:rsidRPr="00D15A98" w:rsidSect="00377B9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DCE7096"/>
    <w:lvl w:ilvl="0">
      <w:numFmt w:val="bullet"/>
      <w:lvlText w:val="*"/>
      <w:lvlJc w:val="left"/>
    </w:lvl>
  </w:abstractNum>
  <w:abstractNum w:abstractNumId="1" w15:restartNumberingAfterBreak="0">
    <w:nsid w:val="0A1326DE"/>
    <w:multiLevelType w:val="hybridMultilevel"/>
    <w:tmpl w:val="AFEC7598"/>
    <w:lvl w:ilvl="0" w:tplc="5A2CC3EC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9C00CF"/>
    <w:multiLevelType w:val="hybridMultilevel"/>
    <w:tmpl w:val="8690DC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6B12C3"/>
    <w:multiLevelType w:val="hybridMultilevel"/>
    <w:tmpl w:val="CAD4C24E"/>
    <w:lvl w:ilvl="0" w:tplc="1E1804D4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 w15:restartNumberingAfterBreak="0">
    <w:nsid w:val="1B7B6E15"/>
    <w:multiLevelType w:val="hybridMultilevel"/>
    <w:tmpl w:val="A9F6B2AA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7EAA878">
      <w:start w:val="15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5A4308"/>
    <w:multiLevelType w:val="hybridMultilevel"/>
    <w:tmpl w:val="38904ABA"/>
    <w:lvl w:ilvl="0" w:tplc="3CEC89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056F8C"/>
    <w:multiLevelType w:val="hybridMultilevel"/>
    <w:tmpl w:val="74F676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180238"/>
    <w:multiLevelType w:val="hybridMultilevel"/>
    <w:tmpl w:val="67C8CB76"/>
    <w:lvl w:ilvl="0" w:tplc="F9E2FE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1ED564E"/>
    <w:multiLevelType w:val="hybridMultilevel"/>
    <w:tmpl w:val="764A7682"/>
    <w:lvl w:ilvl="0" w:tplc="58262C08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72258A"/>
    <w:multiLevelType w:val="hybridMultilevel"/>
    <w:tmpl w:val="6EF4EC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855AF"/>
    <w:multiLevelType w:val="hybridMultilevel"/>
    <w:tmpl w:val="D792B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DE87FDD"/>
    <w:multiLevelType w:val="hybridMultilevel"/>
    <w:tmpl w:val="50D6A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11202D"/>
    <w:multiLevelType w:val="multilevel"/>
    <w:tmpl w:val="A9F6B2A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5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EB9277B"/>
    <w:multiLevelType w:val="hybridMultilevel"/>
    <w:tmpl w:val="BCF2007E"/>
    <w:lvl w:ilvl="0" w:tplc="B5CCCBAE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F626F55"/>
    <w:multiLevelType w:val="hybridMultilevel"/>
    <w:tmpl w:val="26E22FDA"/>
    <w:lvl w:ilvl="0" w:tplc="C10C7834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0"/>
        <w:szCs w:val="20"/>
      </w:rPr>
    </w:lvl>
    <w:lvl w:ilvl="1" w:tplc="ECAE7BA4">
      <w:start w:val="1"/>
      <w:numFmt w:val="lowerLetter"/>
      <w:lvlText w:val="%2)"/>
      <w:lvlJc w:val="left"/>
      <w:pPr>
        <w:tabs>
          <w:tab w:val="num" w:pos="-720"/>
        </w:tabs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A9B78C8"/>
    <w:multiLevelType w:val="hybridMultilevel"/>
    <w:tmpl w:val="BC5485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2366E0"/>
    <w:multiLevelType w:val="hybridMultilevel"/>
    <w:tmpl w:val="B51C9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60E9"/>
    <w:multiLevelType w:val="hybridMultilevel"/>
    <w:tmpl w:val="0A0EFED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780D6AC0"/>
    <w:multiLevelType w:val="hybridMultilevel"/>
    <w:tmpl w:val="26C84D70"/>
    <w:lvl w:ilvl="0" w:tplc="28965B62">
      <w:start w:val="2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FB87F64"/>
    <w:multiLevelType w:val="hybridMultilevel"/>
    <w:tmpl w:val="D78EE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7"/>
  </w:num>
  <w:num w:numId="3">
    <w:abstractNumId w:val="14"/>
  </w:num>
  <w:num w:numId="4">
    <w:abstractNumId w:val="4"/>
  </w:num>
  <w:num w:numId="5">
    <w:abstractNumId w:val="13"/>
  </w:num>
  <w:num w:numId="6">
    <w:abstractNumId w:val="18"/>
  </w:num>
  <w:num w:numId="7">
    <w:abstractNumId w:val="8"/>
  </w:num>
  <w:num w:numId="8">
    <w:abstractNumId w:val="1"/>
  </w:num>
  <w:num w:numId="9">
    <w:abstractNumId w:val="12"/>
  </w:num>
  <w:num w:numId="10">
    <w:abstractNumId w:val="3"/>
  </w:num>
  <w:num w:numId="11">
    <w:abstractNumId w:val="15"/>
  </w:num>
  <w:num w:numId="12">
    <w:abstractNumId w:val="9"/>
  </w:num>
  <w:num w:numId="1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Helv" w:hAnsi="Helv" w:hint="default"/>
        </w:rPr>
      </w:lvl>
    </w:lvlOverride>
  </w:num>
  <w:num w:numId="14">
    <w:abstractNumId w:val="19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5"/>
  </w:num>
  <w:num w:numId="18">
    <w:abstractNumId w:val="16"/>
  </w:num>
  <w:num w:numId="19">
    <w:abstractNumId w:val="2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B82"/>
    <w:rsid w:val="00040220"/>
    <w:rsid w:val="00040996"/>
    <w:rsid w:val="000A1724"/>
    <w:rsid w:val="000F4B93"/>
    <w:rsid w:val="001571DE"/>
    <w:rsid w:val="001D6434"/>
    <w:rsid w:val="001F6932"/>
    <w:rsid w:val="001F7899"/>
    <w:rsid w:val="00214B33"/>
    <w:rsid w:val="00227292"/>
    <w:rsid w:val="00236D7B"/>
    <w:rsid w:val="002E024A"/>
    <w:rsid w:val="00312109"/>
    <w:rsid w:val="00324A88"/>
    <w:rsid w:val="00326A9F"/>
    <w:rsid w:val="0036251E"/>
    <w:rsid w:val="0037333B"/>
    <w:rsid w:val="00377B90"/>
    <w:rsid w:val="003B3903"/>
    <w:rsid w:val="003B3B0A"/>
    <w:rsid w:val="003C3B82"/>
    <w:rsid w:val="003C4018"/>
    <w:rsid w:val="003C472D"/>
    <w:rsid w:val="00446644"/>
    <w:rsid w:val="004D29DD"/>
    <w:rsid w:val="004E1377"/>
    <w:rsid w:val="004F1B54"/>
    <w:rsid w:val="005531CE"/>
    <w:rsid w:val="005569B3"/>
    <w:rsid w:val="00557421"/>
    <w:rsid w:val="0059587A"/>
    <w:rsid w:val="005C6504"/>
    <w:rsid w:val="00601609"/>
    <w:rsid w:val="00634470"/>
    <w:rsid w:val="006444E1"/>
    <w:rsid w:val="006855DB"/>
    <w:rsid w:val="006A1F8E"/>
    <w:rsid w:val="006C659B"/>
    <w:rsid w:val="006D6C73"/>
    <w:rsid w:val="00751317"/>
    <w:rsid w:val="00752EF9"/>
    <w:rsid w:val="007C00C3"/>
    <w:rsid w:val="007C476B"/>
    <w:rsid w:val="00826421"/>
    <w:rsid w:val="0086265F"/>
    <w:rsid w:val="008D3AE4"/>
    <w:rsid w:val="008E4533"/>
    <w:rsid w:val="008F633B"/>
    <w:rsid w:val="0092436E"/>
    <w:rsid w:val="0096673F"/>
    <w:rsid w:val="009818AE"/>
    <w:rsid w:val="009E3899"/>
    <w:rsid w:val="009E760E"/>
    <w:rsid w:val="00A316DA"/>
    <w:rsid w:val="00A36C6B"/>
    <w:rsid w:val="00A57D53"/>
    <w:rsid w:val="00AB006F"/>
    <w:rsid w:val="00B34CD9"/>
    <w:rsid w:val="00B66677"/>
    <w:rsid w:val="00B93B7A"/>
    <w:rsid w:val="00C000CC"/>
    <w:rsid w:val="00C1653B"/>
    <w:rsid w:val="00C377DB"/>
    <w:rsid w:val="00C64E93"/>
    <w:rsid w:val="00C73322"/>
    <w:rsid w:val="00C7743C"/>
    <w:rsid w:val="00C824EE"/>
    <w:rsid w:val="00C901E8"/>
    <w:rsid w:val="00D061C9"/>
    <w:rsid w:val="00D15A98"/>
    <w:rsid w:val="00D21377"/>
    <w:rsid w:val="00D537BB"/>
    <w:rsid w:val="00D77181"/>
    <w:rsid w:val="00D87A64"/>
    <w:rsid w:val="00E351EA"/>
    <w:rsid w:val="00E772D0"/>
    <w:rsid w:val="00EA5B4A"/>
    <w:rsid w:val="00EB6457"/>
    <w:rsid w:val="00EC6E1D"/>
    <w:rsid w:val="00EE1C4F"/>
    <w:rsid w:val="00F04EA6"/>
    <w:rsid w:val="00F07A35"/>
    <w:rsid w:val="00FA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9F4CB6"/>
  <w15:chartTrackingRefBased/>
  <w15:docId w15:val="{6A9EAD94-88AC-4511-9F02-8817D5DDC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3B82"/>
  </w:style>
  <w:style w:type="paragraph" w:styleId="Heading1">
    <w:name w:val="heading 1"/>
    <w:basedOn w:val="Normal"/>
    <w:next w:val="Normal"/>
    <w:link w:val="Heading1Char"/>
    <w:qFormat/>
    <w:rsid w:val="003C3B82"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qFormat/>
    <w:rsid w:val="00C000C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C000CC"/>
    <w:pPr>
      <w:jc w:val="both"/>
    </w:pPr>
    <w:rPr>
      <w:sz w:val="22"/>
    </w:rPr>
  </w:style>
  <w:style w:type="paragraph" w:customStyle="1" w:styleId="H1Text">
    <w:name w:val="H1 Text"/>
    <w:basedOn w:val="Normal"/>
    <w:next w:val="Normal"/>
    <w:rsid w:val="00B34CD9"/>
    <w:pPr>
      <w:autoSpaceDE w:val="0"/>
      <w:autoSpaceDN w:val="0"/>
      <w:adjustRightInd w:val="0"/>
    </w:pPr>
    <w:rPr>
      <w:sz w:val="24"/>
      <w:szCs w:val="24"/>
    </w:rPr>
  </w:style>
  <w:style w:type="character" w:styleId="Hyperlink">
    <w:name w:val="Hyperlink"/>
    <w:rsid w:val="00E772D0"/>
    <w:rPr>
      <w:color w:val="0000FF"/>
      <w:u w:val="single"/>
    </w:rPr>
  </w:style>
  <w:style w:type="character" w:customStyle="1" w:styleId="Heading1Char">
    <w:name w:val="Heading 1 Char"/>
    <w:link w:val="Heading1"/>
    <w:rsid w:val="00D15A98"/>
    <w:rPr>
      <w:sz w:val="28"/>
    </w:rPr>
  </w:style>
  <w:style w:type="character" w:customStyle="1" w:styleId="Heading2Char">
    <w:name w:val="Heading 2 Char"/>
    <w:link w:val="Heading2"/>
    <w:rsid w:val="00D15A98"/>
    <w:rPr>
      <w:rFonts w:ascii="Arial" w:hAnsi="Arial" w:cs="Arial"/>
      <w:b/>
      <w:bCs/>
      <w:i/>
      <w:iCs/>
      <w:sz w:val="28"/>
      <w:szCs w:val="28"/>
    </w:rPr>
  </w:style>
  <w:style w:type="character" w:customStyle="1" w:styleId="BodyText2Char">
    <w:name w:val="Body Text 2 Char"/>
    <w:link w:val="BodyText2"/>
    <w:rsid w:val="00D15A98"/>
    <w:rPr>
      <w:sz w:val="22"/>
    </w:rPr>
  </w:style>
  <w:style w:type="paragraph" w:styleId="ListParagraph">
    <w:name w:val="List Paragraph"/>
    <w:basedOn w:val="Normal"/>
    <w:uiPriority w:val="34"/>
    <w:qFormat/>
    <w:rsid w:val="00B93B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1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hyperlink" Target="mailto:mgackle@csu.org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_x0020_Title xmlns="f6212ddc-6ad8-4997-9d41-aa6316dcf66b" xsi:nil="true"/>
    <_dlc_DocId xmlns="dd39f5eb-4114-4cbb-a8c5-30ede2834f02">YJFNJF3UMH6K-8-10654</_dlc_DocId>
    <_dlc_DocIdUrl xmlns="dd39f5eb-4114-4cbb-a8c5-30ede2834f02">
      <Url>http://groups.csu.org/sites/uds/_layouts/DocIdRedir.aspx?ID=YJFNJF3UMH6K-8-10654</Url>
      <Description>YJFNJF3UMH6K-8-10654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CSU Document" ma:contentTypeID="0x01010008E4834F31BE76478A12468B0422EBD8004092A33EE41D5E42904EFACA8F5BABA5" ma:contentTypeVersion="9" ma:contentTypeDescription="Create a new document." ma:contentTypeScope="" ma:versionID="88b810887538bf9bcd55c6b8bb8df087">
  <xsd:schema xmlns:xsd="http://www.w3.org/2001/XMLSchema" xmlns:xs="http://www.w3.org/2001/XMLSchema" xmlns:p="http://schemas.microsoft.com/office/2006/metadata/properties" xmlns:ns2="dd39f5eb-4114-4cbb-a8c5-30ede2834f02" xmlns:ns3="f6212ddc-6ad8-4997-9d41-aa6316dcf66b" targetNamespace="http://schemas.microsoft.com/office/2006/metadata/properties" ma:root="true" ma:fieldsID="a7cf8cfa37c7408d0c74637788db2ae6" ns2:_="" ns3:_="">
    <xsd:import namespace="dd39f5eb-4114-4cbb-a8c5-30ede2834f02"/>
    <xsd:import namespace="f6212ddc-6ad8-4997-9d41-aa6316dcf66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Project_x0020_Tit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9f5eb-4114-4cbb-a8c5-30ede2834f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212ddc-6ad8-4997-9d41-aa6316dcf66b" elementFormDefault="qualified">
    <xsd:import namespace="http://schemas.microsoft.com/office/2006/documentManagement/types"/>
    <xsd:import namespace="http://schemas.microsoft.com/office/infopath/2007/PartnerControls"/>
    <xsd:element name="Project_x0020_Title" ma:index="11" nillable="true" ma:displayName="Project Title" ma:list="{35707b75-4f68-4013-8daa-520a43a468cf}" ma:internalName="Project_x0020_Title" ma:showField="LinkTitleNoMenu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26C634-42D6-4723-908F-E8914A666003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f6212ddc-6ad8-4997-9d41-aa6316dcf66b"/>
    <ds:schemaRef ds:uri="http://www.w3.org/XML/1998/namespace"/>
    <ds:schemaRef ds:uri="http://purl.org/dc/dcmitype/"/>
    <ds:schemaRef ds:uri="http://purl.org/dc/terms/"/>
    <ds:schemaRef ds:uri="dd39f5eb-4114-4cbb-a8c5-30ede2834f02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91C1781-21DE-4DBE-8625-424340163AB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7ADDBF5-E03B-4FB5-9C51-9E85405B3F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63B9DA-D89B-4B4E-9066-0D13DC950E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39f5eb-4114-4cbb-a8c5-30ede2834f02"/>
    <ds:schemaRef ds:uri="f6212ddc-6ad8-4997-9d41-aa6316dcf6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AE929D2-B84E-447B-AB45-35EFA056E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</vt:lpstr>
    </vt:vector>
  </TitlesOfParts>
  <Company>Colorado Springs Utilities</Company>
  <LinksUpToDate>false</LinksUpToDate>
  <CharactersWithSpaces>1335</CharactersWithSpaces>
  <SharedDoc>false</SharedDoc>
  <HLinks>
    <vt:vector size="6" baseType="variant">
      <vt:variant>
        <vt:i4>8257613</vt:i4>
      </vt:variant>
      <vt:variant>
        <vt:i4>0</vt:i4>
      </vt:variant>
      <vt:variant>
        <vt:i4>0</vt:i4>
      </vt:variant>
      <vt:variant>
        <vt:i4>5</vt:i4>
      </vt:variant>
      <vt:variant>
        <vt:lpwstr>mailto:mgackle@csu.org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</dc:title>
  <dc:subject/>
  <dc:creator>Elaine Ohlbrecht</dc:creator>
  <cp:keywords/>
  <cp:lastModifiedBy>Mike Gackle</cp:lastModifiedBy>
  <cp:revision>2</cp:revision>
  <cp:lastPrinted>2007-05-17T20:12:00Z</cp:lastPrinted>
  <dcterms:created xsi:type="dcterms:W3CDTF">2018-07-05T20:48:00Z</dcterms:created>
  <dcterms:modified xsi:type="dcterms:W3CDTF">2018-07-05T20:48:00Z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9beb59b0-297e-4d8a-b282-6e9477cd4ac8</vt:lpwstr>
  </property>
  <property fmtid="{D5CDD505-2E9C-101B-9397-08002B2CF9AE}" pid="3" name="ContentTypeId">
    <vt:lpwstr>0x01010008E4834F31BE76478A12468B0422EBD8004092A33EE41D5E42904EFACA8F5BABA5</vt:lpwstr>
  </property>
</Properties>
</file>