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312D3" w14:textId="53CD1403" w:rsidR="00DE5FAD" w:rsidRPr="00301489" w:rsidRDefault="00FF6879" w:rsidP="00FF6879">
      <w:pPr>
        <w:spacing w:line="360" w:lineRule="auto"/>
        <w:jc w:val="center"/>
        <w:rPr>
          <w:rFonts w:cs="Open Sans"/>
          <w:b/>
          <w:bCs/>
          <w:color w:val="0E2841" w:themeColor="text2"/>
          <w:sz w:val="36"/>
          <w:szCs w:val="36"/>
          <w:u w:val="single"/>
        </w:rPr>
      </w:pPr>
      <w:r w:rsidRPr="00301489">
        <w:rPr>
          <w:rFonts w:cs="Open Sans"/>
          <w:b/>
          <w:bCs/>
          <w:color w:val="0E2841" w:themeColor="text2"/>
          <w:sz w:val="36"/>
          <w:szCs w:val="36"/>
          <w:u w:val="single"/>
        </w:rPr>
        <w:t>Pre</w:t>
      </w:r>
      <w:r w:rsidR="0080110B">
        <w:rPr>
          <w:rFonts w:cs="Open Sans"/>
          <w:b/>
          <w:bCs/>
          <w:color w:val="0E2841" w:themeColor="text2"/>
          <w:sz w:val="36"/>
          <w:szCs w:val="36"/>
          <w:u w:val="single"/>
        </w:rPr>
        <w:t>-</w:t>
      </w:r>
      <w:r w:rsidRPr="00301489">
        <w:rPr>
          <w:rFonts w:cs="Open Sans"/>
          <w:b/>
          <w:bCs/>
          <w:color w:val="0E2841" w:themeColor="text2"/>
          <w:sz w:val="36"/>
          <w:szCs w:val="36"/>
          <w:u w:val="single"/>
        </w:rPr>
        <w:t>Construction Overview</w:t>
      </w:r>
    </w:p>
    <w:p w14:paraId="0B7A28E6" w14:textId="414FFF5E" w:rsidR="003754EE" w:rsidRDefault="00FF6879" w:rsidP="003324C3">
      <w:pPr>
        <w:spacing w:line="360" w:lineRule="auto"/>
      </w:pPr>
      <w:r>
        <w:t>Upon project approval from the El Paso County Planning and Engineer</w:t>
      </w:r>
      <w:r w:rsidR="00821107">
        <w:t>ing</w:t>
      </w:r>
      <w:r>
        <w:t xml:space="preserve"> Departments, as well as the Board of County Commissioners (in certain cases), your project will then go through the construction process. This is done through the El Paso County Development Service teams to include Engineer and Stormwater Inspections. This process includes a Pre-Construction meeting, applying </w:t>
      </w:r>
      <w:r w:rsidR="00777902">
        <w:t>and obtaining</w:t>
      </w:r>
      <w:r>
        <w:t xml:space="preserve"> specific permits, posting approved Collateral, and paying construction permit fees</w:t>
      </w:r>
      <w:r w:rsidR="00651E5E">
        <w:t xml:space="preserve"> </w:t>
      </w:r>
      <w:r w:rsidR="00651E5E" w:rsidRPr="00821107">
        <w:rPr>
          <w:b/>
          <w:bCs/>
        </w:rPr>
        <w:t>prior</w:t>
      </w:r>
      <w:r w:rsidR="00651E5E">
        <w:t xml:space="preserve"> to </w:t>
      </w:r>
      <w:r w:rsidR="001C16A4">
        <w:t>starting any work</w:t>
      </w:r>
      <w:r>
        <w:t>.</w:t>
      </w:r>
    </w:p>
    <w:p w14:paraId="2D937C1E" w14:textId="77777777" w:rsidR="00FF6879" w:rsidRDefault="00FF6879" w:rsidP="003324C3">
      <w:pPr>
        <w:spacing w:line="360" w:lineRule="auto"/>
      </w:pPr>
    </w:p>
    <w:p w14:paraId="2F56A5D1" w14:textId="1F71206F" w:rsidR="00FF6879" w:rsidRDefault="00FF6879" w:rsidP="003324C3">
      <w:pPr>
        <w:spacing w:line="360" w:lineRule="auto"/>
      </w:pPr>
      <w:r>
        <w:t xml:space="preserve">The first step after approval is to apply for a Pre-Construction meeting. </w:t>
      </w:r>
    </w:p>
    <w:p w14:paraId="403DC713" w14:textId="359E546D" w:rsidR="00FF6879" w:rsidRDefault="00FF6879" w:rsidP="003324C3">
      <w:pPr>
        <w:spacing w:line="360" w:lineRule="auto"/>
      </w:pPr>
      <w:r>
        <w:t>You will email</w:t>
      </w:r>
      <w:r w:rsidR="00301489">
        <w:t>:</w:t>
      </w:r>
      <w:r>
        <w:t xml:space="preserve"> </w:t>
      </w:r>
      <w:hyperlink r:id="rId10" w:history="1">
        <w:r w:rsidR="00F629AB" w:rsidRPr="003B5A01">
          <w:rPr>
            <w:rStyle w:val="Hyperlink"/>
          </w:rPr>
          <w:t>DPW-DSInspections@elpasoco.com</w:t>
        </w:r>
      </w:hyperlink>
      <w:r w:rsidR="00F629AB">
        <w:t>.</w:t>
      </w:r>
    </w:p>
    <w:p w14:paraId="01414914" w14:textId="733C9B10" w:rsidR="00F629AB" w:rsidRDefault="00F629AB" w:rsidP="003324C3">
      <w:pPr>
        <w:spacing w:line="360" w:lineRule="auto"/>
      </w:pPr>
      <w:r>
        <w:t xml:space="preserve">Email the above address with your specific project, </w:t>
      </w:r>
      <w:r w:rsidR="00777902">
        <w:t xml:space="preserve">EDARP </w:t>
      </w:r>
      <w:r>
        <w:t>project number and request a Pre-Construction meeting.</w:t>
      </w:r>
    </w:p>
    <w:p w14:paraId="156E3659" w14:textId="2D0577C2" w:rsidR="00F629AB" w:rsidRDefault="00F629AB" w:rsidP="003324C3">
      <w:pPr>
        <w:spacing w:line="360" w:lineRule="auto"/>
      </w:pPr>
      <w:r>
        <w:t xml:space="preserve">You will receive an email back with a step-by-step guide on how to </w:t>
      </w:r>
      <w:r w:rsidR="001C16A4">
        <w:t xml:space="preserve">then </w:t>
      </w:r>
      <w:r>
        <w:t>create a</w:t>
      </w:r>
      <w:r w:rsidR="00777902">
        <w:t>n EDARP account</w:t>
      </w:r>
      <w:r>
        <w:t>.</w:t>
      </w:r>
      <w:r w:rsidR="00777902">
        <w:t xml:space="preserve"> EDARP will then becom</w:t>
      </w:r>
      <w:r w:rsidR="0034797E">
        <w:t>e the program used for scheduling your pre-construction meeting, uploading documents and permits, and paying the construction permit fee.</w:t>
      </w:r>
      <w:r>
        <w:t xml:space="preserve"> There will also be a Pre-Construction packet which will go in depth </w:t>
      </w:r>
      <w:r w:rsidR="00210264">
        <w:t>on</w:t>
      </w:r>
      <w:r>
        <w:t xml:space="preserve"> the permits, fees, documents and all requirements needed for proceeding with your project.</w:t>
      </w:r>
    </w:p>
    <w:p w14:paraId="2BA0A617" w14:textId="77777777" w:rsidR="00F629AB" w:rsidRDefault="00F629AB" w:rsidP="003324C3">
      <w:pPr>
        <w:spacing w:line="360" w:lineRule="auto"/>
      </w:pPr>
    </w:p>
    <w:p w14:paraId="64D1364B" w14:textId="77777777" w:rsidR="00DE4F45" w:rsidRDefault="00DE4F45" w:rsidP="003324C3">
      <w:pPr>
        <w:spacing w:line="360" w:lineRule="auto"/>
      </w:pPr>
    </w:p>
    <w:p w14:paraId="37E3A634" w14:textId="77777777" w:rsidR="00777902" w:rsidRDefault="00777902" w:rsidP="003324C3">
      <w:pPr>
        <w:spacing w:line="360" w:lineRule="auto"/>
      </w:pPr>
    </w:p>
    <w:p w14:paraId="03E9C21E" w14:textId="021B753F" w:rsidR="00DE4F45" w:rsidRPr="00210264" w:rsidRDefault="00651E5E" w:rsidP="00301489">
      <w:pPr>
        <w:spacing w:line="360" w:lineRule="auto"/>
        <w:jc w:val="center"/>
        <w:rPr>
          <w:b/>
          <w:bCs/>
          <w:sz w:val="32"/>
          <w:szCs w:val="32"/>
          <w:u w:val="single"/>
        </w:rPr>
      </w:pPr>
      <w:r w:rsidRPr="00210264">
        <w:rPr>
          <w:b/>
          <w:bCs/>
          <w:sz w:val="32"/>
          <w:szCs w:val="32"/>
          <w:u w:val="single"/>
        </w:rPr>
        <w:lastRenderedPageBreak/>
        <w:t>Pre Construction Packet Overview</w:t>
      </w:r>
    </w:p>
    <w:p w14:paraId="747346B0" w14:textId="16DD57D2" w:rsidR="00651E5E" w:rsidRPr="00651E5E" w:rsidRDefault="00651E5E" w:rsidP="00651E5E">
      <w:pPr>
        <w:spacing w:line="360" w:lineRule="auto"/>
      </w:pPr>
      <w:r>
        <w:t>This brief overview will include the followings fees, permits and documents you will need to obtain and submit prior to construction.</w:t>
      </w:r>
    </w:p>
    <w:p w14:paraId="03D3F6F7" w14:textId="42925C3F" w:rsidR="00F629AB" w:rsidRPr="00651E5E" w:rsidRDefault="00F629AB" w:rsidP="00F629AB">
      <w:pPr>
        <w:spacing w:line="360" w:lineRule="auto"/>
        <w:rPr>
          <w:b/>
          <w:bCs/>
          <w:u w:val="single"/>
        </w:rPr>
      </w:pPr>
      <w:r w:rsidRPr="00651E5E">
        <w:rPr>
          <w:b/>
          <w:bCs/>
          <w:u w:val="single"/>
        </w:rPr>
        <w:t>Required Fee:</w:t>
      </w:r>
    </w:p>
    <w:p w14:paraId="63A4C44B" w14:textId="5997FA64" w:rsidR="00F629AB" w:rsidRDefault="00F629AB" w:rsidP="00F629AB">
      <w:pPr>
        <w:spacing w:line="360" w:lineRule="auto"/>
      </w:pPr>
      <w:r>
        <w:t>There</w:t>
      </w:r>
      <w:r w:rsidR="00970F3F">
        <w:t>’s</w:t>
      </w:r>
      <w:r>
        <w:t xml:space="preserve"> a Construction </w:t>
      </w:r>
      <w:proofErr w:type="gramStart"/>
      <w:r>
        <w:t>Permit fee</w:t>
      </w:r>
      <w:proofErr w:type="gramEnd"/>
      <w:r>
        <w:t xml:space="preserve"> for all projects. The fee amount is </w:t>
      </w:r>
      <w:r w:rsidR="00970F3F">
        <w:t>based</w:t>
      </w:r>
      <w:r>
        <w:t xml:space="preserve"> on the type</w:t>
      </w:r>
      <w:r w:rsidR="00970F3F">
        <w:t xml:space="preserve"> and size</w:t>
      </w:r>
      <w:r w:rsidR="00651E5E">
        <w:t xml:space="preserve"> of</w:t>
      </w:r>
      <w:r w:rsidR="00970F3F">
        <w:t xml:space="preserve"> the</w:t>
      </w:r>
      <w:r w:rsidR="00651E5E">
        <w:t xml:space="preserve"> project</w:t>
      </w:r>
      <w:r w:rsidR="00970F3F">
        <w:t>.</w:t>
      </w:r>
    </w:p>
    <w:p w14:paraId="13E1C851" w14:textId="43F7D937" w:rsidR="00F629AB" w:rsidRDefault="00651E5E" w:rsidP="00F629AB">
      <w:pPr>
        <w:spacing w:line="360" w:lineRule="auto"/>
      </w:pPr>
      <w:r>
        <w:t>Link</w:t>
      </w:r>
      <w:r w:rsidR="00F629AB">
        <w:t xml:space="preserve"> to the </w:t>
      </w:r>
      <w:r w:rsidR="00970F3F">
        <w:t xml:space="preserve">2026 </w:t>
      </w:r>
      <w:r w:rsidR="00F629AB">
        <w:t>Fee</w:t>
      </w:r>
      <w:r w:rsidR="00970F3F">
        <w:t xml:space="preserve">: </w:t>
      </w:r>
      <w:r w:rsidR="00970F3F" w:rsidRPr="00970F3F">
        <w:t>https://epc-assets.elpasoco.com/wp-content/uploads/sites/12/fees/2025-Fee-Schedule.pdf</w:t>
      </w:r>
    </w:p>
    <w:p w14:paraId="6837F960" w14:textId="2C0C9D84" w:rsidR="00F629AB" w:rsidRDefault="00970F3F" w:rsidP="00F629AB">
      <w:pPr>
        <w:spacing w:line="360" w:lineRule="auto"/>
      </w:pPr>
      <w:r>
        <w:t xml:space="preserve">The new 2026 Fee Schedule will be in effect starting on May 1, 2026. </w:t>
      </w:r>
    </w:p>
    <w:p w14:paraId="2934041A" w14:textId="77777777" w:rsidR="00DE4F45" w:rsidRDefault="00DE4F45" w:rsidP="00F629AB">
      <w:pPr>
        <w:spacing w:line="360" w:lineRule="auto"/>
      </w:pPr>
    </w:p>
    <w:p w14:paraId="404A3412" w14:textId="642FCF59" w:rsidR="00F629AB" w:rsidRPr="00651E5E" w:rsidRDefault="00F629AB" w:rsidP="00651E5E">
      <w:pPr>
        <w:spacing w:line="360" w:lineRule="auto"/>
        <w:rPr>
          <w:b/>
          <w:bCs/>
          <w:u w:val="single"/>
        </w:rPr>
      </w:pPr>
      <w:r w:rsidRPr="00651E5E">
        <w:rPr>
          <w:b/>
          <w:bCs/>
          <w:u w:val="single"/>
        </w:rPr>
        <w:t>Required Surety</w:t>
      </w:r>
      <w:r w:rsidR="00651E5E">
        <w:rPr>
          <w:b/>
          <w:bCs/>
          <w:u w:val="single"/>
        </w:rPr>
        <w:t>:</w:t>
      </w:r>
    </w:p>
    <w:p w14:paraId="752EC8EB" w14:textId="7EB7E315" w:rsidR="00DE4F45" w:rsidRDefault="00DE4F45" w:rsidP="00651E5E">
      <w:pPr>
        <w:spacing w:line="360" w:lineRule="auto"/>
      </w:pPr>
      <w:r>
        <w:t xml:space="preserve">Projects with </w:t>
      </w:r>
      <w:r w:rsidR="00970F3F">
        <w:t>p</w:t>
      </w:r>
      <w:r>
        <w:t xml:space="preserve">ublic </w:t>
      </w:r>
      <w:r w:rsidR="00970F3F">
        <w:t>i</w:t>
      </w:r>
      <w:r>
        <w:t xml:space="preserve">mprovements, Stormwater </w:t>
      </w:r>
      <w:r w:rsidR="00651E5E">
        <w:t>controls</w:t>
      </w:r>
      <w:r>
        <w:t xml:space="preserve">, or work for a larger common plan of development will require a </w:t>
      </w:r>
      <w:r w:rsidR="00970F3F">
        <w:t>s</w:t>
      </w:r>
      <w:r>
        <w:t>urety to be posted.</w:t>
      </w:r>
    </w:p>
    <w:p w14:paraId="74D0C53A" w14:textId="05657ABF" w:rsidR="00DE4F45" w:rsidRDefault="00970F3F" w:rsidP="00651E5E">
      <w:pPr>
        <w:spacing w:line="360" w:lineRule="auto"/>
      </w:pPr>
      <w:r>
        <w:t>See the</w:t>
      </w:r>
      <w:r w:rsidR="00DE4F45">
        <w:t xml:space="preserve"> Quick Tips for Collateral</w:t>
      </w:r>
      <w:r>
        <w:t xml:space="preserve"> below for additional information</w:t>
      </w:r>
      <w:r w:rsidR="00DE4F45">
        <w:t>.</w:t>
      </w:r>
    </w:p>
    <w:p w14:paraId="2A2771A0" w14:textId="77777777" w:rsidR="00DE4F45" w:rsidRDefault="00DE4F45" w:rsidP="00F629AB">
      <w:pPr>
        <w:spacing w:line="360" w:lineRule="auto"/>
      </w:pPr>
    </w:p>
    <w:p w14:paraId="79BC7F96" w14:textId="1488C83D" w:rsidR="00F629AB" w:rsidRPr="00DA3B11" w:rsidRDefault="00F629AB" w:rsidP="00651E5E">
      <w:pPr>
        <w:spacing w:line="360" w:lineRule="auto"/>
        <w:rPr>
          <w:b/>
          <w:bCs/>
          <w:u w:val="single"/>
        </w:rPr>
      </w:pPr>
      <w:r w:rsidRPr="00DA3B11">
        <w:rPr>
          <w:b/>
          <w:bCs/>
          <w:u w:val="single"/>
        </w:rPr>
        <w:t xml:space="preserve">Required </w:t>
      </w:r>
      <w:r w:rsidR="00970F3F" w:rsidRPr="00DA3B11">
        <w:rPr>
          <w:b/>
          <w:bCs/>
          <w:u w:val="single"/>
        </w:rPr>
        <w:t xml:space="preserve">Additional </w:t>
      </w:r>
      <w:r w:rsidRPr="00DA3B11">
        <w:rPr>
          <w:b/>
          <w:bCs/>
          <w:u w:val="single"/>
        </w:rPr>
        <w:t>Permits</w:t>
      </w:r>
      <w:r w:rsidR="00651E5E" w:rsidRPr="00DA3B11">
        <w:rPr>
          <w:b/>
          <w:bCs/>
          <w:u w:val="single"/>
        </w:rPr>
        <w:t>:</w:t>
      </w:r>
    </w:p>
    <w:p w14:paraId="72F9100A" w14:textId="24FC057F" w:rsidR="00DE4F45" w:rsidRDefault="00970F3F" w:rsidP="00651E5E">
      <w:pPr>
        <w:spacing w:line="360" w:lineRule="auto"/>
      </w:pPr>
      <w:r>
        <w:t>The</w:t>
      </w:r>
      <w:r w:rsidR="00651E5E">
        <w:t xml:space="preserve"> following permits</w:t>
      </w:r>
      <w:r>
        <w:t xml:space="preserve"> </w:t>
      </w:r>
      <w:r w:rsidR="00651E5E">
        <w:t>may be required</w:t>
      </w:r>
      <w:r>
        <w:t>.</w:t>
      </w:r>
    </w:p>
    <w:p w14:paraId="13863968" w14:textId="77777777" w:rsidR="00651E5E" w:rsidRDefault="00F629AB" w:rsidP="00DE4F45">
      <w:pPr>
        <w:pStyle w:val="ListParagraph"/>
        <w:numPr>
          <w:ilvl w:val="0"/>
          <w:numId w:val="4"/>
        </w:numPr>
        <w:spacing w:line="360" w:lineRule="auto"/>
      </w:pPr>
      <w:r w:rsidRPr="00651E5E">
        <w:rPr>
          <w:b/>
          <w:bCs/>
        </w:rPr>
        <w:t>CDPHE Stormwater Discharge Permit</w:t>
      </w:r>
      <w:r w:rsidR="00DE4F45">
        <w:t xml:space="preserve">. </w:t>
      </w:r>
    </w:p>
    <w:p w14:paraId="4F7790A8" w14:textId="61070057" w:rsidR="00F629AB" w:rsidRDefault="00970F3F" w:rsidP="00651E5E">
      <w:pPr>
        <w:pStyle w:val="ListParagraph"/>
        <w:spacing w:line="360" w:lineRule="auto"/>
        <w:ind w:left="1080"/>
      </w:pPr>
      <w:r>
        <w:t>Required on projects with</w:t>
      </w:r>
      <w:r w:rsidR="00DE4F45">
        <w:t xml:space="preserve"> 1 acre or more of disturbance or if the development is part of a larger common plan of development. </w:t>
      </w:r>
    </w:p>
    <w:p w14:paraId="38F55DEA" w14:textId="3FDC211A" w:rsidR="00F629AB" w:rsidRDefault="00DE4F45" w:rsidP="00DE4F45">
      <w:pPr>
        <w:pStyle w:val="ListParagraph"/>
        <w:spacing w:line="360" w:lineRule="auto"/>
        <w:ind w:left="1440"/>
      </w:pPr>
      <w:r>
        <w:lastRenderedPageBreak/>
        <w:t xml:space="preserve">Link for permit application- </w:t>
      </w:r>
      <w:hyperlink r:id="rId11" w:history="1">
        <w:r w:rsidRPr="00DE4F45">
          <w:rPr>
            <w:rStyle w:val="Hyperlink"/>
          </w:rPr>
          <w:t>https://ceos.colorado.gov/CO/CEOS/Public/Client/CO_CIMPLE/Shared/Pages/Main/Login.aspx</w:t>
        </w:r>
      </w:hyperlink>
    </w:p>
    <w:p w14:paraId="5426E091" w14:textId="77777777" w:rsidR="00651E5E" w:rsidRDefault="00F629AB" w:rsidP="00DE4F45">
      <w:pPr>
        <w:pStyle w:val="ListParagraph"/>
        <w:numPr>
          <w:ilvl w:val="0"/>
          <w:numId w:val="4"/>
        </w:numPr>
        <w:spacing w:line="360" w:lineRule="auto"/>
      </w:pPr>
      <w:r w:rsidRPr="00651E5E">
        <w:rPr>
          <w:b/>
          <w:bCs/>
        </w:rPr>
        <w:t>El Paso County Health Department Construction Activity Permit</w:t>
      </w:r>
      <w:r w:rsidR="00DE4F45">
        <w:t xml:space="preserve">. </w:t>
      </w:r>
    </w:p>
    <w:p w14:paraId="3820AE87" w14:textId="1684760F" w:rsidR="00F629AB" w:rsidRDefault="00970F3F" w:rsidP="00651E5E">
      <w:pPr>
        <w:pStyle w:val="ListParagraph"/>
        <w:spacing w:line="360" w:lineRule="auto"/>
        <w:ind w:left="1080"/>
      </w:pPr>
      <w:r>
        <w:t xml:space="preserve">Required on projects with </w:t>
      </w:r>
      <w:r w:rsidR="00DE4F45">
        <w:t>1</w:t>
      </w:r>
      <w:r w:rsidR="00777902">
        <w:t xml:space="preserve"> to 2</w:t>
      </w:r>
      <w:r>
        <w:t>4.9</w:t>
      </w:r>
      <w:r w:rsidR="00DE4F45">
        <w:t xml:space="preserve"> acres of </w:t>
      </w:r>
      <w:r>
        <w:t>land disturbance</w:t>
      </w:r>
      <w:r w:rsidR="00DE4F45">
        <w:t>.</w:t>
      </w:r>
    </w:p>
    <w:p w14:paraId="2C677DEE" w14:textId="4447B168" w:rsidR="00DE4F45" w:rsidRDefault="00DE4F45" w:rsidP="00651E5E">
      <w:pPr>
        <w:pStyle w:val="ListParagraph"/>
        <w:ind w:left="1440"/>
      </w:pPr>
      <w:r>
        <w:t xml:space="preserve">Link for permit application- </w:t>
      </w:r>
      <w:hyperlink r:id="rId12" w:history="1">
        <w:r w:rsidR="00651E5E" w:rsidRPr="00131A57">
          <w:rPr>
            <w:rStyle w:val="Hyperlink"/>
          </w:rPr>
          <w:t>https://www.elpasocountyhealth.org/licenses-permits-inspections-water-testing/air-quality/</w:t>
        </w:r>
      </w:hyperlink>
    </w:p>
    <w:p w14:paraId="53425531" w14:textId="77777777" w:rsidR="00DE4F45" w:rsidRPr="00DE4F45" w:rsidRDefault="00DE4F45" w:rsidP="00DE4F45">
      <w:pPr>
        <w:pStyle w:val="ListParagraph"/>
      </w:pPr>
    </w:p>
    <w:p w14:paraId="48B78CC4" w14:textId="6C817CDF" w:rsidR="00651E5E" w:rsidRPr="00DA3B11" w:rsidRDefault="00F629AB" w:rsidP="00DE4F45">
      <w:pPr>
        <w:pStyle w:val="ListParagraph"/>
        <w:numPr>
          <w:ilvl w:val="0"/>
          <w:numId w:val="4"/>
        </w:numPr>
        <w:spacing w:line="360" w:lineRule="auto"/>
        <w:rPr>
          <w:b/>
          <w:bCs/>
        </w:rPr>
      </w:pPr>
      <w:r w:rsidRPr="00DA3B11">
        <w:rPr>
          <w:b/>
          <w:bCs/>
        </w:rPr>
        <w:t>CDPHE Air Pollutant Emissions Notice</w:t>
      </w:r>
      <w:r w:rsidR="00970F3F" w:rsidRPr="00DA3B11">
        <w:rPr>
          <w:b/>
          <w:bCs/>
        </w:rPr>
        <w:t xml:space="preserve"> (APEN)</w:t>
      </w:r>
      <w:r w:rsidR="00651E5E" w:rsidRPr="00DA3B11">
        <w:rPr>
          <w:b/>
          <w:bCs/>
        </w:rPr>
        <w:t>.</w:t>
      </w:r>
    </w:p>
    <w:p w14:paraId="62A89904" w14:textId="5E15E253" w:rsidR="00F629AB" w:rsidRDefault="00970F3F" w:rsidP="00651E5E">
      <w:pPr>
        <w:pStyle w:val="ListParagraph"/>
        <w:spacing w:line="360" w:lineRule="auto"/>
        <w:ind w:left="1080"/>
      </w:pPr>
      <w:r>
        <w:t>Required on projects</w:t>
      </w:r>
      <w:r w:rsidR="00DE4F45">
        <w:t xml:space="preserve"> </w:t>
      </w:r>
      <w:r>
        <w:t>with greater than</w:t>
      </w:r>
      <w:r w:rsidR="00DE4F45">
        <w:t xml:space="preserve"> 25 acres of disturbance.</w:t>
      </w:r>
    </w:p>
    <w:p w14:paraId="1F9B8854" w14:textId="7C6C3554" w:rsidR="00DE4F45" w:rsidRDefault="00DE4F45" w:rsidP="00651E5E">
      <w:pPr>
        <w:pStyle w:val="ListParagraph"/>
        <w:spacing w:line="360" w:lineRule="auto"/>
        <w:ind w:left="1440"/>
      </w:pPr>
      <w:r>
        <w:t xml:space="preserve">Link for permit application- </w:t>
      </w:r>
      <w:hyperlink r:id="rId13" w:history="1">
        <w:r w:rsidR="00651E5E" w:rsidRPr="00131A57">
          <w:rPr>
            <w:rStyle w:val="Hyperlink"/>
          </w:rPr>
          <w:t>https://ceos.colorado.gov/CO/CEOS/Public/Client/CO_CIMPLE/Shared/Pages/Main/Login.aspx</w:t>
        </w:r>
      </w:hyperlink>
    </w:p>
    <w:p w14:paraId="79030870" w14:textId="04DA291A" w:rsidR="00F629AB" w:rsidRDefault="00DE4F45" w:rsidP="00F629AB">
      <w:pPr>
        <w:spacing w:line="360" w:lineRule="auto"/>
      </w:pPr>
      <w:r>
        <w:t xml:space="preserve">Your project </w:t>
      </w:r>
      <w:r w:rsidRPr="00651E5E">
        <w:rPr>
          <w:b/>
          <w:bCs/>
        </w:rPr>
        <w:t>may</w:t>
      </w:r>
      <w:r>
        <w:t xml:space="preserve"> also require the following permits:</w:t>
      </w:r>
    </w:p>
    <w:p w14:paraId="0467B6AA" w14:textId="24A9414C" w:rsidR="00F629AB" w:rsidRDefault="00970F3F" w:rsidP="00DE4F45">
      <w:pPr>
        <w:pStyle w:val="ListParagraph"/>
        <w:numPr>
          <w:ilvl w:val="0"/>
          <w:numId w:val="5"/>
        </w:numPr>
        <w:spacing w:line="360" w:lineRule="auto"/>
      </w:pPr>
      <w:r>
        <w:t xml:space="preserve">El Paso County Work in The </w:t>
      </w:r>
      <w:r w:rsidR="00F629AB">
        <w:t>Right-of-Way</w:t>
      </w:r>
      <w:r w:rsidR="00651E5E">
        <w:t xml:space="preserve"> </w:t>
      </w:r>
      <w:r w:rsidR="00210264">
        <w:t>P</w:t>
      </w:r>
      <w:r w:rsidR="00651E5E">
        <w:t>ermit</w:t>
      </w:r>
    </w:p>
    <w:p w14:paraId="18BEE4A5" w14:textId="436A76F9" w:rsidR="00970F3F" w:rsidRDefault="00970F3F" w:rsidP="00970F3F">
      <w:pPr>
        <w:pStyle w:val="ListParagraph"/>
        <w:numPr>
          <w:ilvl w:val="1"/>
          <w:numId w:val="5"/>
        </w:numPr>
        <w:spacing w:line="360" w:lineRule="auto"/>
      </w:pPr>
      <w:r w:rsidRPr="00970F3F">
        <w:t>https://www.epc-rowpermit.com/</w:t>
      </w:r>
    </w:p>
    <w:p w14:paraId="30A3DF09" w14:textId="0A76C997" w:rsidR="00DE4F45" w:rsidRDefault="00970F3F" w:rsidP="00DE4F45">
      <w:pPr>
        <w:pStyle w:val="ListParagraph"/>
        <w:numPr>
          <w:ilvl w:val="0"/>
          <w:numId w:val="5"/>
        </w:numPr>
        <w:spacing w:line="360" w:lineRule="auto"/>
      </w:pPr>
      <w:r>
        <w:t xml:space="preserve">CDPHE </w:t>
      </w:r>
      <w:r w:rsidR="00DE4F45" w:rsidRPr="00DE4F45">
        <w:t>Dewatering Permit (only needed if groundwater is being pumped to the storm sewer system)</w:t>
      </w:r>
    </w:p>
    <w:p w14:paraId="0258C53B" w14:textId="50F71F5F" w:rsidR="00970F3F" w:rsidRPr="00DE4F45" w:rsidRDefault="00970F3F" w:rsidP="00970F3F">
      <w:pPr>
        <w:pStyle w:val="ListParagraph"/>
        <w:numPr>
          <w:ilvl w:val="1"/>
          <w:numId w:val="5"/>
        </w:numPr>
        <w:spacing w:line="360" w:lineRule="auto"/>
      </w:pPr>
      <w:r w:rsidRPr="00970F3F">
        <w:t>https://cdphe.colorado.gov/dewatering-general-permit-program</w:t>
      </w:r>
    </w:p>
    <w:p w14:paraId="19B019A3" w14:textId="77777777" w:rsidR="00DE4F45" w:rsidRDefault="00DE4F45" w:rsidP="00DE4F45">
      <w:pPr>
        <w:pStyle w:val="ListParagraph"/>
        <w:numPr>
          <w:ilvl w:val="0"/>
          <w:numId w:val="5"/>
        </w:numPr>
        <w:spacing w:line="360" w:lineRule="auto"/>
      </w:pPr>
      <w:r w:rsidRPr="00DE4F45">
        <w:t>U.S. Army Corps of Engineers (USACE) 404 Permit (for work in waterways of the state)</w:t>
      </w:r>
    </w:p>
    <w:p w14:paraId="3A9B0ECD" w14:textId="267428AC" w:rsidR="00E60216" w:rsidRDefault="00DE4F45" w:rsidP="00DE4F45">
      <w:pPr>
        <w:spacing w:line="360" w:lineRule="auto"/>
      </w:pPr>
      <w:r>
        <w:t xml:space="preserve">All permits listed above are further explained in the </w:t>
      </w:r>
      <w:proofErr w:type="gramStart"/>
      <w:r>
        <w:t>Pre-Construction</w:t>
      </w:r>
      <w:proofErr w:type="gramEnd"/>
      <w:r>
        <w:t xml:space="preserve"> packet. </w:t>
      </w:r>
    </w:p>
    <w:p w14:paraId="1F2AF758" w14:textId="77777777" w:rsidR="00970F3F" w:rsidRDefault="00970F3F" w:rsidP="00DE4F45">
      <w:pPr>
        <w:spacing w:line="360" w:lineRule="auto"/>
      </w:pPr>
    </w:p>
    <w:p w14:paraId="454B6D37" w14:textId="77777777" w:rsidR="00970F3F" w:rsidRDefault="00970F3F" w:rsidP="00DE4F45">
      <w:pPr>
        <w:spacing w:line="360" w:lineRule="auto"/>
      </w:pPr>
    </w:p>
    <w:p w14:paraId="5E70EA38" w14:textId="2FFC48CB" w:rsidR="00777902" w:rsidRPr="00777902" w:rsidRDefault="00777902" w:rsidP="00DE4F45">
      <w:pPr>
        <w:spacing w:line="360" w:lineRule="auto"/>
        <w:rPr>
          <w:b/>
          <w:bCs/>
          <w:sz w:val="28"/>
          <w:szCs w:val="28"/>
          <w:u w:val="single"/>
        </w:rPr>
      </w:pPr>
      <w:r w:rsidRPr="00777902">
        <w:rPr>
          <w:b/>
          <w:bCs/>
          <w:sz w:val="28"/>
          <w:szCs w:val="28"/>
          <w:u w:val="single"/>
        </w:rPr>
        <w:lastRenderedPageBreak/>
        <w:t>Summary of Required Fees and Permits</w:t>
      </w:r>
      <w:r>
        <w:rPr>
          <w:b/>
          <w:bCs/>
          <w:sz w:val="28"/>
          <w:szCs w:val="28"/>
          <w:u w:val="single"/>
        </w:rPr>
        <w:t>:</w:t>
      </w:r>
    </w:p>
    <w:p w14:paraId="335A91E2" w14:textId="437DCF44" w:rsidR="00777902" w:rsidRDefault="00246A5A" w:rsidP="00DE4F45">
      <w:pPr>
        <w:spacing w:line="360" w:lineRule="auto"/>
      </w:pPr>
      <w:sdt>
        <w:sdtPr>
          <w:id w:val="-1896422687"/>
          <w14:checkbox>
            <w14:checked w14:val="0"/>
            <w14:checkedState w14:val="2612" w14:font="MS Gothic"/>
            <w14:uncheckedState w14:val="2610" w14:font="MS Gothic"/>
          </w14:checkbox>
        </w:sdtPr>
        <w:sdtEndPr/>
        <w:sdtContent>
          <w:r w:rsidR="00777902">
            <w:rPr>
              <w:rFonts w:ascii="MS Gothic" w:eastAsia="MS Gothic" w:hAnsi="MS Gothic" w:hint="eastAsia"/>
            </w:rPr>
            <w:t>☐</w:t>
          </w:r>
        </w:sdtContent>
      </w:sdt>
      <w:r w:rsidR="00777902">
        <w:t>Construction Permit Fee</w:t>
      </w:r>
    </w:p>
    <w:p w14:paraId="406174EB" w14:textId="5793E1FB" w:rsidR="00777902" w:rsidRDefault="00246A5A" w:rsidP="00DE4F45">
      <w:pPr>
        <w:spacing w:line="360" w:lineRule="auto"/>
      </w:pPr>
      <w:sdt>
        <w:sdtPr>
          <w:id w:val="786400238"/>
          <w14:checkbox>
            <w14:checked w14:val="0"/>
            <w14:checkedState w14:val="2612" w14:font="MS Gothic"/>
            <w14:uncheckedState w14:val="2610" w14:font="MS Gothic"/>
          </w14:checkbox>
        </w:sdtPr>
        <w:sdtEndPr/>
        <w:sdtContent>
          <w:r w:rsidR="00777902">
            <w:rPr>
              <w:rFonts w:ascii="MS Gothic" w:eastAsia="MS Gothic" w:hAnsi="MS Gothic" w:hint="eastAsia"/>
            </w:rPr>
            <w:t>☐</w:t>
          </w:r>
        </w:sdtContent>
      </w:sdt>
      <w:r w:rsidR="00777902">
        <w:t>CDPHE Stormwater Discharge Permit (1 acre or more of disturbance)</w:t>
      </w:r>
    </w:p>
    <w:p w14:paraId="62FE1F62" w14:textId="77777777" w:rsidR="00777902" w:rsidRDefault="00777902" w:rsidP="00DE4F45">
      <w:pPr>
        <w:spacing w:line="360" w:lineRule="auto"/>
      </w:pPr>
    </w:p>
    <w:p w14:paraId="43020B38" w14:textId="61FB3552" w:rsidR="00777902" w:rsidRDefault="00246A5A" w:rsidP="00DE4F45">
      <w:pPr>
        <w:spacing w:line="360" w:lineRule="auto"/>
      </w:pPr>
      <w:sdt>
        <w:sdtPr>
          <w:id w:val="1349986658"/>
          <w14:checkbox>
            <w14:checked w14:val="0"/>
            <w14:checkedState w14:val="2612" w14:font="MS Gothic"/>
            <w14:uncheckedState w14:val="2610" w14:font="MS Gothic"/>
          </w14:checkbox>
        </w:sdtPr>
        <w:sdtEndPr/>
        <w:sdtContent>
          <w:r w:rsidR="00777902">
            <w:rPr>
              <w:rFonts w:ascii="MS Gothic" w:eastAsia="MS Gothic" w:hAnsi="MS Gothic" w:hint="eastAsia"/>
            </w:rPr>
            <w:t>☐</w:t>
          </w:r>
        </w:sdtContent>
      </w:sdt>
      <w:r w:rsidR="00777902">
        <w:t>El Paso County Health Department Construction Activity Permit (1 to 25 acres of disturbance)</w:t>
      </w:r>
    </w:p>
    <w:p w14:paraId="09310961" w14:textId="037764A0" w:rsidR="00777902" w:rsidRDefault="00777902" w:rsidP="00DE4F45">
      <w:pPr>
        <w:spacing w:line="360" w:lineRule="auto"/>
      </w:pPr>
      <w:r>
        <w:tab/>
        <w:t>OR</w:t>
      </w:r>
    </w:p>
    <w:p w14:paraId="2E0F77D4" w14:textId="5F5DE3E2" w:rsidR="00777902" w:rsidRDefault="00246A5A" w:rsidP="00DE4F45">
      <w:pPr>
        <w:spacing w:line="360" w:lineRule="auto"/>
      </w:pPr>
      <w:sdt>
        <w:sdtPr>
          <w:id w:val="-1583673560"/>
          <w14:checkbox>
            <w14:checked w14:val="0"/>
            <w14:checkedState w14:val="2612" w14:font="MS Gothic"/>
            <w14:uncheckedState w14:val="2610" w14:font="MS Gothic"/>
          </w14:checkbox>
        </w:sdtPr>
        <w:sdtEndPr/>
        <w:sdtContent>
          <w:r w:rsidR="00777902">
            <w:rPr>
              <w:rFonts w:ascii="MS Gothic" w:eastAsia="MS Gothic" w:hAnsi="MS Gothic" w:hint="eastAsia"/>
            </w:rPr>
            <w:t>☐</w:t>
          </w:r>
        </w:sdtContent>
      </w:sdt>
      <w:r w:rsidR="00777902">
        <w:t>CDPHE Air Pollutant Emissions Notice (25 or more acres of disturbance)</w:t>
      </w:r>
    </w:p>
    <w:p w14:paraId="645F113C" w14:textId="23B6D750" w:rsidR="00777902" w:rsidRDefault="00777902" w:rsidP="00DE4F45">
      <w:pPr>
        <w:spacing w:line="360" w:lineRule="auto"/>
      </w:pPr>
      <w:r>
        <w:t>You may also need to obtain a Work in the Right-of-Way permit depending on the location of the work.</w:t>
      </w:r>
    </w:p>
    <w:p w14:paraId="529EA6BB" w14:textId="77777777" w:rsidR="00970F3F" w:rsidRDefault="00970F3F" w:rsidP="00DE4F45">
      <w:pPr>
        <w:spacing w:line="360" w:lineRule="auto"/>
      </w:pPr>
    </w:p>
    <w:p w14:paraId="63F98E10" w14:textId="7B50E19A" w:rsidR="00970F3F" w:rsidRPr="00970F3F" w:rsidRDefault="00970F3F" w:rsidP="00DE4F45">
      <w:pPr>
        <w:spacing w:line="360" w:lineRule="auto"/>
        <w:rPr>
          <w:b/>
          <w:bCs/>
          <w:u w:val="single"/>
        </w:rPr>
      </w:pPr>
      <w:r w:rsidRPr="00970F3F">
        <w:rPr>
          <w:b/>
          <w:bCs/>
          <w:u w:val="single"/>
        </w:rPr>
        <w:t xml:space="preserve">Miscellaneous Information </w:t>
      </w:r>
    </w:p>
    <w:p w14:paraId="0E9CF222" w14:textId="6D73E090" w:rsidR="00777902" w:rsidRDefault="00777902" w:rsidP="00DE4F45">
      <w:pPr>
        <w:spacing w:line="360" w:lineRule="auto"/>
      </w:pPr>
      <w:r>
        <w:t xml:space="preserve">A pavement design may also be required. The specifics for this requirement and review are further explained in the full Pre-Construction Package. </w:t>
      </w:r>
    </w:p>
    <w:p w14:paraId="59CE5335" w14:textId="77777777" w:rsidR="005714DB" w:rsidRDefault="005714DB" w:rsidP="00DE4F45">
      <w:pPr>
        <w:spacing w:line="360" w:lineRule="auto"/>
      </w:pPr>
    </w:p>
    <w:p w14:paraId="4CC9A016" w14:textId="147669DE" w:rsidR="005714DB" w:rsidRDefault="005714DB" w:rsidP="00DE4F45">
      <w:pPr>
        <w:spacing w:line="360" w:lineRule="auto"/>
      </w:pPr>
      <w:r w:rsidRPr="005714DB">
        <w:rPr>
          <w:b/>
          <w:bCs/>
        </w:rPr>
        <w:t>PCD Quick Tips – Collateral</w:t>
      </w:r>
      <w:r>
        <w:t>. Please see the following link for information regarding collateral:</w:t>
      </w:r>
    </w:p>
    <w:p w14:paraId="64E2A672" w14:textId="5BFE8F36" w:rsidR="005714DB" w:rsidRDefault="005714DB" w:rsidP="00DE4F45">
      <w:pPr>
        <w:spacing w:line="360" w:lineRule="auto"/>
      </w:pPr>
      <w:r w:rsidRPr="005714DB">
        <w:t>https://epc-assets.elpasoco.com/wp-content/uploads/sites/12/Forms/LandUseForms/PCD-Quick-Tips-Collateral.pdf</w:t>
      </w:r>
    </w:p>
    <w:p w14:paraId="352E5BD6" w14:textId="77777777" w:rsidR="00777902" w:rsidRDefault="00777902" w:rsidP="00DE4F45">
      <w:pPr>
        <w:spacing w:line="360" w:lineRule="auto"/>
      </w:pPr>
    </w:p>
    <w:p w14:paraId="4A33A7C3" w14:textId="2495DDD2" w:rsidR="00FF6BC1" w:rsidRPr="003754EE" w:rsidRDefault="00FF6BC1" w:rsidP="003324C3">
      <w:pPr>
        <w:spacing w:line="360" w:lineRule="auto"/>
      </w:pPr>
    </w:p>
    <w:sectPr w:rsidR="00FF6BC1" w:rsidRPr="003754EE" w:rsidSect="00DE5FAD">
      <w:headerReference w:type="default" r:id="rId14"/>
      <w:footerReference w:type="default" r:id="rId15"/>
      <w:headerReference w:type="first" r:id="rId16"/>
      <w:footerReference w:type="first" r:id="rId17"/>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0E76" w14:textId="77777777" w:rsidR="00246A5A" w:rsidRDefault="00246A5A" w:rsidP="003754EE">
      <w:pPr>
        <w:spacing w:after="0"/>
      </w:pPr>
      <w:r>
        <w:separator/>
      </w:r>
    </w:p>
  </w:endnote>
  <w:endnote w:type="continuationSeparator" w:id="0">
    <w:p w14:paraId="50B44D06" w14:textId="77777777" w:rsidR="00246A5A" w:rsidRDefault="00246A5A" w:rsidP="003754EE">
      <w:pPr>
        <w:spacing w:after="0"/>
      </w:pPr>
      <w:r>
        <w:continuationSeparator/>
      </w:r>
    </w:p>
  </w:endnote>
  <w:endnote w:type="continuationNotice" w:id="1">
    <w:p w14:paraId="668B6B45" w14:textId="77777777" w:rsidR="00246A5A" w:rsidRDefault="00246A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54ED" w14:textId="58BCF3C0" w:rsidR="00DE5FAD" w:rsidRDefault="00DE5FAD">
    <w:pPr>
      <w:pStyle w:val="Footer"/>
      <w:jc w:val="right"/>
    </w:pPr>
    <w:r>
      <w:rPr>
        <w:noProof/>
      </w:rPr>
      <mc:AlternateContent>
        <mc:Choice Requires="wps">
          <w:drawing>
            <wp:inline distT="0" distB="0" distL="0" distR="0" wp14:anchorId="63DFF174" wp14:editId="21B81CCD">
              <wp:extent cx="6858000" cy="0"/>
              <wp:effectExtent l="0" t="0" r="0" b="0"/>
              <wp:docPr id="165233533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0D9192F"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2F16A01C" w14:textId="77777777" w:rsidR="0034797E" w:rsidRPr="0034797E" w:rsidRDefault="0034797E" w:rsidP="0034797E">
    <w:pPr>
      <w:pStyle w:val="Footer"/>
      <w:tabs>
        <w:tab w:val="left" w:pos="3090"/>
        <w:tab w:val="right" w:pos="10800"/>
      </w:tabs>
      <w:jc w:val="center"/>
      <w:rPr>
        <w:rFonts w:ascii="Times New Roman" w:hAnsi="Times New Roman" w:cs="Times New Roman"/>
        <w:sz w:val="20"/>
        <w:szCs w:val="20"/>
      </w:rPr>
    </w:pPr>
    <w:r w:rsidRPr="0034797E">
      <w:rPr>
        <w:rFonts w:ascii="Times New Roman" w:hAnsi="Times New Roman" w:cs="Times New Roman"/>
        <w:sz w:val="20"/>
        <w:szCs w:val="20"/>
      </w:rPr>
      <w:t>3275 Akers Drive | Colorado Springs, Colorado | 80922</w:t>
    </w:r>
  </w:p>
  <w:p w14:paraId="12091A8E" w14:textId="77777777" w:rsidR="0034797E" w:rsidRPr="0034797E" w:rsidRDefault="0034797E" w:rsidP="0034797E">
    <w:pPr>
      <w:pStyle w:val="Footer"/>
      <w:tabs>
        <w:tab w:val="left" w:pos="3090"/>
        <w:tab w:val="right" w:pos="10800"/>
      </w:tabs>
      <w:jc w:val="center"/>
      <w:rPr>
        <w:rFonts w:ascii="Times New Roman" w:hAnsi="Times New Roman" w:cs="Times New Roman"/>
        <w:sz w:val="20"/>
        <w:szCs w:val="20"/>
      </w:rPr>
    </w:pPr>
    <w:hyperlink r:id="rId1" w:history="1">
      <w:r w:rsidRPr="0034797E">
        <w:rPr>
          <w:rStyle w:val="Hyperlink"/>
          <w:rFonts w:ascii="Times New Roman" w:hAnsi="Times New Roman" w:cs="Times New Roman"/>
          <w:sz w:val="20"/>
          <w:szCs w:val="20"/>
        </w:rPr>
        <w:t>www.citizenconnect.elpasoco.com</w:t>
      </w:r>
    </w:hyperlink>
    <w:r w:rsidRPr="0034797E">
      <w:rPr>
        <w:rFonts w:ascii="Times New Roman" w:hAnsi="Times New Roman" w:cs="Times New Roman"/>
        <w:sz w:val="20"/>
        <w:szCs w:val="20"/>
      </w:rPr>
      <w:t xml:space="preserve"> | 719.520.6460</w:t>
    </w:r>
  </w:p>
  <w:p w14:paraId="6F2BD5F6" w14:textId="40FC52CA" w:rsidR="00DE5FAD" w:rsidRPr="00DE5FAD" w:rsidRDefault="00DE5FAD" w:rsidP="0034797E">
    <w:pPr>
      <w:pStyle w:val="Footer"/>
      <w:tabs>
        <w:tab w:val="left" w:pos="3090"/>
        <w:tab w:val="right" w:pos="10800"/>
      </w:tabs>
      <w:jc w:val="center"/>
      <w:rPr>
        <w:rFonts w:ascii="Times New Roman" w:hAnsi="Times New Roman" w:cs="Times New Roman"/>
      </w:rPr>
    </w:pPr>
    <w:r w:rsidRPr="00DE5FAD">
      <w:rPr>
        <w:rFonts w:ascii="Times New Roman" w:hAnsi="Times New Roman" w:cs="Times New Roman"/>
        <w:sz w:val="20"/>
        <w:szCs w:val="18"/>
      </w:rPr>
      <w:t xml:space="preserve">Page </w:t>
    </w:r>
    <w:sdt>
      <w:sdtPr>
        <w:rPr>
          <w:rFonts w:ascii="Times New Roman" w:hAnsi="Times New Roman" w:cs="Times New Roman"/>
          <w:sz w:val="20"/>
          <w:szCs w:val="18"/>
        </w:rPr>
        <w:id w:val="-2020381981"/>
        <w:docPartObj>
          <w:docPartGallery w:val="Page Numbers (Bottom of Page)"/>
          <w:docPartUnique/>
        </w:docPartObj>
      </w:sdtPr>
      <w:sdtEndPr>
        <w:rPr>
          <w:noProof/>
        </w:rPr>
      </w:sdtEndPr>
      <w:sdtContent>
        <w:r w:rsidRPr="00DE5FAD">
          <w:rPr>
            <w:rFonts w:ascii="Times New Roman" w:hAnsi="Times New Roman" w:cs="Times New Roman"/>
            <w:sz w:val="20"/>
            <w:szCs w:val="18"/>
          </w:rPr>
          <w:fldChar w:fldCharType="begin"/>
        </w:r>
        <w:r w:rsidRPr="00DE5FAD">
          <w:rPr>
            <w:rFonts w:ascii="Times New Roman" w:hAnsi="Times New Roman" w:cs="Times New Roman"/>
            <w:sz w:val="20"/>
            <w:szCs w:val="18"/>
          </w:rPr>
          <w:instrText xml:space="preserve"> PAGE   \* MERGEFORMAT </w:instrText>
        </w:r>
        <w:r w:rsidRPr="00DE5FAD">
          <w:rPr>
            <w:rFonts w:ascii="Times New Roman" w:hAnsi="Times New Roman" w:cs="Times New Roman"/>
            <w:sz w:val="20"/>
            <w:szCs w:val="18"/>
          </w:rPr>
          <w:fldChar w:fldCharType="separate"/>
        </w:r>
        <w:r w:rsidRPr="00DE5FAD">
          <w:rPr>
            <w:rFonts w:ascii="Times New Roman" w:hAnsi="Times New Roman" w:cs="Times New Roman"/>
            <w:noProof/>
            <w:sz w:val="20"/>
            <w:szCs w:val="18"/>
          </w:rPr>
          <w:t>2</w:t>
        </w:r>
        <w:r w:rsidRPr="00DE5FAD">
          <w:rPr>
            <w:rFonts w:ascii="Times New Roman" w:hAnsi="Times New Roman" w:cs="Times New Roman"/>
            <w:noProof/>
            <w:sz w:val="20"/>
            <w:szCs w:val="18"/>
          </w:rPr>
          <w:fldChar w:fldCharType="end"/>
        </w:r>
      </w:sdtContent>
    </w:sdt>
  </w:p>
  <w:p w14:paraId="5E85CFC6" w14:textId="77777777" w:rsidR="00DE5FAD" w:rsidRPr="00DE5FAD" w:rsidRDefault="00DE5FAD" w:rsidP="00DE5FAD">
    <w:pPr>
      <w:pStyle w:val="Footer"/>
      <w:tabs>
        <w:tab w:val="clear" w:pos="4680"/>
        <w:tab w:val="center" w:pos="2340"/>
      </w:tabs>
      <w:spacing w:before="120" w:line="360" w:lineRule="auto"/>
      <w:jc w:val="cen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B62F" w14:textId="77777777" w:rsidR="00DE5FAD" w:rsidRDefault="00DE5FAD" w:rsidP="00DE5FAD">
    <w:pPr>
      <w:pStyle w:val="Footer"/>
      <w:tabs>
        <w:tab w:val="clear" w:pos="4680"/>
        <w:tab w:val="center" w:pos="2340"/>
      </w:tabs>
    </w:pPr>
    <w:r>
      <w:tab/>
    </w:r>
    <w:r>
      <w:rPr>
        <w:noProof/>
      </w:rPr>
      <mc:AlternateContent>
        <mc:Choice Requires="wps">
          <w:drawing>
            <wp:inline distT="0" distB="0" distL="0" distR="0" wp14:anchorId="367C491A" wp14:editId="590D3E70">
              <wp:extent cx="6858000" cy="0"/>
              <wp:effectExtent l="0" t="0" r="0" b="0"/>
              <wp:docPr id="162362462"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653C38D"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68B91484" w14:textId="78018C9C" w:rsidR="00951114" w:rsidRPr="00D43F61" w:rsidRDefault="00D43F61" w:rsidP="0020576B">
    <w:pPr>
      <w:pStyle w:val="Footer"/>
      <w:tabs>
        <w:tab w:val="clear" w:pos="4680"/>
        <w:tab w:val="center" w:pos="2340"/>
      </w:tabs>
      <w:spacing w:before="120" w:after="120" w:line="360" w:lineRule="auto"/>
      <w:jc w:val="center"/>
      <w:rPr>
        <w:rFonts w:ascii="Times New Roman" w:hAnsi="Times New Roman" w:cs="Times New Roman"/>
        <w:sz w:val="20"/>
        <w:szCs w:val="20"/>
      </w:rPr>
    </w:pPr>
    <w:r w:rsidRPr="00D43F61">
      <w:rPr>
        <w:rFonts w:ascii="Times New Roman" w:hAnsi="Times New Roman" w:cs="Times New Roman"/>
        <w:sz w:val="20"/>
        <w:szCs w:val="20"/>
      </w:rPr>
      <w:t>3275 Akers Drive</w:t>
    </w:r>
    <w:r w:rsidR="00951114" w:rsidRPr="00D43F61">
      <w:rPr>
        <w:rFonts w:ascii="Times New Roman" w:hAnsi="Times New Roman" w:cs="Times New Roman"/>
        <w:sz w:val="20"/>
        <w:szCs w:val="20"/>
      </w:rPr>
      <w:t xml:space="preserve"> | Colorado Springs, Colorado | 809</w:t>
    </w:r>
    <w:r w:rsidRPr="00D43F61">
      <w:rPr>
        <w:rFonts w:ascii="Times New Roman" w:hAnsi="Times New Roman" w:cs="Times New Roman"/>
        <w:sz w:val="20"/>
        <w:szCs w:val="20"/>
      </w:rPr>
      <w:t>22</w:t>
    </w:r>
  </w:p>
  <w:p w14:paraId="33ABAA7A" w14:textId="3FC9E6A3" w:rsidR="0020576B" w:rsidRPr="00D43F61" w:rsidRDefault="00D43F61" w:rsidP="0020576B">
    <w:pPr>
      <w:pStyle w:val="Footer"/>
      <w:jc w:val="center"/>
      <w:rPr>
        <w:rFonts w:ascii="Times New Roman" w:hAnsi="Times New Roman" w:cs="Times New Roman"/>
        <w:sz w:val="20"/>
        <w:szCs w:val="20"/>
      </w:rPr>
    </w:pPr>
    <w:hyperlink r:id="rId1" w:history="1">
      <w:r w:rsidRPr="00D43F61">
        <w:rPr>
          <w:rStyle w:val="Hyperlink"/>
          <w:rFonts w:ascii="Times New Roman" w:hAnsi="Times New Roman" w:cs="Times New Roman"/>
          <w:color w:val="002D5D"/>
          <w:sz w:val="20"/>
          <w:szCs w:val="20"/>
        </w:rPr>
        <w:t>www.citizenconnect.elpasoco.com</w:t>
      </w:r>
    </w:hyperlink>
    <w:r w:rsidRPr="00D43F61">
      <w:rPr>
        <w:rFonts w:ascii="Times New Roman" w:hAnsi="Times New Roman" w:cs="Times New Roman"/>
        <w:sz w:val="20"/>
        <w:szCs w:val="20"/>
      </w:rPr>
      <w:t xml:space="preserve"> </w:t>
    </w:r>
    <w:r w:rsidR="00951114" w:rsidRPr="00D43F61">
      <w:rPr>
        <w:rFonts w:ascii="Times New Roman" w:hAnsi="Times New Roman" w:cs="Times New Roman"/>
        <w:sz w:val="20"/>
        <w:szCs w:val="20"/>
      </w:rPr>
      <w:t>| 719.</w:t>
    </w:r>
    <w:r w:rsidRPr="00D43F61">
      <w:rPr>
        <w:rFonts w:ascii="Times New Roman" w:hAnsi="Times New Roman" w:cs="Times New Roman"/>
        <w:sz w:val="20"/>
        <w:szCs w:val="20"/>
      </w:rPr>
      <w:t>520.6460</w:t>
    </w:r>
  </w:p>
  <w:p w14:paraId="4BDFA395" w14:textId="77777777" w:rsidR="0020576B" w:rsidRPr="0020576B" w:rsidRDefault="0020576B" w:rsidP="0020576B">
    <w:pPr>
      <w:pStyle w:val="Footer"/>
      <w:tabs>
        <w:tab w:val="clear" w:pos="4680"/>
        <w:tab w:val="center" w:pos="2340"/>
      </w:tabs>
      <w:spacing w:before="120" w:after="120" w:line="360" w:lineRule="auto"/>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3887" w14:textId="77777777" w:rsidR="00246A5A" w:rsidRDefault="00246A5A" w:rsidP="003754EE">
      <w:pPr>
        <w:spacing w:after="0"/>
      </w:pPr>
      <w:r>
        <w:separator/>
      </w:r>
    </w:p>
  </w:footnote>
  <w:footnote w:type="continuationSeparator" w:id="0">
    <w:p w14:paraId="3242852E" w14:textId="77777777" w:rsidR="00246A5A" w:rsidRDefault="00246A5A" w:rsidP="003754EE">
      <w:pPr>
        <w:spacing w:after="0"/>
      </w:pPr>
      <w:r>
        <w:continuationSeparator/>
      </w:r>
    </w:p>
  </w:footnote>
  <w:footnote w:type="continuationNotice" w:id="1">
    <w:p w14:paraId="2A1BE65B" w14:textId="77777777" w:rsidR="00246A5A" w:rsidRDefault="00246A5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0031" w14:textId="628C088C" w:rsidR="006060B4" w:rsidRDefault="006060B4" w:rsidP="006060B4">
    <w:pPr>
      <w:pStyle w:val="EPCTitleBackground1"/>
      <w:tabs>
        <w:tab w:val="center" w:pos="5400"/>
        <w:tab w:val="right" w:pos="10800"/>
      </w:tabs>
    </w:pPr>
    <w:r>
      <w:tab/>
    </w:r>
    <w:r>
      <w:rPr>
        <w:noProof/>
      </w:rPr>
      <w:drawing>
        <wp:inline distT="0" distB="0" distL="0" distR="0" wp14:anchorId="3E8D1323" wp14:editId="4523EB23">
          <wp:extent cx="2247372" cy="750787"/>
          <wp:effectExtent l="0" t="0" r="635" b="0"/>
          <wp:docPr id="2069934585"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r>
      <w:tab/>
    </w:r>
  </w:p>
  <w:p w14:paraId="36CDC58C" w14:textId="0530C9FA" w:rsidR="001C16A4" w:rsidRPr="001C16A4" w:rsidRDefault="001C16A4" w:rsidP="001C16A4">
    <w:pPr>
      <w:jc w:val="center"/>
      <w:rPr>
        <w:rFonts w:ascii="Times New Roman" w:hAnsi="Times New Roman" w:cs="Times New Roman"/>
        <w:b/>
        <w:bCs/>
        <w:sz w:val="20"/>
        <w:szCs w:val="20"/>
      </w:rPr>
    </w:pPr>
    <w:r w:rsidRPr="001C16A4">
      <w:rPr>
        <w:rFonts w:ascii="Times New Roman" w:hAnsi="Times New Roman" w:cs="Times New Roman"/>
        <w:b/>
        <w:bCs/>
        <w:sz w:val="20"/>
        <w:szCs w:val="20"/>
      </w:rPr>
      <w:t>DEPARTMENT OF PUBLIC WORKS | DEVELOPMENT SERVICE</w:t>
    </w:r>
  </w:p>
  <w:p w14:paraId="149A8443" w14:textId="0C7AEC19" w:rsidR="006060B4" w:rsidRPr="006060B4" w:rsidRDefault="006060B4" w:rsidP="006060B4">
    <w:pPr>
      <w:jc w:val="center"/>
      <w:rPr>
        <w:rFonts w:ascii="Times New Roman" w:hAnsi="Times New Roman" w:cs="Times New Roman"/>
        <w:b/>
        <w:bCs/>
        <w:sz w:val="20"/>
        <w:szCs w:val="20"/>
      </w:rPr>
    </w:pPr>
    <w:r w:rsidRPr="008D4BDD">
      <w:rPr>
        <w:noProof/>
        <w:sz w:val="16"/>
        <w:szCs w:val="16"/>
      </w:rPr>
      <mc:AlternateContent>
        <mc:Choice Requires="wps">
          <w:drawing>
            <wp:inline distT="0" distB="0" distL="0" distR="0" wp14:anchorId="62C03F1D" wp14:editId="55915B0F">
              <wp:extent cx="6858000" cy="28575"/>
              <wp:effectExtent l="0" t="19050" r="38100" b="47625"/>
              <wp:docPr id="181496061"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noFill/>
                      <a:ln w="57150" cap="flat" cmpd="sng" algn="ctr">
                        <a:solidFill>
                          <a:srgbClr val="002D5D"/>
                        </a:solidFill>
                        <a:prstDash val="solid"/>
                        <a:miter lim="800000"/>
                      </a:ln>
                      <a:effectLst/>
                    </wps:spPr>
                    <wps:bodyPr/>
                  </wps:wsp>
                </a:graphicData>
              </a:graphic>
            </wp:inline>
          </w:drawing>
        </mc:Choice>
        <mc:Fallback>
          <w:pict>
            <v:line w14:anchorId="62FD4466"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" strokecolor="#002d5d" strokeweight="4.5pt">
              <v:stroke joinstyle="miter"/>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7E4A" w14:textId="77777777" w:rsidR="00DE5FAD" w:rsidRDefault="00DE5FAD" w:rsidP="00DE5FAD">
    <w:pPr>
      <w:pStyle w:val="Header"/>
      <w:shd w:val="clear" w:color="auto" w:fill="002D5D"/>
      <w:jc w:val="center"/>
    </w:pPr>
    <w:r>
      <w:rPr>
        <w:noProof/>
      </w:rPr>
      <w:drawing>
        <wp:inline distT="0" distB="0" distL="0" distR="0" wp14:anchorId="1C665171" wp14:editId="3B33D5BE">
          <wp:extent cx="2247372" cy="750787"/>
          <wp:effectExtent l="0" t="0" r="635" b="0"/>
          <wp:docPr id="102306128"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p>
  <w:p w14:paraId="6E08C4F5" w14:textId="109A6D50" w:rsidR="00DE5FAD" w:rsidRPr="00DE5FAD" w:rsidRDefault="0077335E" w:rsidP="001C16A4">
    <w:pPr>
      <w:pStyle w:val="Footer"/>
      <w:tabs>
        <w:tab w:val="clear" w:pos="4680"/>
        <w:tab w:val="center" w:pos="2340"/>
      </w:tabs>
      <w:spacing w:before="120" w:line="360" w:lineRule="auto"/>
      <w:jc w:val="center"/>
    </w:pPr>
    <w:r w:rsidRPr="00FF6879">
      <w:rPr>
        <w:rFonts w:ascii="Times New Roman" w:hAnsi="Times New Roman" w:cs="Times New Roman"/>
        <w:b/>
        <w:bCs/>
        <w:sz w:val="20"/>
        <w:szCs w:val="20"/>
      </w:rPr>
      <w:t xml:space="preserve">DEPARTMENT OF PUBLIC WORKS </w:t>
    </w:r>
    <w:r w:rsidR="00110DE1" w:rsidRPr="00FF6879">
      <w:rPr>
        <w:rFonts w:ascii="Times New Roman" w:hAnsi="Times New Roman" w:cs="Times New Roman"/>
        <w:b/>
        <w:bCs/>
        <w:sz w:val="20"/>
        <w:szCs w:val="20"/>
      </w:rPr>
      <w:t xml:space="preserve">| </w:t>
    </w:r>
    <w:r w:rsidR="00FF6879">
      <w:rPr>
        <w:rFonts w:ascii="Times New Roman" w:hAnsi="Times New Roman" w:cs="Times New Roman"/>
        <w:b/>
        <w:bCs/>
        <w:sz w:val="20"/>
        <w:szCs w:val="20"/>
      </w:rPr>
      <w:t>DEVELOPMENT SERVICE</w:t>
    </w:r>
    <w:r w:rsidR="00DE5FAD" w:rsidRPr="008D4BDD">
      <w:rPr>
        <w:noProof/>
        <w:sz w:val="16"/>
        <w:szCs w:val="16"/>
      </w:rPr>
      <mc:AlternateContent>
        <mc:Choice Requires="wps">
          <w:drawing>
            <wp:inline distT="0" distB="0" distL="0" distR="0" wp14:anchorId="20781B31" wp14:editId="3AB7E30B">
              <wp:extent cx="6858000" cy="28575"/>
              <wp:effectExtent l="0" t="19050" r="38100" b="47625"/>
              <wp:docPr id="142000193"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ln w="5715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DA61D8E"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" strokecolor="#002d5d" strokeweight="4.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951CE"/>
    <w:multiLevelType w:val="hybridMultilevel"/>
    <w:tmpl w:val="5D6ED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30601E"/>
    <w:multiLevelType w:val="hybridMultilevel"/>
    <w:tmpl w:val="49362812"/>
    <w:lvl w:ilvl="0" w:tplc="52585904">
      <w:start w:val="1"/>
      <w:numFmt w:val="bullet"/>
      <w:lvlText w:val="•"/>
      <w:lvlJc w:val="left"/>
      <w:pPr>
        <w:tabs>
          <w:tab w:val="num" w:pos="1080"/>
        </w:tabs>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A7E37C0"/>
    <w:multiLevelType w:val="hybridMultilevel"/>
    <w:tmpl w:val="AB4ACDFC"/>
    <w:lvl w:ilvl="0" w:tplc="5258590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F46817"/>
    <w:multiLevelType w:val="hybridMultilevel"/>
    <w:tmpl w:val="304C5200"/>
    <w:lvl w:ilvl="0" w:tplc="52585904">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BC6FFC"/>
    <w:multiLevelType w:val="hybridMultilevel"/>
    <w:tmpl w:val="D8D0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616D3"/>
    <w:multiLevelType w:val="hybridMultilevel"/>
    <w:tmpl w:val="ACEA3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B5CA8"/>
    <w:multiLevelType w:val="hybridMultilevel"/>
    <w:tmpl w:val="1DB4CA04"/>
    <w:lvl w:ilvl="0" w:tplc="52585904">
      <w:start w:val="1"/>
      <w:numFmt w:val="bullet"/>
      <w:lvlText w:val="•"/>
      <w:lvlJc w:val="left"/>
      <w:pPr>
        <w:tabs>
          <w:tab w:val="num" w:pos="720"/>
        </w:tabs>
        <w:ind w:left="720" w:hanging="360"/>
      </w:pPr>
      <w:rPr>
        <w:rFonts w:ascii="Arial" w:hAnsi="Arial" w:hint="default"/>
      </w:rPr>
    </w:lvl>
    <w:lvl w:ilvl="1" w:tplc="65ECAA8C">
      <w:start w:val="1"/>
      <w:numFmt w:val="bullet"/>
      <w:lvlText w:val="•"/>
      <w:lvlJc w:val="left"/>
      <w:pPr>
        <w:tabs>
          <w:tab w:val="num" w:pos="1440"/>
        </w:tabs>
        <w:ind w:left="1440" w:hanging="360"/>
      </w:pPr>
      <w:rPr>
        <w:rFonts w:ascii="Arial" w:hAnsi="Arial" w:hint="default"/>
      </w:rPr>
    </w:lvl>
    <w:lvl w:ilvl="2" w:tplc="4CDE4EEE">
      <w:start w:val="1"/>
      <w:numFmt w:val="bullet"/>
      <w:lvlText w:val="•"/>
      <w:lvlJc w:val="left"/>
      <w:pPr>
        <w:tabs>
          <w:tab w:val="num" w:pos="2160"/>
        </w:tabs>
        <w:ind w:left="2160" w:hanging="360"/>
      </w:pPr>
      <w:rPr>
        <w:rFonts w:ascii="Arial" w:hAnsi="Arial" w:hint="default"/>
      </w:rPr>
    </w:lvl>
    <w:lvl w:ilvl="3" w:tplc="64348164" w:tentative="1">
      <w:start w:val="1"/>
      <w:numFmt w:val="bullet"/>
      <w:lvlText w:val="•"/>
      <w:lvlJc w:val="left"/>
      <w:pPr>
        <w:tabs>
          <w:tab w:val="num" w:pos="2880"/>
        </w:tabs>
        <w:ind w:left="2880" w:hanging="360"/>
      </w:pPr>
      <w:rPr>
        <w:rFonts w:ascii="Arial" w:hAnsi="Arial" w:hint="default"/>
      </w:rPr>
    </w:lvl>
    <w:lvl w:ilvl="4" w:tplc="63C4ECE6" w:tentative="1">
      <w:start w:val="1"/>
      <w:numFmt w:val="bullet"/>
      <w:lvlText w:val="•"/>
      <w:lvlJc w:val="left"/>
      <w:pPr>
        <w:tabs>
          <w:tab w:val="num" w:pos="3600"/>
        </w:tabs>
        <w:ind w:left="3600" w:hanging="360"/>
      </w:pPr>
      <w:rPr>
        <w:rFonts w:ascii="Arial" w:hAnsi="Arial" w:hint="default"/>
      </w:rPr>
    </w:lvl>
    <w:lvl w:ilvl="5" w:tplc="F54E5216" w:tentative="1">
      <w:start w:val="1"/>
      <w:numFmt w:val="bullet"/>
      <w:lvlText w:val="•"/>
      <w:lvlJc w:val="left"/>
      <w:pPr>
        <w:tabs>
          <w:tab w:val="num" w:pos="4320"/>
        </w:tabs>
        <w:ind w:left="4320" w:hanging="360"/>
      </w:pPr>
      <w:rPr>
        <w:rFonts w:ascii="Arial" w:hAnsi="Arial" w:hint="default"/>
      </w:rPr>
    </w:lvl>
    <w:lvl w:ilvl="6" w:tplc="AFA4D47A" w:tentative="1">
      <w:start w:val="1"/>
      <w:numFmt w:val="bullet"/>
      <w:lvlText w:val="•"/>
      <w:lvlJc w:val="left"/>
      <w:pPr>
        <w:tabs>
          <w:tab w:val="num" w:pos="5040"/>
        </w:tabs>
        <w:ind w:left="5040" w:hanging="360"/>
      </w:pPr>
      <w:rPr>
        <w:rFonts w:ascii="Arial" w:hAnsi="Arial" w:hint="default"/>
      </w:rPr>
    </w:lvl>
    <w:lvl w:ilvl="7" w:tplc="F8381FD2" w:tentative="1">
      <w:start w:val="1"/>
      <w:numFmt w:val="bullet"/>
      <w:lvlText w:val="•"/>
      <w:lvlJc w:val="left"/>
      <w:pPr>
        <w:tabs>
          <w:tab w:val="num" w:pos="5760"/>
        </w:tabs>
        <w:ind w:left="5760" w:hanging="360"/>
      </w:pPr>
      <w:rPr>
        <w:rFonts w:ascii="Arial" w:hAnsi="Arial" w:hint="default"/>
      </w:rPr>
    </w:lvl>
    <w:lvl w:ilvl="8" w:tplc="1F0A0DF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6ED59E9"/>
    <w:multiLevelType w:val="hybridMultilevel"/>
    <w:tmpl w:val="1766E208"/>
    <w:lvl w:ilvl="0" w:tplc="52585904">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298915">
    <w:abstractNumId w:val="5"/>
  </w:num>
  <w:num w:numId="2" w16cid:durableId="1079786687">
    <w:abstractNumId w:val="6"/>
  </w:num>
  <w:num w:numId="3" w16cid:durableId="1641958529">
    <w:abstractNumId w:val="3"/>
  </w:num>
  <w:num w:numId="4" w16cid:durableId="782453982">
    <w:abstractNumId w:val="1"/>
  </w:num>
  <w:num w:numId="5" w16cid:durableId="359359266">
    <w:abstractNumId w:val="7"/>
  </w:num>
  <w:num w:numId="6" w16cid:durableId="438138782">
    <w:abstractNumId w:val="2"/>
  </w:num>
  <w:num w:numId="7" w16cid:durableId="1752461614">
    <w:abstractNumId w:val="4"/>
  </w:num>
  <w:num w:numId="8" w16cid:durableId="693194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EE"/>
    <w:rsid w:val="00007F36"/>
    <w:rsid w:val="00010338"/>
    <w:rsid w:val="00027B55"/>
    <w:rsid w:val="000367BC"/>
    <w:rsid w:val="0006019D"/>
    <w:rsid w:val="0008760A"/>
    <w:rsid w:val="000B2AC9"/>
    <w:rsid w:val="000B46C0"/>
    <w:rsid w:val="000C0EA0"/>
    <w:rsid w:val="000D4892"/>
    <w:rsid w:val="000F1487"/>
    <w:rsid w:val="00110DE1"/>
    <w:rsid w:val="00117408"/>
    <w:rsid w:val="001344CE"/>
    <w:rsid w:val="0018266C"/>
    <w:rsid w:val="00195048"/>
    <w:rsid w:val="001B1267"/>
    <w:rsid w:val="001C16A4"/>
    <w:rsid w:val="001C171C"/>
    <w:rsid w:val="001C361B"/>
    <w:rsid w:val="001D0175"/>
    <w:rsid w:val="001F232C"/>
    <w:rsid w:val="0020576B"/>
    <w:rsid w:val="00210264"/>
    <w:rsid w:val="00210C1A"/>
    <w:rsid w:val="002240AA"/>
    <w:rsid w:val="00246A5A"/>
    <w:rsid w:val="00260336"/>
    <w:rsid w:val="00262901"/>
    <w:rsid w:val="002652DB"/>
    <w:rsid w:val="00275503"/>
    <w:rsid w:val="002A0312"/>
    <w:rsid w:val="002C3CF3"/>
    <w:rsid w:val="002F671E"/>
    <w:rsid w:val="00301489"/>
    <w:rsid w:val="003324C3"/>
    <w:rsid w:val="0034797E"/>
    <w:rsid w:val="003754EE"/>
    <w:rsid w:val="003951AC"/>
    <w:rsid w:val="003B0651"/>
    <w:rsid w:val="003C0205"/>
    <w:rsid w:val="003C4B96"/>
    <w:rsid w:val="003E5DD3"/>
    <w:rsid w:val="003F68AA"/>
    <w:rsid w:val="0040694F"/>
    <w:rsid w:val="00417422"/>
    <w:rsid w:val="00425C95"/>
    <w:rsid w:val="0046006F"/>
    <w:rsid w:val="004A103F"/>
    <w:rsid w:val="004A7933"/>
    <w:rsid w:val="004C398C"/>
    <w:rsid w:val="004D273A"/>
    <w:rsid w:val="004D6236"/>
    <w:rsid w:val="004E7F54"/>
    <w:rsid w:val="005714DB"/>
    <w:rsid w:val="00573712"/>
    <w:rsid w:val="00585DE7"/>
    <w:rsid w:val="00592791"/>
    <w:rsid w:val="005C274A"/>
    <w:rsid w:val="006060B4"/>
    <w:rsid w:val="006067E4"/>
    <w:rsid w:val="00651E5E"/>
    <w:rsid w:val="00652306"/>
    <w:rsid w:val="00682C0E"/>
    <w:rsid w:val="006876BE"/>
    <w:rsid w:val="006C4C6A"/>
    <w:rsid w:val="006F0871"/>
    <w:rsid w:val="006F53CC"/>
    <w:rsid w:val="00710487"/>
    <w:rsid w:val="007337FC"/>
    <w:rsid w:val="0077335E"/>
    <w:rsid w:val="00777902"/>
    <w:rsid w:val="007B2708"/>
    <w:rsid w:val="007B373E"/>
    <w:rsid w:val="007E5AB3"/>
    <w:rsid w:val="007F7992"/>
    <w:rsid w:val="0080110B"/>
    <w:rsid w:val="00820791"/>
    <w:rsid w:val="00821107"/>
    <w:rsid w:val="008654C1"/>
    <w:rsid w:val="008661BE"/>
    <w:rsid w:val="0087456F"/>
    <w:rsid w:val="008B2CE4"/>
    <w:rsid w:val="008D4BDD"/>
    <w:rsid w:val="008E34B9"/>
    <w:rsid w:val="009032FC"/>
    <w:rsid w:val="00915FEA"/>
    <w:rsid w:val="00942772"/>
    <w:rsid w:val="00945C3D"/>
    <w:rsid w:val="00951114"/>
    <w:rsid w:val="00963E82"/>
    <w:rsid w:val="0096764F"/>
    <w:rsid w:val="00970D77"/>
    <w:rsid w:val="00970F3F"/>
    <w:rsid w:val="009B6451"/>
    <w:rsid w:val="009B6CF7"/>
    <w:rsid w:val="009D6232"/>
    <w:rsid w:val="00A06FE6"/>
    <w:rsid w:val="00A40512"/>
    <w:rsid w:val="00A52416"/>
    <w:rsid w:val="00A55EFB"/>
    <w:rsid w:val="00A6529F"/>
    <w:rsid w:val="00AC0EF7"/>
    <w:rsid w:val="00B32078"/>
    <w:rsid w:val="00B6477B"/>
    <w:rsid w:val="00B81A68"/>
    <w:rsid w:val="00BA35FE"/>
    <w:rsid w:val="00BA55EA"/>
    <w:rsid w:val="00BB231A"/>
    <w:rsid w:val="00BB3A18"/>
    <w:rsid w:val="00C93473"/>
    <w:rsid w:val="00CB0349"/>
    <w:rsid w:val="00D13FF0"/>
    <w:rsid w:val="00D42FF0"/>
    <w:rsid w:val="00D43F61"/>
    <w:rsid w:val="00D73E8E"/>
    <w:rsid w:val="00DA3B11"/>
    <w:rsid w:val="00DB6A99"/>
    <w:rsid w:val="00DE4F45"/>
    <w:rsid w:val="00DE5FAD"/>
    <w:rsid w:val="00E36AC9"/>
    <w:rsid w:val="00E60216"/>
    <w:rsid w:val="00E85F69"/>
    <w:rsid w:val="00EA7EDB"/>
    <w:rsid w:val="00EC17D3"/>
    <w:rsid w:val="00F14E9C"/>
    <w:rsid w:val="00F300E0"/>
    <w:rsid w:val="00F32471"/>
    <w:rsid w:val="00F350E5"/>
    <w:rsid w:val="00F35398"/>
    <w:rsid w:val="00F37956"/>
    <w:rsid w:val="00F419B2"/>
    <w:rsid w:val="00F629AB"/>
    <w:rsid w:val="00F72524"/>
    <w:rsid w:val="00F7386D"/>
    <w:rsid w:val="00F86881"/>
    <w:rsid w:val="00FF6879"/>
    <w:rsid w:val="00FF6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6BC7"/>
  <w15:chartTrackingRefBased/>
  <w15:docId w15:val="{3A950901-18BD-478E-BCA1-51493AA0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color w:val="002D5D"/>
        <w:kern w:val="2"/>
        <w:sz w:val="24"/>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PC Paragraph"/>
    <w:qFormat/>
    <w:rsid w:val="003754EE"/>
    <w:pPr>
      <w:spacing w:before="0"/>
    </w:pPr>
  </w:style>
  <w:style w:type="paragraph" w:styleId="Heading1">
    <w:name w:val="heading 1"/>
    <w:aliases w:val="EPC Heading 1"/>
    <w:next w:val="Normal"/>
    <w:link w:val="Heading1Char"/>
    <w:autoRedefine/>
    <w:uiPriority w:val="9"/>
    <w:qFormat/>
    <w:rsid w:val="007B373E"/>
    <w:pPr>
      <w:keepNext/>
      <w:keepLines/>
      <w:spacing w:before="360" w:after="80"/>
      <w:outlineLvl w:val="0"/>
    </w:pPr>
    <w:rPr>
      <w:rFonts w:eastAsiaTheme="majorEastAsia" w:cstheme="majorBidi"/>
      <w:color w:val="0074B7"/>
      <w:sz w:val="36"/>
      <w:szCs w:val="40"/>
    </w:rPr>
  </w:style>
  <w:style w:type="paragraph" w:styleId="Heading2">
    <w:name w:val="heading 2"/>
    <w:aliases w:val="EPC Heading 2"/>
    <w:basedOn w:val="Heading1"/>
    <w:next w:val="Normal"/>
    <w:link w:val="Heading2Char"/>
    <w:autoRedefine/>
    <w:uiPriority w:val="9"/>
    <w:unhideWhenUsed/>
    <w:qFormat/>
    <w:rsid w:val="007B373E"/>
    <w:pPr>
      <w:spacing w:before="160"/>
      <w:outlineLvl w:val="1"/>
    </w:pPr>
    <w:rPr>
      <w:sz w:val="32"/>
      <w:szCs w:val="32"/>
    </w:rPr>
  </w:style>
  <w:style w:type="paragraph" w:styleId="Heading3">
    <w:name w:val="heading 3"/>
    <w:aliases w:val="EPC Heading 3"/>
    <w:basedOn w:val="Heading2"/>
    <w:next w:val="Normal"/>
    <w:link w:val="Heading3Char"/>
    <w:autoRedefine/>
    <w:uiPriority w:val="9"/>
    <w:unhideWhenUsed/>
    <w:qFormat/>
    <w:rsid w:val="007B373E"/>
    <w:pPr>
      <w:outlineLvl w:val="2"/>
    </w:pPr>
    <w:rPr>
      <w:sz w:val="28"/>
      <w:szCs w:val="28"/>
    </w:rPr>
  </w:style>
  <w:style w:type="paragraph" w:styleId="Heading4">
    <w:name w:val="heading 4"/>
    <w:basedOn w:val="Normal"/>
    <w:next w:val="Normal"/>
    <w:link w:val="Heading4Char"/>
    <w:uiPriority w:val="9"/>
    <w:semiHidden/>
    <w:unhideWhenUsed/>
    <w:qFormat/>
    <w:rsid w:val="007B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7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7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7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7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PC Heading 1 Char"/>
    <w:basedOn w:val="DefaultParagraphFont"/>
    <w:link w:val="Heading1"/>
    <w:uiPriority w:val="9"/>
    <w:rsid w:val="007B373E"/>
    <w:rPr>
      <w:rFonts w:ascii="Open Sans" w:eastAsiaTheme="majorEastAsia" w:hAnsi="Open Sans" w:cstheme="majorBidi"/>
      <w:color w:val="0074B7"/>
      <w:sz w:val="36"/>
      <w:szCs w:val="40"/>
    </w:rPr>
  </w:style>
  <w:style w:type="character" w:customStyle="1" w:styleId="Heading2Char">
    <w:name w:val="Heading 2 Char"/>
    <w:aliases w:val="EPC Heading 2 Char"/>
    <w:basedOn w:val="DefaultParagraphFont"/>
    <w:link w:val="Heading2"/>
    <w:uiPriority w:val="9"/>
    <w:rsid w:val="007B373E"/>
    <w:rPr>
      <w:rFonts w:ascii="Open Sans" w:eastAsiaTheme="majorEastAsia" w:hAnsi="Open Sans" w:cstheme="majorBidi"/>
      <w:color w:val="0074B7"/>
      <w:sz w:val="32"/>
      <w:szCs w:val="32"/>
    </w:rPr>
  </w:style>
  <w:style w:type="character" w:customStyle="1" w:styleId="Heading3Char">
    <w:name w:val="Heading 3 Char"/>
    <w:aliases w:val="EPC Heading 3 Char"/>
    <w:basedOn w:val="DefaultParagraphFont"/>
    <w:link w:val="Heading3"/>
    <w:uiPriority w:val="9"/>
    <w:rsid w:val="007B373E"/>
    <w:rPr>
      <w:rFonts w:ascii="Open Sans" w:eastAsiaTheme="majorEastAsia" w:hAnsi="Open Sans" w:cstheme="majorBidi"/>
      <w:color w:val="0074B7"/>
      <w:sz w:val="28"/>
      <w:szCs w:val="28"/>
    </w:rPr>
  </w:style>
  <w:style w:type="paragraph" w:styleId="Subtitle">
    <w:name w:val="Subtitle"/>
    <w:aliases w:val="EPC Subtitle"/>
    <w:next w:val="Heading1"/>
    <w:link w:val="SubtitleChar"/>
    <w:autoRedefine/>
    <w:uiPriority w:val="11"/>
    <w:qFormat/>
    <w:rsid w:val="007B373E"/>
    <w:pPr>
      <w:numPr>
        <w:ilvl w:val="1"/>
      </w:numPr>
    </w:pPr>
    <w:rPr>
      <w:rFonts w:eastAsiaTheme="majorEastAsia" w:cstheme="majorBidi"/>
      <w:spacing w:val="15"/>
      <w:sz w:val="40"/>
      <w:szCs w:val="28"/>
    </w:rPr>
  </w:style>
  <w:style w:type="character" w:customStyle="1" w:styleId="SubtitleChar">
    <w:name w:val="Subtitle Char"/>
    <w:aliases w:val="EPC Subtitle Char"/>
    <w:basedOn w:val="DefaultParagraphFont"/>
    <w:link w:val="Subtitle"/>
    <w:uiPriority w:val="11"/>
    <w:rsid w:val="007B373E"/>
    <w:rPr>
      <w:rFonts w:ascii="Open Sans" w:eastAsiaTheme="majorEastAsia" w:hAnsi="Open Sans" w:cstheme="majorBidi"/>
      <w:color w:val="002D5D"/>
      <w:spacing w:val="15"/>
      <w:sz w:val="40"/>
      <w:szCs w:val="28"/>
    </w:rPr>
  </w:style>
  <w:style w:type="paragraph" w:styleId="Title">
    <w:name w:val="Title"/>
    <w:aliases w:val="EPC Title,Background 1"/>
    <w:next w:val="Subtitle"/>
    <w:link w:val="TitleChar"/>
    <w:autoRedefine/>
    <w:uiPriority w:val="10"/>
    <w:qFormat/>
    <w:rsid w:val="007B373E"/>
    <w:pPr>
      <w:spacing w:after="80"/>
      <w:contextualSpacing/>
    </w:pPr>
    <w:rPr>
      <w:rFonts w:ascii="Times New Roman" w:eastAsiaTheme="majorEastAsia" w:hAnsi="Times New Roman" w:cstheme="majorBidi"/>
      <w:b/>
      <w:kern w:val="28"/>
      <w:sz w:val="56"/>
      <w:szCs w:val="52"/>
    </w:rPr>
  </w:style>
  <w:style w:type="character" w:customStyle="1" w:styleId="TitleChar">
    <w:name w:val="Title Char"/>
    <w:aliases w:val="EPC Title Char,Background 1 Char"/>
    <w:basedOn w:val="DefaultParagraphFont"/>
    <w:link w:val="Title"/>
    <w:uiPriority w:val="10"/>
    <w:rsid w:val="007B373E"/>
    <w:rPr>
      <w:rFonts w:ascii="Times New Roman" w:eastAsiaTheme="majorEastAsia" w:hAnsi="Times New Roman" w:cstheme="majorBidi"/>
      <w:b/>
      <w:color w:val="002D5D"/>
      <w:kern w:val="28"/>
      <w:sz w:val="56"/>
      <w:szCs w:val="52"/>
    </w:rPr>
  </w:style>
  <w:style w:type="character" w:customStyle="1" w:styleId="Heading4Char">
    <w:name w:val="Heading 4 Char"/>
    <w:basedOn w:val="DefaultParagraphFont"/>
    <w:link w:val="Heading4"/>
    <w:uiPriority w:val="9"/>
    <w:semiHidden/>
    <w:rsid w:val="007B373E"/>
    <w:rPr>
      <w:rFonts w:ascii="Open Sans" w:eastAsiaTheme="majorEastAsia" w:hAnsi="Open Sans" w:cstheme="majorBidi"/>
      <w:i/>
      <w:iCs/>
      <w:color w:val="0F4761" w:themeColor="accent1" w:themeShade="BF"/>
      <w:sz w:val="24"/>
    </w:rPr>
  </w:style>
  <w:style w:type="character" w:customStyle="1" w:styleId="Heading5Char">
    <w:name w:val="Heading 5 Char"/>
    <w:basedOn w:val="DefaultParagraphFont"/>
    <w:link w:val="Heading5"/>
    <w:uiPriority w:val="9"/>
    <w:semiHidden/>
    <w:rsid w:val="007B373E"/>
    <w:rPr>
      <w:rFonts w:ascii="Open Sans" w:eastAsiaTheme="majorEastAsia" w:hAnsi="Open Sans" w:cstheme="majorBidi"/>
      <w:color w:val="0F4761" w:themeColor="accent1" w:themeShade="BF"/>
      <w:sz w:val="24"/>
    </w:rPr>
  </w:style>
  <w:style w:type="character" w:customStyle="1" w:styleId="Heading6Char">
    <w:name w:val="Heading 6 Char"/>
    <w:basedOn w:val="DefaultParagraphFont"/>
    <w:link w:val="Heading6"/>
    <w:uiPriority w:val="9"/>
    <w:semiHidden/>
    <w:rsid w:val="007B373E"/>
    <w:rPr>
      <w:rFonts w:ascii="Open Sans" w:eastAsiaTheme="majorEastAsia" w:hAnsi="Open Sans" w:cstheme="majorBidi"/>
      <w:i/>
      <w:iCs/>
      <w:color w:val="595959" w:themeColor="text1" w:themeTint="A6"/>
      <w:sz w:val="24"/>
    </w:rPr>
  </w:style>
  <w:style w:type="character" w:customStyle="1" w:styleId="Heading7Char">
    <w:name w:val="Heading 7 Char"/>
    <w:basedOn w:val="DefaultParagraphFont"/>
    <w:link w:val="Heading7"/>
    <w:uiPriority w:val="9"/>
    <w:semiHidden/>
    <w:rsid w:val="007B373E"/>
    <w:rPr>
      <w:rFonts w:ascii="Open Sans" w:eastAsiaTheme="majorEastAsia" w:hAnsi="Open Sans" w:cstheme="majorBidi"/>
      <w:color w:val="595959" w:themeColor="text1" w:themeTint="A6"/>
      <w:sz w:val="24"/>
    </w:rPr>
  </w:style>
  <w:style w:type="character" w:customStyle="1" w:styleId="Heading8Char">
    <w:name w:val="Heading 8 Char"/>
    <w:basedOn w:val="DefaultParagraphFont"/>
    <w:link w:val="Heading8"/>
    <w:uiPriority w:val="9"/>
    <w:semiHidden/>
    <w:rsid w:val="007B373E"/>
    <w:rPr>
      <w:rFonts w:ascii="Open Sans" w:eastAsiaTheme="majorEastAsia" w:hAnsi="Open Sans" w:cstheme="majorBidi"/>
      <w:i/>
      <w:iCs/>
      <w:color w:val="272727" w:themeColor="text1" w:themeTint="D8"/>
      <w:sz w:val="24"/>
    </w:rPr>
  </w:style>
  <w:style w:type="character" w:customStyle="1" w:styleId="Heading9Char">
    <w:name w:val="Heading 9 Char"/>
    <w:basedOn w:val="DefaultParagraphFont"/>
    <w:link w:val="Heading9"/>
    <w:uiPriority w:val="9"/>
    <w:semiHidden/>
    <w:rsid w:val="007B373E"/>
    <w:rPr>
      <w:rFonts w:ascii="Open Sans" w:eastAsiaTheme="majorEastAsia" w:hAnsi="Open Sans" w:cstheme="majorBidi"/>
      <w:color w:val="272727" w:themeColor="text1" w:themeTint="D8"/>
      <w:sz w:val="24"/>
    </w:rPr>
  </w:style>
  <w:style w:type="paragraph" w:styleId="ListParagraph">
    <w:name w:val="List Paragraph"/>
    <w:basedOn w:val="Normal"/>
    <w:uiPriority w:val="34"/>
    <w:qFormat/>
    <w:rsid w:val="007B373E"/>
    <w:pPr>
      <w:ind w:left="720"/>
      <w:contextualSpacing/>
    </w:pPr>
  </w:style>
  <w:style w:type="paragraph" w:styleId="Quote">
    <w:name w:val="Quote"/>
    <w:basedOn w:val="Normal"/>
    <w:next w:val="Normal"/>
    <w:link w:val="QuoteChar"/>
    <w:uiPriority w:val="29"/>
    <w:qFormat/>
    <w:rsid w:val="007B373E"/>
    <w:pPr>
      <w:spacing w:before="160"/>
      <w:jc w:val="center"/>
    </w:pPr>
    <w:rPr>
      <w:i/>
      <w:iCs/>
      <w:color w:val="404040" w:themeColor="text1" w:themeTint="BF"/>
    </w:rPr>
  </w:style>
  <w:style w:type="character" w:customStyle="1" w:styleId="QuoteChar">
    <w:name w:val="Quote Char"/>
    <w:basedOn w:val="DefaultParagraphFont"/>
    <w:link w:val="Quote"/>
    <w:uiPriority w:val="29"/>
    <w:rsid w:val="007B373E"/>
    <w:rPr>
      <w:rFonts w:ascii="Open Sans" w:hAnsi="Open Sans"/>
      <w:i/>
      <w:iCs/>
      <w:color w:val="404040" w:themeColor="text1" w:themeTint="BF"/>
      <w:sz w:val="24"/>
    </w:rPr>
  </w:style>
  <w:style w:type="paragraph" w:styleId="IntenseQuote">
    <w:name w:val="Intense Quote"/>
    <w:basedOn w:val="Normal"/>
    <w:next w:val="Normal"/>
    <w:link w:val="IntenseQuoteChar"/>
    <w:uiPriority w:val="30"/>
    <w:qFormat/>
    <w:rsid w:val="007B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73E"/>
    <w:rPr>
      <w:rFonts w:ascii="Open Sans" w:hAnsi="Open Sans"/>
      <w:i/>
      <w:iCs/>
      <w:color w:val="0F4761" w:themeColor="accent1" w:themeShade="BF"/>
      <w:sz w:val="24"/>
    </w:rPr>
  </w:style>
  <w:style w:type="character" w:styleId="IntenseEmphasis">
    <w:name w:val="Intense Emphasis"/>
    <w:basedOn w:val="DefaultParagraphFont"/>
    <w:uiPriority w:val="21"/>
    <w:qFormat/>
    <w:rsid w:val="007B373E"/>
    <w:rPr>
      <w:i/>
      <w:iCs/>
      <w:color w:val="0F4761" w:themeColor="accent1" w:themeShade="BF"/>
    </w:rPr>
  </w:style>
  <w:style w:type="character" w:styleId="IntenseReference">
    <w:name w:val="Intense Reference"/>
    <w:basedOn w:val="DefaultParagraphFont"/>
    <w:uiPriority w:val="32"/>
    <w:qFormat/>
    <w:rsid w:val="007B373E"/>
    <w:rPr>
      <w:b/>
      <w:bCs/>
      <w:smallCaps/>
      <w:color w:val="0F4761" w:themeColor="accent1" w:themeShade="BF"/>
      <w:spacing w:val="5"/>
    </w:rPr>
  </w:style>
  <w:style w:type="paragraph" w:customStyle="1" w:styleId="EPCTitleBackground1">
    <w:name w:val="EPC Title Background 1"/>
    <w:basedOn w:val="Title"/>
    <w:link w:val="EPCTitleBackground1Char"/>
    <w:qFormat/>
    <w:rsid w:val="002652DB"/>
    <w:pPr>
      <w:shd w:val="clear" w:color="auto" w:fill="002D5D"/>
    </w:pPr>
    <w:rPr>
      <w:color w:val="FFFFFF" w:themeColor="background1"/>
    </w:rPr>
  </w:style>
  <w:style w:type="paragraph" w:customStyle="1" w:styleId="EPCTitleBackground3">
    <w:name w:val="EPC Title Background 3"/>
    <w:basedOn w:val="EPCTitleBackground2"/>
    <w:next w:val="Subtitle"/>
    <w:qFormat/>
    <w:rsid w:val="002652DB"/>
    <w:pPr>
      <w:shd w:val="clear" w:color="auto" w:fill="60A3D9"/>
    </w:pPr>
  </w:style>
  <w:style w:type="paragraph" w:customStyle="1" w:styleId="EPCTitleBackground2">
    <w:name w:val="EPC Title Background 2"/>
    <w:basedOn w:val="EPCTitleBackground1"/>
    <w:next w:val="Subtitle"/>
    <w:link w:val="EPCTitleBackground2Char"/>
    <w:qFormat/>
    <w:rsid w:val="002652DB"/>
    <w:pPr>
      <w:shd w:val="clear" w:color="auto" w:fill="0074B7"/>
    </w:pPr>
  </w:style>
  <w:style w:type="character" w:customStyle="1" w:styleId="EPCTitleBackground2Char">
    <w:name w:val="EPC Title Background 2 Char"/>
    <w:basedOn w:val="DefaultParagraphFont"/>
    <w:link w:val="EPCTitleBackground2"/>
    <w:rsid w:val="002652DB"/>
    <w:rPr>
      <w:rFonts w:ascii="Times New Roman" w:eastAsiaTheme="majorEastAsia" w:hAnsi="Times New Roman" w:cstheme="majorBidi"/>
      <w:b/>
      <w:color w:val="FFFFFF" w:themeColor="background1"/>
      <w:kern w:val="28"/>
      <w:sz w:val="56"/>
      <w:szCs w:val="52"/>
      <w:shd w:val="clear" w:color="auto" w:fill="0074B7"/>
    </w:rPr>
  </w:style>
  <w:style w:type="paragraph" w:customStyle="1" w:styleId="EPCTitleBackground4">
    <w:name w:val="EPC Title Background 4"/>
    <w:basedOn w:val="EPCTitleBackground2"/>
    <w:qFormat/>
    <w:rsid w:val="002652DB"/>
    <w:pPr>
      <w:shd w:val="clear" w:color="auto" w:fill="BFD7ED"/>
    </w:pPr>
    <w:rPr>
      <w:color w:val="002D5D"/>
    </w:rPr>
  </w:style>
  <w:style w:type="character" w:customStyle="1" w:styleId="EPCTitleBackground1Char">
    <w:name w:val="EPC Title Background 1 Char"/>
    <w:basedOn w:val="TitleChar"/>
    <w:link w:val="EPCTitleBackground1"/>
    <w:rsid w:val="002652DB"/>
    <w:rPr>
      <w:rFonts w:ascii="Times New Roman" w:eastAsiaTheme="majorEastAsia" w:hAnsi="Times New Roman" w:cstheme="majorBidi"/>
      <w:b/>
      <w:color w:val="FFFFFF" w:themeColor="background1"/>
      <w:kern w:val="28"/>
      <w:sz w:val="56"/>
      <w:szCs w:val="52"/>
      <w:shd w:val="clear" w:color="auto" w:fill="002D5D"/>
    </w:rPr>
  </w:style>
  <w:style w:type="paragraph" w:styleId="Header">
    <w:name w:val="header"/>
    <w:basedOn w:val="Normal"/>
    <w:link w:val="HeaderChar"/>
    <w:uiPriority w:val="99"/>
    <w:unhideWhenUsed/>
    <w:rsid w:val="003754EE"/>
    <w:pPr>
      <w:tabs>
        <w:tab w:val="center" w:pos="4680"/>
        <w:tab w:val="right" w:pos="9360"/>
      </w:tabs>
      <w:spacing w:after="0"/>
    </w:pPr>
  </w:style>
  <w:style w:type="character" w:customStyle="1" w:styleId="HeaderChar">
    <w:name w:val="Header Char"/>
    <w:basedOn w:val="DefaultParagraphFont"/>
    <w:link w:val="Header"/>
    <w:uiPriority w:val="99"/>
    <w:rsid w:val="003754EE"/>
  </w:style>
  <w:style w:type="paragraph" w:styleId="Footer">
    <w:name w:val="footer"/>
    <w:basedOn w:val="Normal"/>
    <w:link w:val="FooterChar"/>
    <w:uiPriority w:val="99"/>
    <w:unhideWhenUsed/>
    <w:rsid w:val="003754EE"/>
    <w:pPr>
      <w:tabs>
        <w:tab w:val="center" w:pos="4680"/>
        <w:tab w:val="right" w:pos="9360"/>
      </w:tabs>
      <w:spacing w:after="0"/>
    </w:pPr>
  </w:style>
  <w:style w:type="character" w:customStyle="1" w:styleId="FooterChar">
    <w:name w:val="Footer Char"/>
    <w:basedOn w:val="DefaultParagraphFont"/>
    <w:link w:val="Footer"/>
    <w:uiPriority w:val="99"/>
    <w:rsid w:val="003754EE"/>
  </w:style>
  <w:style w:type="character" w:styleId="Hyperlink">
    <w:name w:val="Hyperlink"/>
    <w:basedOn w:val="DefaultParagraphFont"/>
    <w:uiPriority w:val="99"/>
    <w:unhideWhenUsed/>
    <w:rsid w:val="003754EE"/>
    <w:rPr>
      <w:color w:val="467886" w:themeColor="hyperlink"/>
      <w:u w:val="single"/>
    </w:rPr>
  </w:style>
  <w:style w:type="character" w:styleId="UnresolvedMention">
    <w:name w:val="Unresolved Mention"/>
    <w:basedOn w:val="DefaultParagraphFont"/>
    <w:uiPriority w:val="99"/>
    <w:semiHidden/>
    <w:unhideWhenUsed/>
    <w:rsid w:val="00606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eos.colorado.gov/CO/CEOS/Public/Client/CO_CIMPLE/Shared/Pages/Main/Login.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lpasocountyhealth.org/licenses-permits-inspections-water-testing/air-qualit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os.colorado.gov/CO/CEOS/Public/Client/CO_CIMPLE/Shared/Pages/Main/Login.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DPW-DSInspections@elpasoco.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itizenconnect.elpasoco.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tizenconnect.elpasoc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qOrganizationname xmlns="80156bfa-366b-4c3c-b565-b9add8006275" xsi:nil="true"/>
    <Approval xmlns="80156bfa-366b-4c3c-b565-b9add8006275" xsi:nil="true"/>
    <DateReceived xmlns="80156bfa-366b-4c3c-b565-b9add8006275" xsi:nil="true"/>
    <PaidinFull_x003f_ xmlns="80156bfa-366b-4c3c-b565-b9add8006275" xsi:nil="true"/>
    <Department xmlns="80156bfa-366b-4c3c-b565-b9add8006275" xsi:nil="true"/>
    <Invoicenumber xmlns="80156bfa-366b-4c3c-b565-b9add8006275" xsi:nil="true"/>
    <PointofContact xmlns="80156bfa-366b-4c3c-b565-b9add8006275">
      <UserInfo>
        <DisplayName/>
        <AccountId xsi:nil="true"/>
        <AccountType/>
      </UserInfo>
    </PointofContact>
    <_ip_UnifiedCompliancePolicyUIAction xmlns="http://schemas.microsoft.com/sharepoint/v3" xsi:nil="true"/>
    <_ip_UnifiedCompliancePolicyProperties xmlns="http://schemas.microsoft.com/sharepoint/v3" xsi:nil="true"/>
    <Monday_x002e_comProject xmlns="80156bfa-366b-4c3c-b565-b9add8006275">
      <Url xsi:nil="true"/>
      <Description xsi:nil="true"/>
    </Monday_x002e_comProject>
    <Requestor xmlns="80156bfa-366b-4c3c-b565-b9add8006275" xsi:nil="true"/>
    <CORAType xmlns="80156bfa-366b-4c3c-b565-b9add8006275" xsi:nil="true"/>
    <lcf76f155ced4ddcb4097134ff3c332f xmlns="80156bfa-366b-4c3c-b565-b9add8006275">
      <Terms xmlns="http://schemas.microsoft.com/office/infopath/2007/PartnerControls"/>
    </lcf76f155ced4ddcb4097134ff3c332f>
    <TaxCatchAll xmlns="5665252f-2c69-48e5-b0d6-d600eead15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B90CC84C13534CABA8E62057ACEC45" ma:contentTypeVersion="32" ma:contentTypeDescription="Create a new document." ma:contentTypeScope="" ma:versionID="6256236b82d54c93f131e9fa89f3c680">
  <xsd:schema xmlns:xsd="http://www.w3.org/2001/XMLSchema" xmlns:xs="http://www.w3.org/2001/XMLSchema" xmlns:p="http://schemas.microsoft.com/office/2006/metadata/properties" xmlns:ns1="http://schemas.microsoft.com/sharepoint/v3" xmlns:ns2="80156bfa-366b-4c3c-b565-b9add8006275" xmlns:ns3="5665252f-2c69-48e5-b0d6-d600eead1583" targetNamespace="http://schemas.microsoft.com/office/2006/metadata/properties" ma:root="true" ma:fieldsID="2203c8808b82073eb31bcbf7f724adcc" ns1:_="" ns2:_="" ns3:_="">
    <xsd:import namespace="http://schemas.microsoft.com/sharepoint/v3"/>
    <xsd:import namespace="80156bfa-366b-4c3c-b565-b9add8006275"/>
    <xsd:import namespace="5665252f-2c69-48e5-b0d6-d600eead15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Location" minOccurs="0"/>
                <xsd:element ref="ns2:DateReceived" minOccurs="0"/>
                <xsd:element ref="ns2:CORAType" minOccurs="0"/>
                <xsd:element ref="ns2:Department" minOccurs="0"/>
                <xsd:element ref="ns2:Requestor" minOccurs="0"/>
                <xsd:element ref="ns2:PointofContact" minOccurs="0"/>
                <xsd:element ref="ns2:ReqOrganizationname" minOccurs="0"/>
                <xsd:element ref="ns2:MediaLengthInSeconds" minOccurs="0"/>
                <xsd:element ref="ns2:Invoicenumber" minOccurs="0"/>
                <xsd:element ref="ns2:PaidinFull_x003f_" minOccurs="0"/>
                <xsd:element ref="ns2:lcf76f155ced4ddcb4097134ff3c332f" minOccurs="0"/>
                <xsd:element ref="ns3:TaxCatchAll" minOccurs="0"/>
                <xsd:element ref="ns2:Monday_x002e_comProject" minOccurs="0"/>
                <xsd:element ref="ns2:Approva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156bfa-366b-4c3c-b565-b9add8006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DateReceived" ma:index="20" nillable="true" ma:displayName="Date Received" ma:description="This is the date the CORA was received" ma:format="DateOnly" ma:internalName="DateReceived">
      <xsd:simpleType>
        <xsd:restriction base="dms:DateTime"/>
      </xsd:simpleType>
    </xsd:element>
    <xsd:element name="CORAType" ma:index="21" nillable="true" ma:displayName="Request Entity" ma:description="This is to classify the CORA by sender type" ma:format="Dropdown" ma:internalName="CORAType">
      <xsd:complexType>
        <xsd:complexContent>
          <xsd:extension base="dms:MultiChoice">
            <xsd:sequence>
              <xsd:element name="Value" maxOccurs="unbounded" minOccurs="0" nillable="true">
                <xsd:simpleType>
                  <xsd:restriction base="dms:Choice">
                    <xsd:enumeration value="Media"/>
                    <xsd:enumeration value="Law firm"/>
                    <xsd:enumeration value="Citizen"/>
                    <xsd:enumeration value="Unknown"/>
                    <xsd:enumeration value="Government"/>
                    <xsd:enumeration value="Nonprofit"/>
                    <xsd:enumeration value="Business"/>
                    <xsd:enumeration value="University/ed"/>
                    <xsd:enumeration value="Healthcare"/>
                    <xsd:enumeration value="Choice 10"/>
                  </xsd:restriction>
                </xsd:simpleType>
              </xsd:element>
            </xsd:sequence>
          </xsd:extension>
        </xsd:complexContent>
      </xsd:complexType>
    </xsd:element>
    <xsd:element name="Department" ma:index="22" nillable="true" ma:displayName="Department" ma:description="The County Department or Office managing the documents" ma:format="Dropdown" ma:internalName="Department">
      <xsd:complexType>
        <xsd:complexContent>
          <xsd:extension base="dms:MultiChoice">
            <xsd:sequence>
              <xsd:element name="Value" maxOccurs="unbounded" minOccurs="0" nillable="true">
                <xsd:simpleType>
                  <xsd:restriction base="dms:Choice">
                    <xsd:enumeration value="Public Health"/>
                    <xsd:enumeration value="Procurement"/>
                    <xsd:enumeration value="PIO"/>
                    <xsd:enumeration value="EPSO"/>
                    <xsd:enumeration value="C&amp;R"/>
                    <xsd:enumeration value="Treasurer"/>
                    <xsd:enumeration value="Finance"/>
                    <xsd:enumeration value="Planning"/>
                    <xsd:enumeration value="Comm. Services"/>
                    <xsd:enumeration value="HR"/>
                    <xsd:enumeration value="Other"/>
                    <xsd:enumeration value="Assessor"/>
                    <xsd:enumeration value="Public Works"/>
                    <xsd:enumeration value="Facilities"/>
                    <xsd:enumeration value="Legal"/>
                    <xsd:enumeration value="IT"/>
                    <xsd:enumeration value="Admin"/>
                    <xsd:enumeration value="DHS"/>
                    <xsd:enumeration value="Coroner"/>
                    <xsd:enumeration value="DA"/>
                    <xsd:enumeration value="PPROEM"/>
                    <xsd:enumeration value="Justice Services"/>
                    <xsd:enumeration value="Economic Dev."/>
                    <xsd:enumeration value="Gov Affairs"/>
                    <xsd:enumeration value="Surveyor"/>
                  </xsd:restriction>
                </xsd:simpleType>
              </xsd:element>
            </xsd:sequence>
          </xsd:extension>
        </xsd:complexContent>
      </xsd:complexType>
    </xsd:element>
    <xsd:element name="Requestor" ma:index="23" nillable="true" ma:displayName="Requestor" ma:description="The name of the Requestor" ma:format="Dropdown" ma:internalName="Requestor">
      <xsd:simpleType>
        <xsd:restriction base="dms:Text">
          <xsd:maxLength value="255"/>
        </xsd:restriction>
      </xsd:simpleType>
    </xsd:element>
    <xsd:element name="PointofContact" ma:index="24" nillable="true" ma:displayName="Point of Contact" ma:description="This is the person (or persons), from the &#10; County department managing the records, that act as point of contact to the ORS." ma:format="Dropdown" ma:list="UserInfo" ma:SharePointGroup="0" ma:internalName="PointofContac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Organizationname" ma:index="25" nillable="true" ma:displayName="Organization" ma:description="This is the name of the organization that is requestor affiliated" ma:format="Dropdown" ma:internalName="ReqOrganizationnam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Invoicenumber" ma:index="27" nillable="true" ma:displayName="Invoice number" ma:decimals="0" ma:description="This is the invoice number assigned to any CORA requiring financial reimbursement from the requestor. Year-number order" ma:format="Dropdown" ma:internalName="Invoicenumber" ma:percentage="FALSE">
      <xsd:simpleType>
        <xsd:restriction base="dms:Number"/>
      </xsd:simpleType>
    </xsd:element>
    <xsd:element name="PaidinFull_x003f_" ma:index="28" nillable="true" ma:displayName="Paid in Full?" ma:description="The status on the payment required by the requestor, if applicable.&#10;&#10;(If blank, no charge for request)" ma:format="Dropdown" ma:internalName="PaidinFull_x003f_">
      <xsd:simpleType>
        <xsd:restriction base="dms:Choice">
          <xsd:enumeration value="Yes"/>
          <xsd:enumeration value="No"/>
          <xsd:enumeration value="No Response"/>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8cfe51f-b26a-4d8e-9a63-6375ff3b215b" ma:termSetId="09814cd3-568e-fe90-9814-8d621ff8fb84" ma:anchorId="fba54fb3-c3e1-fe81-a776-ca4b69148c4d" ma:open="true" ma:isKeyword="false">
      <xsd:complexType>
        <xsd:sequence>
          <xsd:element ref="pc:Terms" minOccurs="0" maxOccurs="1"/>
        </xsd:sequence>
      </xsd:complexType>
    </xsd:element>
    <xsd:element name="Monday_x002e_comProject" ma:index="32" nillable="true" ma:displayName="Monday.com Project" ma:description="What AV project is this file linked to." ma:format="Hyperlink" ma:internalName="Monday_x002e_comProject">
      <xsd:complexType>
        <xsd:complexContent>
          <xsd:extension base="dms:URL">
            <xsd:sequence>
              <xsd:element name="Url" type="dms:ValidUrl" minOccurs="0" nillable="true"/>
              <xsd:element name="Description" type="xsd:string" nillable="true"/>
            </xsd:sequence>
          </xsd:extension>
        </xsd:complexContent>
      </xsd:complexType>
    </xsd:element>
    <xsd:element name="Approval" ma:index="33" nillable="true" ma:displayName="Approval" ma:description="Is this item approved or does it need work." ma:format="Dropdown" ma:internalName="Approval">
      <xsd:simpleType>
        <xsd:restriction base="dms:Choice">
          <xsd:enumeration value="Approved"/>
          <xsd:enumeration value="Needs Work"/>
          <xsd:enumeration value="Rejected"/>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5252f-2c69-48e5-b0d6-d600eead15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58322566-8442-4af9-8b12-5ca876f41557}" ma:internalName="TaxCatchAll" ma:showField="CatchAllData" ma:web="5665252f-2c69-48e5-b0d6-d600eead15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73D13B-1E8B-4157-BBCF-AD8AA90AEE4D}">
  <ds:schemaRefs>
    <ds:schemaRef ds:uri="http://schemas.microsoft.com/office/2006/metadata/properties"/>
    <ds:schemaRef ds:uri="http://schemas.microsoft.com/office/infopath/2007/PartnerControls"/>
    <ds:schemaRef ds:uri="80156bfa-366b-4c3c-b565-b9add8006275"/>
    <ds:schemaRef ds:uri="http://schemas.microsoft.com/sharepoint/v3"/>
    <ds:schemaRef ds:uri="5665252f-2c69-48e5-b0d6-d600eead1583"/>
  </ds:schemaRefs>
</ds:datastoreItem>
</file>

<file path=customXml/itemProps2.xml><?xml version="1.0" encoding="utf-8"?>
<ds:datastoreItem xmlns:ds="http://schemas.openxmlformats.org/officeDocument/2006/customXml" ds:itemID="{4A525FD4-549C-4324-B8F3-67ECB0207494}">
  <ds:schemaRefs>
    <ds:schemaRef ds:uri="http://schemas.microsoft.com/sharepoint/v3/contenttype/forms"/>
  </ds:schemaRefs>
</ds:datastoreItem>
</file>

<file path=customXml/itemProps3.xml><?xml version="1.0" encoding="utf-8"?>
<ds:datastoreItem xmlns:ds="http://schemas.openxmlformats.org/officeDocument/2006/customXml" ds:itemID="{C33197E7-D8BF-44C0-BA5F-1DC91A42D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156bfa-366b-4c3c-b565-b9add8006275"/>
    <ds:schemaRef ds:uri="5665252f-2c69-48e5-b0d6-d600eead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Public Works Letterhead Template</vt:lpstr>
    </vt:vector>
  </TitlesOfParts>
  <Company>El Paso County, Colorado</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Letterhead Template</dc:title>
  <dc:subject/>
  <dc:creator>AmyJo Fields</dc:creator>
  <cp:keywords/>
  <dc:description/>
  <cp:lastModifiedBy>Joseph Sandstrom</cp:lastModifiedBy>
  <cp:revision>10</cp:revision>
  <cp:lastPrinted>2026-02-12T18:09:00Z</cp:lastPrinted>
  <dcterms:created xsi:type="dcterms:W3CDTF">2026-02-12T17:25:00Z</dcterms:created>
  <dcterms:modified xsi:type="dcterms:W3CDTF">2026-08-17T17:24:00Z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0x010100B8B90CC84C13534CABA8E62057ACEC45</vt:lpwstr>
  </property>
</Properties>
</file>