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06F9D" w14:textId="75F2EB1D" w:rsidR="009A0E2C" w:rsidRDefault="0057316C">
      <w:r>
        <w:t>August 20, 2018</w:t>
      </w:r>
    </w:p>
    <w:p w14:paraId="0332BE2F" w14:textId="6097AFDA" w:rsidR="0057316C" w:rsidRDefault="0057316C" w:rsidP="0057316C">
      <w:pPr>
        <w:tabs>
          <w:tab w:val="left" w:pos="2805"/>
        </w:tabs>
      </w:pPr>
      <w:r>
        <w:tab/>
        <w:t xml:space="preserve">    </w:t>
      </w:r>
    </w:p>
    <w:p w14:paraId="1CFACBBE" w14:textId="3CC504E8" w:rsidR="0057316C" w:rsidRPr="00EE4C73" w:rsidRDefault="0057316C">
      <w:pPr>
        <w:rPr>
          <w:b/>
        </w:rPr>
      </w:pPr>
      <w:r>
        <w:tab/>
      </w:r>
      <w:r>
        <w:tab/>
      </w:r>
      <w:r>
        <w:tab/>
      </w:r>
      <w:r>
        <w:tab/>
      </w:r>
      <w:r w:rsidRPr="00EE4C73">
        <w:rPr>
          <w:b/>
        </w:rPr>
        <w:t xml:space="preserve">                 LETTER OF INTENT</w:t>
      </w:r>
    </w:p>
    <w:p w14:paraId="55A988CD" w14:textId="03FDF5FE" w:rsidR="0057316C" w:rsidRPr="00EE4C73" w:rsidRDefault="0057316C">
      <w:pPr>
        <w:rPr>
          <w:b/>
        </w:rPr>
      </w:pPr>
      <w:r w:rsidRPr="00EE4C73">
        <w:rPr>
          <w:b/>
        </w:rPr>
        <w:t xml:space="preserve">                                   MOUNTAIN</w:t>
      </w:r>
      <w:r w:rsidR="00DA51B0">
        <w:rPr>
          <w:b/>
        </w:rPr>
        <w:t>S TO</w:t>
      </w:r>
      <w:r w:rsidRPr="00EE4C73">
        <w:rPr>
          <w:b/>
        </w:rPr>
        <w:t xml:space="preserve"> VIEW </w:t>
      </w:r>
      <w:r w:rsidR="00041F64" w:rsidRPr="00EE4C73">
        <w:rPr>
          <w:b/>
        </w:rPr>
        <w:t>ESTATES</w:t>
      </w:r>
      <w:r w:rsidR="00041F64" w:rsidRPr="00EE4C73">
        <w:rPr>
          <w:b/>
        </w:rPr>
        <w:t xml:space="preserve"> </w:t>
      </w:r>
      <w:r w:rsidRPr="00EE4C73">
        <w:rPr>
          <w:b/>
        </w:rPr>
        <w:t>- MINOR SUBDIVISION</w:t>
      </w:r>
    </w:p>
    <w:p w14:paraId="31AA15A0" w14:textId="5A05561D" w:rsidR="0057316C" w:rsidRPr="0057316C" w:rsidRDefault="0057316C">
      <w:pPr>
        <w:rPr>
          <w:b/>
        </w:rPr>
      </w:pPr>
      <w:r w:rsidRPr="0057316C">
        <w:rPr>
          <w:b/>
        </w:rPr>
        <w:t>Owner:</w:t>
      </w:r>
    </w:p>
    <w:p w14:paraId="19C58881" w14:textId="4A127AE7" w:rsidR="0057316C" w:rsidRDefault="0057316C"/>
    <w:p w14:paraId="4201D90B" w14:textId="3D277528" w:rsidR="0057316C" w:rsidRDefault="0057316C">
      <w:r>
        <w:t>Meadow Homes, LLC</w:t>
      </w:r>
    </w:p>
    <w:p w14:paraId="2DC64F8E" w14:textId="52D29D0C" w:rsidR="0057316C" w:rsidRDefault="0057316C">
      <w:r>
        <w:t>Noreen McConnell</w:t>
      </w:r>
    </w:p>
    <w:p w14:paraId="74DFAB00" w14:textId="4082C08D" w:rsidR="0057316C" w:rsidRDefault="0057316C">
      <w:r>
        <w:t>7635 McLaughlin Rd.</w:t>
      </w:r>
    </w:p>
    <w:p w14:paraId="7321C83F" w14:textId="12602970" w:rsidR="0057316C" w:rsidRDefault="0057316C">
      <w:r>
        <w:t>Peyton, CO  80831</w:t>
      </w:r>
    </w:p>
    <w:p w14:paraId="54739930" w14:textId="71C8B3FB" w:rsidR="0057316C" w:rsidRDefault="0057316C"/>
    <w:p w14:paraId="3BAD9374" w14:textId="3229BC1E" w:rsidR="0057316C" w:rsidRPr="0057316C" w:rsidRDefault="0057316C">
      <w:pPr>
        <w:rPr>
          <w:b/>
        </w:rPr>
      </w:pPr>
      <w:r w:rsidRPr="0057316C">
        <w:rPr>
          <w:b/>
        </w:rPr>
        <w:t>Applicant:</w:t>
      </w:r>
    </w:p>
    <w:p w14:paraId="06228E30" w14:textId="1C596424" w:rsidR="0057316C" w:rsidRDefault="0057316C"/>
    <w:p w14:paraId="2C636CA1" w14:textId="08B5285F" w:rsidR="0057316C" w:rsidRDefault="00B872AF">
      <w:r>
        <w:t>Craig McConnell</w:t>
      </w:r>
    </w:p>
    <w:p w14:paraId="12EFF719" w14:textId="34356006" w:rsidR="0057316C" w:rsidRDefault="0057316C">
      <w:r>
        <w:t xml:space="preserve">16985 </w:t>
      </w:r>
      <w:proofErr w:type="spellStart"/>
      <w:r>
        <w:t>Fletcherville</w:t>
      </w:r>
      <w:proofErr w:type="spellEnd"/>
      <w:r>
        <w:t xml:space="preserve"> Lane</w:t>
      </w:r>
    </w:p>
    <w:p w14:paraId="7EB19A19" w14:textId="0E227792" w:rsidR="0057316C" w:rsidRDefault="0057316C">
      <w:r>
        <w:t>Peyton, CO  80831</w:t>
      </w:r>
    </w:p>
    <w:p w14:paraId="07A5383B" w14:textId="73D8D1CF" w:rsidR="0057316C" w:rsidRDefault="0057316C">
      <w:r>
        <w:t>719-330-0695</w:t>
      </w:r>
    </w:p>
    <w:p w14:paraId="192C5FEB" w14:textId="566873B1" w:rsidR="0057316C" w:rsidRDefault="0057316C"/>
    <w:p w14:paraId="002B256C" w14:textId="261EDCCB" w:rsidR="0057316C" w:rsidRPr="00696081" w:rsidRDefault="00696081">
      <w:pPr>
        <w:rPr>
          <w:b/>
        </w:rPr>
      </w:pPr>
      <w:r w:rsidRPr="00696081">
        <w:rPr>
          <w:b/>
        </w:rPr>
        <w:t xml:space="preserve">Site Location Size and Zoning: </w:t>
      </w:r>
    </w:p>
    <w:p w14:paraId="090914E4" w14:textId="3C732AB2" w:rsidR="00696081" w:rsidRDefault="00696081"/>
    <w:p w14:paraId="2939CD86" w14:textId="7560BCC7" w:rsidR="00696081" w:rsidRDefault="00696081">
      <w:r>
        <w:t>The proposed subdivision to be known as “</w:t>
      </w:r>
      <w:r w:rsidR="00EE4C73">
        <w:t>Mountain</w:t>
      </w:r>
      <w:r w:rsidR="00DA51B0">
        <w:t>s</w:t>
      </w:r>
      <w:r w:rsidR="00EE4C73">
        <w:t xml:space="preserve"> </w:t>
      </w:r>
      <w:r w:rsidR="00DA51B0">
        <w:t xml:space="preserve">to </w:t>
      </w:r>
      <w:r w:rsidR="00EE4C73">
        <w:t>View</w:t>
      </w:r>
      <w:r w:rsidR="00041F64">
        <w:t xml:space="preserve"> </w:t>
      </w:r>
      <w:r w:rsidR="00041F64">
        <w:t>Estates</w:t>
      </w:r>
      <w:r w:rsidR="00EE4C73">
        <w:t>” is located within the SE ¼ of the N</w:t>
      </w:r>
      <w:r w:rsidR="00DA51B0">
        <w:t>E</w:t>
      </w:r>
      <w:r w:rsidR="00EE4C73">
        <w:t xml:space="preserve"> ¼ of Sec 24 T12 South R 63 W in El Paso County Colorado.  The property has El Paso County tax schedule #300000143</w:t>
      </w:r>
      <w:r w:rsidR="00724D1A">
        <w:t xml:space="preserve"> and is currently developed with one residence having the address of 11150 N. Ellicott Highway, Calhan, CO  80831.  The </w:t>
      </w:r>
      <w:proofErr w:type="gramStart"/>
      <w:r w:rsidR="00724D1A">
        <w:t>forty acre</w:t>
      </w:r>
      <w:proofErr w:type="gramEnd"/>
      <w:r w:rsidR="00724D1A">
        <w:t xml:space="preserve"> site is situated on the west side of Ellicott Highway.  The purposed site has never been platted and has 1 existing home and shop on it. The site is purposed to be re-zoned to R-5 and platted into 3 singe family lots, each containing 13 acres.  </w:t>
      </w:r>
    </w:p>
    <w:p w14:paraId="7C3A0DA0" w14:textId="5A29B3DA" w:rsidR="00724D1A" w:rsidRDefault="00724D1A"/>
    <w:p w14:paraId="0CE58E6F" w14:textId="4353CF09" w:rsidR="00724D1A" w:rsidRDefault="00724D1A">
      <w:pPr>
        <w:rPr>
          <w:b/>
        </w:rPr>
      </w:pPr>
      <w:r w:rsidRPr="00724D1A">
        <w:rPr>
          <w:b/>
        </w:rPr>
        <w:t>Request and Justification:</w:t>
      </w:r>
    </w:p>
    <w:p w14:paraId="013A5255" w14:textId="357533FD" w:rsidR="00724D1A" w:rsidRDefault="00724D1A">
      <w:pPr>
        <w:rPr>
          <w:b/>
        </w:rPr>
      </w:pPr>
    </w:p>
    <w:p w14:paraId="6C5831B9" w14:textId="6BCE570E" w:rsidR="00724D1A" w:rsidRDefault="00724D1A">
      <w:r>
        <w:t xml:space="preserve">The request is for the approval </w:t>
      </w:r>
      <w:r w:rsidR="00F779C6">
        <w:t>of the minor subdivision plat named “Mountain</w:t>
      </w:r>
      <w:r w:rsidR="00DA51B0">
        <w:t>s to</w:t>
      </w:r>
      <w:r w:rsidR="00F779C6">
        <w:t xml:space="preserve"> View</w:t>
      </w:r>
      <w:r w:rsidR="00041F64">
        <w:t xml:space="preserve"> </w:t>
      </w:r>
      <w:r w:rsidR="00041F64">
        <w:t>Estates</w:t>
      </w:r>
      <w:r w:rsidR="001D3DDD">
        <w:t xml:space="preserve">” containing forty acres.  This purposed minor subdivision will create three residential </w:t>
      </w:r>
      <w:proofErr w:type="gramStart"/>
      <w:r w:rsidR="001D3DDD">
        <w:t>single family</w:t>
      </w:r>
      <w:proofErr w:type="gramEnd"/>
      <w:r w:rsidR="001D3DDD">
        <w:t xml:space="preserve"> lots.  The site already contains one existing </w:t>
      </w:r>
      <w:proofErr w:type="gramStart"/>
      <w:r w:rsidR="001D3DDD">
        <w:t>single family</w:t>
      </w:r>
      <w:proofErr w:type="gramEnd"/>
      <w:r w:rsidR="001D3DDD">
        <w:t xml:space="preserve"> residence with a well &amp; septic.  This subdivision will be in conformance with the goals, objectives, and the policies of the Master Plan.  The subdivision is consistent with the subdivision design standards and regulation and meets all planning, engineering, surveying requirements of the county for maps, data, surveys, studies, reports, plans, designs, documents and other supporting materials.  </w:t>
      </w:r>
    </w:p>
    <w:p w14:paraId="2D04339B" w14:textId="153C9289" w:rsidR="001D3DDD" w:rsidRDefault="001D3DDD"/>
    <w:p w14:paraId="29E15AC2" w14:textId="65EE9890" w:rsidR="009A0E2C" w:rsidRDefault="001D3DDD">
      <w:proofErr w:type="gramStart"/>
      <w:r>
        <w:t>A sufficient</w:t>
      </w:r>
      <w:proofErr w:type="gramEnd"/>
      <w:r>
        <w:t xml:space="preserve"> water supply has been determined through the Denver Water Board.  All houses will have their own septic system.  All lots have had a soils &amp; perc test and no engineered system is required.  Peyton Fire District is located within this area and will take care of </w:t>
      </w:r>
      <w:proofErr w:type="gramStart"/>
      <w:r>
        <w:t>all of</w:t>
      </w:r>
      <w:proofErr w:type="gramEnd"/>
      <w:r>
        <w:t xml:space="preserve"> its needs when necessary.  </w:t>
      </w:r>
      <w:r w:rsidR="00A217A7">
        <w:t xml:space="preserve">There will be easy access </w:t>
      </w:r>
      <w:proofErr w:type="gramStart"/>
      <w:r w:rsidR="00A217A7">
        <w:t>off of</w:t>
      </w:r>
      <w:proofErr w:type="gramEnd"/>
      <w:r w:rsidR="00A217A7">
        <w:t xml:space="preserve"> Ellicott Highway to each lot.  There is no traffic impact or traffic impact fees.  Mountain View Electric is the power company and all lots will have propane.  </w:t>
      </w:r>
      <w:bookmarkStart w:id="0" w:name="_GoBack"/>
      <w:bookmarkEnd w:id="0"/>
    </w:p>
    <w:sectPr w:rsidR="009A0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C7232"/>
    <w:multiLevelType w:val="hybridMultilevel"/>
    <w:tmpl w:val="87182DBA"/>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518D45CC"/>
    <w:multiLevelType w:val="hybridMultilevel"/>
    <w:tmpl w:val="E00A814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A94"/>
    <w:rsid w:val="00041F64"/>
    <w:rsid w:val="001D3DDD"/>
    <w:rsid w:val="002A408C"/>
    <w:rsid w:val="004E67BF"/>
    <w:rsid w:val="00566A7D"/>
    <w:rsid w:val="0057316C"/>
    <w:rsid w:val="00696081"/>
    <w:rsid w:val="00724D1A"/>
    <w:rsid w:val="007513B4"/>
    <w:rsid w:val="00834ECF"/>
    <w:rsid w:val="008612B1"/>
    <w:rsid w:val="008872EC"/>
    <w:rsid w:val="009A0E2C"/>
    <w:rsid w:val="00A217A7"/>
    <w:rsid w:val="00A86FD3"/>
    <w:rsid w:val="00B570EB"/>
    <w:rsid w:val="00B63949"/>
    <w:rsid w:val="00B872AF"/>
    <w:rsid w:val="00B96A94"/>
    <w:rsid w:val="00DA51B0"/>
    <w:rsid w:val="00E340D3"/>
    <w:rsid w:val="00EE4C73"/>
    <w:rsid w:val="00F779C6"/>
    <w:rsid w:val="00FA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1D2D"/>
  <w15:docId w15:val="{B3EF3E75-98F7-4FAA-A219-CB7235DB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7D"/>
    <w:rPr>
      <w:rFonts w:ascii="Times New Roman" w:eastAsia="Times New Roman" w:hAnsi="Times New Roman"/>
      <w:sz w:val="24"/>
      <w:szCs w:val="24"/>
    </w:rPr>
  </w:style>
  <w:style w:type="paragraph" w:styleId="Heading1">
    <w:name w:val="heading 1"/>
    <w:basedOn w:val="Normal"/>
    <w:next w:val="Normal"/>
    <w:link w:val="Heading1Char"/>
    <w:uiPriority w:val="9"/>
    <w:qFormat/>
    <w:rsid w:val="00834EC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4EC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4E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4EC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4EC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4EC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4ECF"/>
    <w:pPr>
      <w:spacing w:before="240" w:after="60"/>
      <w:outlineLvl w:val="6"/>
    </w:pPr>
  </w:style>
  <w:style w:type="paragraph" w:styleId="Heading8">
    <w:name w:val="heading 8"/>
    <w:basedOn w:val="Normal"/>
    <w:next w:val="Normal"/>
    <w:link w:val="Heading8Char"/>
    <w:uiPriority w:val="9"/>
    <w:semiHidden/>
    <w:unhideWhenUsed/>
    <w:qFormat/>
    <w:rsid w:val="00834ECF"/>
    <w:pPr>
      <w:spacing w:before="240" w:after="60"/>
      <w:outlineLvl w:val="7"/>
    </w:pPr>
    <w:rPr>
      <w:i/>
      <w:iCs/>
    </w:rPr>
  </w:style>
  <w:style w:type="paragraph" w:styleId="Heading9">
    <w:name w:val="heading 9"/>
    <w:basedOn w:val="Normal"/>
    <w:next w:val="Normal"/>
    <w:link w:val="Heading9Char"/>
    <w:uiPriority w:val="9"/>
    <w:semiHidden/>
    <w:unhideWhenUsed/>
    <w:qFormat/>
    <w:rsid w:val="00834EC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EC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4EC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4EC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4ECF"/>
    <w:rPr>
      <w:b/>
      <w:bCs/>
      <w:sz w:val="28"/>
      <w:szCs w:val="28"/>
    </w:rPr>
  </w:style>
  <w:style w:type="character" w:customStyle="1" w:styleId="Heading5Char">
    <w:name w:val="Heading 5 Char"/>
    <w:basedOn w:val="DefaultParagraphFont"/>
    <w:link w:val="Heading5"/>
    <w:uiPriority w:val="9"/>
    <w:semiHidden/>
    <w:rsid w:val="00834ECF"/>
    <w:rPr>
      <w:b/>
      <w:bCs/>
      <w:i/>
      <w:iCs/>
      <w:sz w:val="26"/>
      <w:szCs w:val="26"/>
    </w:rPr>
  </w:style>
  <w:style w:type="character" w:customStyle="1" w:styleId="Heading6Char">
    <w:name w:val="Heading 6 Char"/>
    <w:basedOn w:val="DefaultParagraphFont"/>
    <w:link w:val="Heading6"/>
    <w:uiPriority w:val="9"/>
    <w:semiHidden/>
    <w:rsid w:val="00834ECF"/>
    <w:rPr>
      <w:b/>
      <w:bCs/>
    </w:rPr>
  </w:style>
  <w:style w:type="character" w:customStyle="1" w:styleId="Heading7Char">
    <w:name w:val="Heading 7 Char"/>
    <w:basedOn w:val="DefaultParagraphFont"/>
    <w:link w:val="Heading7"/>
    <w:uiPriority w:val="9"/>
    <w:semiHidden/>
    <w:rsid w:val="00834ECF"/>
    <w:rPr>
      <w:sz w:val="24"/>
      <w:szCs w:val="24"/>
    </w:rPr>
  </w:style>
  <w:style w:type="character" w:customStyle="1" w:styleId="Heading8Char">
    <w:name w:val="Heading 8 Char"/>
    <w:basedOn w:val="DefaultParagraphFont"/>
    <w:link w:val="Heading8"/>
    <w:uiPriority w:val="9"/>
    <w:semiHidden/>
    <w:rsid w:val="00834ECF"/>
    <w:rPr>
      <w:i/>
      <w:iCs/>
      <w:sz w:val="24"/>
      <w:szCs w:val="24"/>
    </w:rPr>
  </w:style>
  <w:style w:type="character" w:customStyle="1" w:styleId="Heading9Char">
    <w:name w:val="Heading 9 Char"/>
    <w:basedOn w:val="DefaultParagraphFont"/>
    <w:link w:val="Heading9"/>
    <w:uiPriority w:val="9"/>
    <w:semiHidden/>
    <w:rsid w:val="00834ECF"/>
    <w:rPr>
      <w:rFonts w:asciiTheme="majorHAnsi" w:eastAsiaTheme="majorEastAsia" w:hAnsiTheme="majorHAnsi"/>
    </w:rPr>
  </w:style>
  <w:style w:type="paragraph" w:styleId="Title">
    <w:name w:val="Title"/>
    <w:basedOn w:val="Normal"/>
    <w:next w:val="Normal"/>
    <w:link w:val="TitleChar"/>
    <w:uiPriority w:val="10"/>
    <w:qFormat/>
    <w:rsid w:val="00834E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4E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4EC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4ECF"/>
    <w:rPr>
      <w:rFonts w:asciiTheme="majorHAnsi" w:eastAsiaTheme="majorEastAsia" w:hAnsiTheme="majorHAnsi"/>
      <w:sz w:val="24"/>
      <w:szCs w:val="24"/>
    </w:rPr>
  </w:style>
  <w:style w:type="character" w:styleId="Strong">
    <w:name w:val="Strong"/>
    <w:basedOn w:val="DefaultParagraphFont"/>
    <w:uiPriority w:val="22"/>
    <w:qFormat/>
    <w:rsid w:val="00834ECF"/>
    <w:rPr>
      <w:b/>
      <w:bCs/>
    </w:rPr>
  </w:style>
  <w:style w:type="character" w:styleId="Emphasis">
    <w:name w:val="Emphasis"/>
    <w:basedOn w:val="DefaultParagraphFont"/>
    <w:uiPriority w:val="20"/>
    <w:qFormat/>
    <w:rsid w:val="00834ECF"/>
    <w:rPr>
      <w:rFonts w:asciiTheme="minorHAnsi" w:hAnsiTheme="minorHAnsi"/>
      <w:b/>
      <w:i/>
      <w:iCs/>
    </w:rPr>
  </w:style>
  <w:style w:type="paragraph" w:styleId="NoSpacing">
    <w:name w:val="No Spacing"/>
    <w:basedOn w:val="Normal"/>
    <w:uiPriority w:val="1"/>
    <w:qFormat/>
    <w:rsid w:val="00834ECF"/>
    <w:rPr>
      <w:szCs w:val="32"/>
    </w:rPr>
  </w:style>
  <w:style w:type="paragraph" w:styleId="ListParagraph">
    <w:name w:val="List Paragraph"/>
    <w:basedOn w:val="Normal"/>
    <w:uiPriority w:val="34"/>
    <w:qFormat/>
    <w:rsid w:val="00834ECF"/>
    <w:pPr>
      <w:ind w:left="720"/>
      <w:contextualSpacing/>
    </w:pPr>
  </w:style>
  <w:style w:type="paragraph" w:styleId="Quote">
    <w:name w:val="Quote"/>
    <w:basedOn w:val="Normal"/>
    <w:next w:val="Normal"/>
    <w:link w:val="QuoteChar"/>
    <w:uiPriority w:val="29"/>
    <w:qFormat/>
    <w:rsid w:val="00834ECF"/>
    <w:rPr>
      <w:i/>
    </w:rPr>
  </w:style>
  <w:style w:type="character" w:customStyle="1" w:styleId="QuoteChar">
    <w:name w:val="Quote Char"/>
    <w:basedOn w:val="DefaultParagraphFont"/>
    <w:link w:val="Quote"/>
    <w:uiPriority w:val="29"/>
    <w:rsid w:val="00834ECF"/>
    <w:rPr>
      <w:i/>
      <w:sz w:val="24"/>
      <w:szCs w:val="24"/>
    </w:rPr>
  </w:style>
  <w:style w:type="paragraph" w:styleId="IntenseQuote">
    <w:name w:val="Intense Quote"/>
    <w:basedOn w:val="Normal"/>
    <w:next w:val="Normal"/>
    <w:link w:val="IntenseQuoteChar"/>
    <w:uiPriority w:val="30"/>
    <w:qFormat/>
    <w:rsid w:val="00834ECF"/>
    <w:pPr>
      <w:ind w:left="720" w:right="720"/>
    </w:pPr>
    <w:rPr>
      <w:b/>
      <w:i/>
      <w:szCs w:val="22"/>
    </w:rPr>
  </w:style>
  <w:style w:type="character" w:customStyle="1" w:styleId="IntenseQuoteChar">
    <w:name w:val="Intense Quote Char"/>
    <w:basedOn w:val="DefaultParagraphFont"/>
    <w:link w:val="IntenseQuote"/>
    <w:uiPriority w:val="30"/>
    <w:rsid w:val="00834ECF"/>
    <w:rPr>
      <w:b/>
      <w:i/>
      <w:sz w:val="24"/>
    </w:rPr>
  </w:style>
  <w:style w:type="character" w:styleId="SubtleEmphasis">
    <w:name w:val="Subtle Emphasis"/>
    <w:uiPriority w:val="19"/>
    <w:qFormat/>
    <w:rsid w:val="00834ECF"/>
    <w:rPr>
      <w:i/>
      <w:color w:val="5A5A5A" w:themeColor="text1" w:themeTint="A5"/>
    </w:rPr>
  </w:style>
  <w:style w:type="character" w:styleId="IntenseEmphasis">
    <w:name w:val="Intense Emphasis"/>
    <w:basedOn w:val="DefaultParagraphFont"/>
    <w:uiPriority w:val="21"/>
    <w:qFormat/>
    <w:rsid w:val="00834ECF"/>
    <w:rPr>
      <w:b/>
      <w:i/>
      <w:sz w:val="24"/>
      <w:szCs w:val="24"/>
      <w:u w:val="single"/>
    </w:rPr>
  </w:style>
  <w:style w:type="character" w:styleId="SubtleReference">
    <w:name w:val="Subtle Reference"/>
    <w:basedOn w:val="DefaultParagraphFont"/>
    <w:uiPriority w:val="31"/>
    <w:qFormat/>
    <w:rsid w:val="00834ECF"/>
    <w:rPr>
      <w:sz w:val="24"/>
      <w:szCs w:val="24"/>
      <w:u w:val="single"/>
    </w:rPr>
  </w:style>
  <w:style w:type="character" w:styleId="IntenseReference">
    <w:name w:val="Intense Reference"/>
    <w:basedOn w:val="DefaultParagraphFont"/>
    <w:uiPriority w:val="32"/>
    <w:qFormat/>
    <w:rsid w:val="00834ECF"/>
    <w:rPr>
      <w:b/>
      <w:sz w:val="24"/>
      <w:u w:val="single"/>
    </w:rPr>
  </w:style>
  <w:style w:type="character" w:styleId="BookTitle">
    <w:name w:val="Book Title"/>
    <w:basedOn w:val="DefaultParagraphFont"/>
    <w:uiPriority w:val="33"/>
    <w:qFormat/>
    <w:rsid w:val="00834EC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4E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2018-08-22T17:21:00Z</dcterms:created>
  <dcterms:modified xsi:type="dcterms:W3CDTF">2018-08-22T17:21:00Z</dcterms:modified>
</cp:coreProperties>
</file>