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4D" w:rsidRPr="00316023" w:rsidRDefault="0002534E" w:rsidP="00A2524D">
      <w:pPr>
        <w:rPr>
          <w:sz w:val="20"/>
          <w:szCs w:val="20"/>
        </w:rPr>
      </w:pPr>
      <w:r>
        <w:rPr>
          <w:sz w:val="20"/>
          <w:szCs w:val="20"/>
        </w:rPr>
        <w:t>July 19,2017</w:t>
      </w:r>
    </w:p>
    <w:p w:rsidR="00A2524D" w:rsidRPr="00316023" w:rsidRDefault="00A2524D" w:rsidP="00A2524D">
      <w:pPr>
        <w:rPr>
          <w:sz w:val="20"/>
          <w:szCs w:val="20"/>
        </w:rPr>
      </w:pPr>
    </w:p>
    <w:p w:rsidR="00A2524D" w:rsidRPr="006524BD" w:rsidRDefault="00A2524D" w:rsidP="00A2524D">
      <w:pPr>
        <w:rPr>
          <w:b/>
        </w:rPr>
      </w:pPr>
      <w:r w:rsidRPr="006524BD">
        <w:rPr>
          <w:b/>
        </w:rPr>
        <w:t xml:space="preserve">RE: </w:t>
      </w:r>
      <w:r w:rsidRPr="006524BD">
        <w:rPr>
          <w:b/>
        </w:rPr>
        <w:tab/>
      </w:r>
      <w:r w:rsidR="0002534E">
        <w:rPr>
          <w:b/>
        </w:rPr>
        <w:t>Co-Location Analysis</w:t>
      </w:r>
    </w:p>
    <w:p w:rsidR="00316023" w:rsidRPr="006524BD" w:rsidRDefault="0002534E" w:rsidP="00316023">
      <w:pPr>
        <w:ind w:left="720"/>
        <w:rPr>
          <w:b/>
        </w:rPr>
      </w:pPr>
      <w:r>
        <w:rPr>
          <w:b/>
        </w:rPr>
        <w:t>AT&amp;T Monopole Variance Request: EA-17-102</w:t>
      </w:r>
    </w:p>
    <w:p w:rsidR="00A2524D" w:rsidRPr="006524BD" w:rsidRDefault="00316023" w:rsidP="00316023">
      <w:pPr>
        <w:rPr>
          <w:b/>
          <w:sz w:val="16"/>
          <w:szCs w:val="16"/>
        </w:rPr>
      </w:pPr>
      <w:r w:rsidRPr="006524BD">
        <w:rPr>
          <w:b/>
        </w:rPr>
        <w:tab/>
      </w:r>
    </w:p>
    <w:p w:rsidR="0002534E" w:rsidRDefault="0002534E" w:rsidP="00A2524D">
      <w:r>
        <w:t xml:space="preserve">This project is a relocation from the existing site on the Colorado Springs Utilities / Fountain Valley Water District Water Tank at their request.  In a search of the area, there are no existing structures capable of </w:t>
      </w:r>
      <w:r w:rsidR="00950145">
        <w:t>collocation for the antennas, except for the water tank where they are currently located and have been requested to be removed from.</w:t>
      </w:r>
    </w:p>
    <w:p w:rsidR="00950145" w:rsidRDefault="00950145" w:rsidP="00A2524D"/>
    <w:p w:rsidR="000213A4" w:rsidRPr="006524BD" w:rsidRDefault="00950145" w:rsidP="00950145">
      <w:pPr>
        <w:rPr>
          <w:sz w:val="16"/>
          <w:szCs w:val="16"/>
        </w:rPr>
      </w:pPr>
      <w:r>
        <w:t>To maintain AT&amp;T current level of service in the area and honor the request from Colorado Springs Utilities / Fountain Valley Water of removal of antennas from the Water Tank, AT&amp;T will have to construct the proposed monopole at this site.</w:t>
      </w:r>
      <w:bookmarkStart w:id="0" w:name="_GoBack"/>
      <w:bookmarkEnd w:id="0"/>
      <w:r w:rsidR="0002534E" w:rsidRPr="006524BD">
        <w:rPr>
          <w:sz w:val="16"/>
          <w:szCs w:val="16"/>
        </w:rPr>
        <w:t xml:space="preserve"> </w:t>
      </w:r>
    </w:p>
    <w:p w:rsidR="00B3057D" w:rsidRDefault="00B3057D" w:rsidP="00E7076B"/>
    <w:sectPr w:rsidR="00B3057D" w:rsidSect="00001EDB">
      <w:headerReference w:type="default" r:id="rId8"/>
      <w:pgSz w:w="12240" w:h="15840"/>
      <w:pgMar w:top="17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4D" w:rsidRDefault="0085624D" w:rsidP="00AC5A35">
      <w:r>
        <w:separator/>
      </w:r>
    </w:p>
  </w:endnote>
  <w:endnote w:type="continuationSeparator" w:id="0">
    <w:p w:rsidR="0085624D" w:rsidRDefault="0085624D" w:rsidP="00AC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4D" w:rsidRDefault="0085624D" w:rsidP="00AC5A35">
      <w:r>
        <w:separator/>
      </w:r>
    </w:p>
  </w:footnote>
  <w:footnote w:type="continuationSeparator" w:id="0">
    <w:p w:rsidR="0085624D" w:rsidRDefault="0085624D" w:rsidP="00AC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5" w:rsidRPr="00001EDB" w:rsidRDefault="00001EDB" w:rsidP="00AC5A35">
    <w:pPr>
      <w:ind w:left="1440" w:firstLine="720"/>
      <w:jc w:val="right"/>
      <w:rPr>
        <w:i/>
        <w:sz w:val="20"/>
        <w:szCs w:val="20"/>
      </w:rPr>
    </w:pPr>
    <w:r w:rsidRPr="00001EDB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C2E83A0" wp14:editId="3F7C5F0D">
          <wp:simplePos x="0" y="0"/>
          <wp:positionH relativeFrom="margin">
            <wp:posOffset>-223520</wp:posOffset>
          </wp:positionH>
          <wp:positionV relativeFrom="margin">
            <wp:posOffset>-849630</wp:posOffset>
          </wp:positionV>
          <wp:extent cx="3457575" cy="603885"/>
          <wp:effectExtent l="0" t="0" r="9525" b="5715"/>
          <wp:wrapSquare wrapText="bothSides"/>
          <wp:docPr id="6" name="Picture 4" descr="C:\Users\Dan\Documents\_Work\_Centerline Solutions\Marketing\New Logo\Final\Center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\Documents\_Work\_Centerline Solutions\Marketing\New Logo\Final\Center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A35" w:rsidRPr="00001EDB">
      <w:rPr>
        <w:i/>
        <w:sz w:val="20"/>
        <w:szCs w:val="20"/>
      </w:rPr>
      <w:t>16</w:t>
    </w:r>
    <w:r w:rsidR="00D454F3">
      <w:rPr>
        <w:i/>
        <w:sz w:val="20"/>
        <w:szCs w:val="20"/>
      </w:rPr>
      <w:t>035</w:t>
    </w:r>
    <w:r w:rsidR="00AC5A35" w:rsidRPr="00001EDB">
      <w:rPr>
        <w:i/>
        <w:sz w:val="20"/>
        <w:szCs w:val="20"/>
      </w:rPr>
      <w:t xml:space="preserve"> Table Mountain Pkwy</w:t>
    </w:r>
  </w:p>
  <w:p w:rsidR="00AC5A35" w:rsidRPr="00001EDB" w:rsidRDefault="00AC5A35" w:rsidP="00AC5A35">
    <w:pPr>
      <w:jc w:val="right"/>
      <w:rPr>
        <w:i/>
        <w:sz w:val="20"/>
        <w:szCs w:val="20"/>
      </w:rPr>
    </w:pPr>
    <w:r w:rsidRPr="00001EDB">
      <w:rPr>
        <w:i/>
        <w:sz w:val="20"/>
        <w:szCs w:val="20"/>
      </w:rPr>
      <w:t>Golden, CO 80403</w:t>
    </w:r>
  </w:p>
  <w:p w:rsidR="00AC5A35" w:rsidRPr="00B3057D" w:rsidRDefault="00AC5A35" w:rsidP="00AC5A35">
    <w:pPr>
      <w:jc w:val="right"/>
      <w:rPr>
        <w:sz w:val="16"/>
        <w:szCs w:val="16"/>
      </w:rPr>
    </w:pPr>
    <w:r w:rsidRPr="00B3057D">
      <w:rPr>
        <w:sz w:val="16"/>
        <w:szCs w:val="16"/>
      </w:rPr>
      <w:t>P: 303-993-3293 / F: 303-993-3019</w:t>
    </w:r>
  </w:p>
  <w:p w:rsidR="00AC5A35" w:rsidRDefault="001F2A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-413657</wp:posOffset>
              </wp:positionH>
              <wp:positionV relativeFrom="paragraph">
                <wp:posOffset>93980</wp:posOffset>
              </wp:positionV>
              <wp:extent cx="6754586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4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F1ADDB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55pt,7.4pt" to="499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346E"/>
    <w:multiLevelType w:val="hybridMultilevel"/>
    <w:tmpl w:val="2FD0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6B"/>
    <w:rsid w:val="00001EDB"/>
    <w:rsid w:val="000213A4"/>
    <w:rsid w:val="0002534E"/>
    <w:rsid w:val="001258F5"/>
    <w:rsid w:val="00171E07"/>
    <w:rsid w:val="001802C7"/>
    <w:rsid w:val="00183081"/>
    <w:rsid w:val="001F2A90"/>
    <w:rsid w:val="002048F6"/>
    <w:rsid w:val="00315EF4"/>
    <w:rsid w:val="00316023"/>
    <w:rsid w:val="003F0546"/>
    <w:rsid w:val="003F407F"/>
    <w:rsid w:val="004B713E"/>
    <w:rsid w:val="00505FEA"/>
    <w:rsid w:val="00511682"/>
    <w:rsid w:val="00583340"/>
    <w:rsid w:val="005A1690"/>
    <w:rsid w:val="005A5272"/>
    <w:rsid w:val="005E0BFB"/>
    <w:rsid w:val="006524BD"/>
    <w:rsid w:val="006D6941"/>
    <w:rsid w:val="0075500B"/>
    <w:rsid w:val="007635DB"/>
    <w:rsid w:val="007C07F0"/>
    <w:rsid w:val="007C41DC"/>
    <w:rsid w:val="007F304F"/>
    <w:rsid w:val="007F334E"/>
    <w:rsid w:val="008224D5"/>
    <w:rsid w:val="008248FA"/>
    <w:rsid w:val="0085624D"/>
    <w:rsid w:val="008B542D"/>
    <w:rsid w:val="008F42FE"/>
    <w:rsid w:val="00915871"/>
    <w:rsid w:val="00950145"/>
    <w:rsid w:val="009617C1"/>
    <w:rsid w:val="009C7E64"/>
    <w:rsid w:val="009F201B"/>
    <w:rsid w:val="00A2524D"/>
    <w:rsid w:val="00A404AE"/>
    <w:rsid w:val="00A635D0"/>
    <w:rsid w:val="00AC2D05"/>
    <w:rsid w:val="00AC3134"/>
    <w:rsid w:val="00AC5A35"/>
    <w:rsid w:val="00B149B8"/>
    <w:rsid w:val="00B3057D"/>
    <w:rsid w:val="00B45F78"/>
    <w:rsid w:val="00B61480"/>
    <w:rsid w:val="00B66E5B"/>
    <w:rsid w:val="00C0640C"/>
    <w:rsid w:val="00C2723C"/>
    <w:rsid w:val="00C33E34"/>
    <w:rsid w:val="00C94227"/>
    <w:rsid w:val="00CF33A6"/>
    <w:rsid w:val="00D454F3"/>
    <w:rsid w:val="00DC6728"/>
    <w:rsid w:val="00DD5B0D"/>
    <w:rsid w:val="00DE3DAD"/>
    <w:rsid w:val="00E35162"/>
    <w:rsid w:val="00E7076B"/>
    <w:rsid w:val="00E97A1E"/>
    <w:rsid w:val="00EB058E"/>
    <w:rsid w:val="00EC1483"/>
    <w:rsid w:val="00F2115F"/>
    <w:rsid w:val="00F40ADB"/>
    <w:rsid w:val="00F642D8"/>
    <w:rsid w:val="00F86AED"/>
    <w:rsid w:val="00FA07D0"/>
    <w:rsid w:val="00FC46EB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7AB04"/>
  <w15:docId w15:val="{F6103393-096A-4068-B5B0-711F48F0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076B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7076B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A35"/>
  </w:style>
  <w:style w:type="paragraph" w:styleId="Footer">
    <w:name w:val="footer"/>
    <w:basedOn w:val="Normal"/>
    <w:link w:val="FooterChar"/>
    <w:uiPriority w:val="99"/>
    <w:unhideWhenUsed/>
    <w:rsid w:val="00AC5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A35"/>
  </w:style>
  <w:style w:type="paragraph" w:styleId="ListParagraph">
    <w:name w:val="List Paragraph"/>
    <w:basedOn w:val="Normal"/>
    <w:uiPriority w:val="34"/>
    <w:qFormat/>
    <w:rsid w:val="00B6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F4DC-3B9A-46E2-9E8A-32B5E641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saragon</dc:creator>
  <cp:lastModifiedBy>Derek Smith</cp:lastModifiedBy>
  <cp:revision>3</cp:revision>
  <cp:lastPrinted>2014-04-24T15:39:00Z</cp:lastPrinted>
  <dcterms:created xsi:type="dcterms:W3CDTF">2017-07-19T16:27:00Z</dcterms:created>
  <dcterms:modified xsi:type="dcterms:W3CDTF">2017-07-19T16:43:00Z</dcterms:modified>
</cp:coreProperties>
</file>