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F94A5" w14:textId="77777777" w:rsidR="0052467D" w:rsidRPr="0052467D" w:rsidRDefault="0052467D" w:rsidP="0052467D">
      <w:pPr>
        <w:rPr>
          <w:rFonts w:ascii="Times New Roman" w:hAnsi="Times New Roman" w:cs="Times New Roman"/>
          <w:sz w:val="22"/>
          <w:szCs w:val="22"/>
        </w:rPr>
      </w:pPr>
      <w:r w:rsidRPr="0052467D">
        <w:rPr>
          <w:rFonts w:ascii="Times New Roman" w:hAnsi="Times New Roman" w:cs="Times New Roman"/>
          <w:b/>
          <w:bCs/>
          <w:sz w:val="22"/>
          <w:szCs w:val="22"/>
        </w:rPr>
        <w:t>Rathert, Inc.</w:t>
      </w:r>
      <w:r w:rsidRPr="0052467D">
        <w:rPr>
          <w:rFonts w:ascii="Times New Roman" w:hAnsi="Times New Roman" w:cs="Times New Roman"/>
          <w:sz w:val="22"/>
          <w:szCs w:val="22"/>
        </w:rPr>
        <w:br/>
        <w:t>3506 Briargate Blvd</w:t>
      </w:r>
      <w:r w:rsidRPr="0052467D">
        <w:rPr>
          <w:rFonts w:ascii="Times New Roman" w:hAnsi="Times New Roman" w:cs="Times New Roman"/>
          <w:sz w:val="22"/>
          <w:szCs w:val="22"/>
        </w:rPr>
        <w:br/>
        <w:t>Colorado Springs, CO 80920</w:t>
      </w:r>
      <w:r w:rsidRPr="0052467D">
        <w:rPr>
          <w:rFonts w:ascii="Times New Roman" w:hAnsi="Times New Roman" w:cs="Times New Roman"/>
          <w:sz w:val="22"/>
          <w:szCs w:val="22"/>
        </w:rPr>
        <w:br/>
        <w:t>Phone: 719-482-8478</w:t>
      </w:r>
    </w:p>
    <w:p w14:paraId="66763BE8" w14:textId="428636FE" w:rsidR="0052467D" w:rsidRPr="0052467D" w:rsidRDefault="0052467D" w:rsidP="0052467D">
      <w:pPr>
        <w:rPr>
          <w:rFonts w:ascii="Times New Roman" w:hAnsi="Times New Roman" w:cs="Times New Roman"/>
          <w:sz w:val="22"/>
          <w:szCs w:val="22"/>
        </w:rPr>
      </w:pPr>
      <w:r w:rsidRPr="0052467D">
        <w:rPr>
          <w:rFonts w:ascii="Times New Roman" w:hAnsi="Times New Roman" w:cs="Times New Roman"/>
          <w:b/>
          <w:bCs/>
          <w:sz w:val="22"/>
          <w:szCs w:val="22"/>
        </w:rPr>
        <w:t>Date:</w:t>
      </w:r>
      <w:r w:rsidRPr="0052467D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November 14, 2025</w:t>
      </w:r>
    </w:p>
    <w:p w14:paraId="60E51570" w14:textId="77777777" w:rsidR="0052467D" w:rsidRPr="0052467D" w:rsidRDefault="0052467D" w:rsidP="0052467D">
      <w:pPr>
        <w:rPr>
          <w:rFonts w:ascii="Times New Roman" w:hAnsi="Times New Roman" w:cs="Times New Roman"/>
          <w:sz w:val="22"/>
          <w:szCs w:val="22"/>
        </w:rPr>
      </w:pPr>
      <w:r w:rsidRPr="0052467D">
        <w:rPr>
          <w:rFonts w:ascii="Times New Roman" w:hAnsi="Times New Roman" w:cs="Times New Roman"/>
          <w:b/>
          <w:bCs/>
          <w:sz w:val="22"/>
          <w:szCs w:val="22"/>
        </w:rPr>
        <w:t>El Paso County Planning and Community Development Department</w:t>
      </w:r>
      <w:r w:rsidRPr="0052467D">
        <w:rPr>
          <w:rFonts w:ascii="Times New Roman" w:hAnsi="Times New Roman" w:cs="Times New Roman"/>
          <w:sz w:val="22"/>
          <w:szCs w:val="22"/>
        </w:rPr>
        <w:br/>
        <w:t>2880 International Circle, Suite 110</w:t>
      </w:r>
      <w:r w:rsidRPr="0052467D">
        <w:rPr>
          <w:rFonts w:ascii="Times New Roman" w:hAnsi="Times New Roman" w:cs="Times New Roman"/>
          <w:sz w:val="22"/>
          <w:szCs w:val="22"/>
        </w:rPr>
        <w:br/>
        <w:t>Colorado Springs, CO 80910</w:t>
      </w:r>
      <w:r w:rsidRPr="0052467D">
        <w:rPr>
          <w:rFonts w:ascii="Times New Roman" w:hAnsi="Times New Roman" w:cs="Times New Roman"/>
          <w:sz w:val="22"/>
          <w:szCs w:val="22"/>
        </w:rPr>
        <w:br/>
        <w:t>Phone: 719-520-6300</w:t>
      </w:r>
    </w:p>
    <w:p w14:paraId="4F744194" w14:textId="77777777" w:rsidR="0052467D" w:rsidRPr="0052467D" w:rsidRDefault="0052467D" w:rsidP="0052467D">
      <w:pPr>
        <w:rPr>
          <w:rFonts w:ascii="Times New Roman" w:hAnsi="Times New Roman" w:cs="Times New Roman"/>
          <w:sz w:val="22"/>
          <w:szCs w:val="22"/>
        </w:rPr>
      </w:pPr>
      <w:r w:rsidRPr="0052467D">
        <w:rPr>
          <w:rFonts w:ascii="Times New Roman" w:hAnsi="Times New Roman" w:cs="Times New Roman"/>
          <w:b/>
          <w:bCs/>
          <w:sz w:val="22"/>
          <w:szCs w:val="22"/>
        </w:rPr>
        <w:t>Subject: Request for Administrative Relief – 2310 Chimayo St, Colorado Springs, CO 80911</w:t>
      </w:r>
    </w:p>
    <w:p w14:paraId="0B6BA6F5" w14:textId="4C8B6BCE" w:rsidR="00931D0C" w:rsidRDefault="00931D0C">
      <w:pPr>
        <w:rPr>
          <w:rFonts w:ascii="Times New Roman" w:hAnsi="Times New Roman" w:cs="Times New Roman"/>
          <w:sz w:val="22"/>
          <w:szCs w:val="22"/>
        </w:rPr>
      </w:pPr>
      <w:r w:rsidRPr="00931D0C">
        <w:rPr>
          <w:rFonts w:ascii="Times New Roman" w:hAnsi="Times New Roman" w:cs="Times New Roman"/>
          <w:sz w:val="22"/>
          <w:szCs w:val="22"/>
        </w:rPr>
        <w:t>LEGAL DESRIPTION: LOT 3 BLK 6 SECURITY,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931D0C">
        <w:rPr>
          <w:rFonts w:ascii="Times New Roman" w:hAnsi="Times New Roman" w:cs="Times New Roman"/>
          <w:sz w:val="22"/>
          <w:szCs w:val="22"/>
        </w:rPr>
        <w:t>COLO, ADD 12</w:t>
      </w:r>
    </w:p>
    <w:p w14:paraId="6C45BE49" w14:textId="05118017" w:rsidR="00B346D6" w:rsidRPr="0052467D" w:rsidRDefault="0052467D">
      <w:pPr>
        <w:rPr>
          <w:rFonts w:ascii="Times New Roman" w:hAnsi="Times New Roman" w:cs="Times New Roman"/>
          <w:sz w:val="22"/>
          <w:szCs w:val="22"/>
        </w:rPr>
      </w:pPr>
      <w:r w:rsidRPr="0052467D">
        <w:rPr>
          <w:rFonts w:ascii="Times New Roman" w:hAnsi="Times New Roman" w:cs="Times New Roman"/>
          <w:sz w:val="22"/>
          <w:szCs w:val="22"/>
        </w:rPr>
        <w:t>Respectfully,</w:t>
      </w:r>
      <w:r w:rsidRPr="0052467D">
        <w:rPr>
          <w:rFonts w:ascii="Times New Roman" w:hAnsi="Times New Roman" w:cs="Times New Roman"/>
          <w:sz w:val="22"/>
          <w:szCs w:val="22"/>
        </w:rPr>
        <w:br/>
      </w:r>
      <w:r w:rsidRPr="0052467D">
        <w:rPr>
          <w:rFonts w:ascii="Times New Roman" w:hAnsi="Times New Roman" w:cs="Times New Roman"/>
          <w:b/>
          <w:bCs/>
          <w:sz w:val="22"/>
          <w:szCs w:val="22"/>
        </w:rPr>
        <w:t>Jackson Rathert</w:t>
      </w:r>
      <w:r w:rsidRPr="0052467D">
        <w:rPr>
          <w:rFonts w:ascii="Times New Roman" w:hAnsi="Times New Roman" w:cs="Times New Roman"/>
          <w:sz w:val="22"/>
          <w:szCs w:val="22"/>
        </w:rPr>
        <w:br/>
      </w:r>
      <w:proofErr w:type="spellStart"/>
      <w:r w:rsidRPr="0052467D">
        <w:rPr>
          <w:rFonts w:ascii="Times New Roman" w:hAnsi="Times New Roman" w:cs="Times New Roman"/>
          <w:sz w:val="22"/>
          <w:szCs w:val="22"/>
        </w:rPr>
        <w:t>Rathert</w:t>
      </w:r>
      <w:proofErr w:type="spellEnd"/>
      <w:r w:rsidRPr="0052467D">
        <w:rPr>
          <w:rFonts w:ascii="Times New Roman" w:hAnsi="Times New Roman" w:cs="Times New Roman"/>
          <w:sz w:val="22"/>
          <w:szCs w:val="22"/>
        </w:rPr>
        <w:t>, Inc.</w:t>
      </w:r>
    </w:p>
    <w:sectPr w:rsidR="00B346D6" w:rsidRPr="005246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C15142"/>
    <w:multiLevelType w:val="multilevel"/>
    <w:tmpl w:val="447A6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6513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67D"/>
    <w:rsid w:val="00013E62"/>
    <w:rsid w:val="00244CA1"/>
    <w:rsid w:val="004C69F2"/>
    <w:rsid w:val="0052467D"/>
    <w:rsid w:val="005457CD"/>
    <w:rsid w:val="00563D77"/>
    <w:rsid w:val="006E5D96"/>
    <w:rsid w:val="00815CA5"/>
    <w:rsid w:val="00931D0C"/>
    <w:rsid w:val="0098646C"/>
    <w:rsid w:val="009F1E20"/>
    <w:rsid w:val="00B171D1"/>
    <w:rsid w:val="00B346D6"/>
    <w:rsid w:val="00C9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071B"/>
  <w15:chartTrackingRefBased/>
  <w15:docId w15:val="{70493983-E7B1-4C60-BC8A-F5CFA4EAD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46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6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6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6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6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6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6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6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6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6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6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6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6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6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6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6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6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6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6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46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6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46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6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46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6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46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6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6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67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2467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46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374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Jackson Rathert</dc:creator>
  <cp:keywords/>
  <dc:description/>
  <cp:lastModifiedBy>Jackson Rathert</cp:lastModifiedBy>
  <cp:revision>3</cp:revision>
  <cp:lastPrinted>2025-11-17T01:33:00Z</cp:lastPrinted>
  <dcterms:created xsi:type="dcterms:W3CDTF">2025-11-18T01:59:00Z</dcterms:created>
  <dcterms:modified xsi:type="dcterms:W3CDTF">2025-11-18T02:01:00Z</dcterms:modified>
</cp:coreProperties>
</file>