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42304465"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Iron Ridge Filing 1</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649A702B" w:rsidR="00262311" w:rsidRPr="002C55FC" w:rsidRDefault="00262311" w:rsidP="00B45543">
      <w:pPr>
        <w:jc w:val="both"/>
        <w:rPr>
          <w:rFonts w:ascii="Times New Roman" w:hAnsi="Times New Roman"/>
          <w:szCs w:val="24"/>
        </w:rPr>
      </w:pPr>
      <w:r w:rsidRPr="002C55FC">
        <w:rPr>
          <w:rFonts w:ascii="Times New Roman" w:hAnsi="Times New Roman"/>
          <w:szCs w:val="24"/>
        </w:rPr>
        <w:tab/>
      </w:r>
      <w:commentRangeStart w:id="0"/>
      <w:commentRangeStart w:id="1"/>
      <w:commentRangeStart w:id="2"/>
      <w:r w:rsidRPr="002C55FC">
        <w:rPr>
          <w:rFonts w:ascii="Times New Roman" w:hAnsi="Times New Roman"/>
          <w:szCs w:val="24"/>
        </w:rPr>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F36C2E">
        <w:rPr>
          <w:rFonts w:ascii="Times New Roman" w:hAnsi="Times New Roman"/>
          <w:szCs w:val="24"/>
        </w:rPr>
        <w:t>Letter of Credit</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39B8A92F"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in the form of</w:t>
      </w:r>
      <w:r w:rsidR="00F36C2E">
        <w:rPr>
          <w:rFonts w:ascii="Times New Roman" w:hAnsi="Times New Roman"/>
          <w:szCs w:val="24"/>
        </w:rPr>
        <w:t xml:space="preserve"> Letter of Credit</w:t>
      </w:r>
      <w:r w:rsidR="001F786A" w:rsidRPr="002C55FC">
        <w:rPr>
          <w:rFonts w:ascii="Times New Roman" w:hAnsi="Times New Roman"/>
          <w:szCs w:val="24"/>
        </w:rPr>
        <w:t xml:space="preserve"> issued by </w:t>
      </w:r>
      <w:r w:rsidR="00F36C2E">
        <w:rPr>
          <w:rFonts w:ascii="Times New Roman" w:hAnsi="Times New Roman"/>
          <w:szCs w:val="24"/>
        </w:rPr>
        <w:t>TBD</w:t>
      </w:r>
      <w:r w:rsidR="001F786A" w:rsidRPr="002C55FC">
        <w:rPr>
          <w:rFonts w:ascii="Times New Roman" w:hAnsi="Times New Roman"/>
          <w:szCs w:val="24"/>
        </w:rPr>
        <w:t xml:space="preserve"> in the amount of $</w:t>
      </w:r>
      <w:r w:rsidR="00F36C2E">
        <w:rPr>
          <w:rFonts w:ascii="Times New Roman" w:hAnsi="Times New Roman"/>
          <w:szCs w:val="24"/>
        </w:rPr>
        <w:t>572,151.95</w:t>
      </w:r>
      <w:r w:rsidR="001F786A" w:rsidRPr="002C55FC">
        <w:rPr>
          <w:rFonts w:ascii="Times New Roman" w:hAnsi="Times New Roman"/>
          <w:szCs w:val="24"/>
        </w:rPr>
        <w:t>.</w:t>
      </w:r>
      <w:commentRangeEnd w:id="0"/>
      <w:r w:rsidR="00FC4BEB">
        <w:rPr>
          <w:rStyle w:val="CommentReference"/>
          <w:rFonts w:ascii="Times New Roman" w:hAnsi="Times New Roman"/>
          <w:sz w:val="24"/>
          <w:szCs w:val="24"/>
        </w:rPr>
        <w:commentReference w:id="0"/>
      </w:r>
      <w:commentRangeEnd w:id="1"/>
      <w:r w:rsidR="007938E1">
        <w:rPr>
          <w:rStyle w:val="CommentReference"/>
          <w:rFonts w:ascii="Times New Roman" w:hAnsi="Times New Roman"/>
          <w:sz w:val="24"/>
          <w:szCs w:val="24"/>
        </w:rPr>
        <w:commentReference w:id="1"/>
      </w:r>
      <w:commentRangeEnd w:id="2"/>
      <w:r w:rsidR="00562448">
        <w:rPr>
          <w:rStyle w:val="CommentReference"/>
          <w:rFonts w:ascii="Times New Roman" w:hAnsi="Times New Roman"/>
          <w:sz w:val="24"/>
          <w:szCs w:val="24"/>
        </w:rPr>
        <w:commentReference w:id="2"/>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9E9BCEC" w14:textId="1B24F204" w:rsidR="0099404F" w:rsidRDefault="00240A14" w:rsidP="0099404F">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p>
    <w:p w14:paraId="4F9510BA" w14:textId="66B6B833" w:rsidR="0099404F" w:rsidRPr="002C55FC" w:rsidRDefault="0099404F" w:rsidP="00F36C2E">
      <w:pPr>
        <w:ind w:left="720"/>
        <w:jc w:val="both"/>
        <w:rPr>
          <w:rFonts w:ascii="Times New Roman" w:hAnsi="Times New Roman"/>
          <w:szCs w:val="24"/>
        </w:rPr>
      </w:pPr>
      <w:r w:rsidRPr="0099404F">
        <w:rPr>
          <w:rFonts w:ascii="Times New Roman" w:hAnsi="Times New Roman"/>
          <w:szCs w:val="24"/>
        </w:rPr>
        <w:t>All improvements shall be completed by the Subdivider, meeting all applicable standards for preliminary acceptance, within 24 (twenty-four)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in writing and for a period no longer than 12 months, at the discretion of the ECM Administrator. A second extension of the completion date for a period of no longer than 12 months may be considered and approved, in writing, at the discretion of the Department of Public Works (DPW) Director.  Any additional requests for extension of the completion date will be scheduled for hearing by the Board of County Commissioners. The ECM Administrator, DPW Director, or the Board of County Commissioners may require an adjustment in the amount of collateral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w:t>
      </w:r>
      <w:r w:rsidR="00262311" w:rsidRPr="002C55FC">
        <w:rPr>
          <w:rFonts w:ascii="Times New Roman" w:hAnsi="Times New Roman"/>
          <w:szCs w:val="24"/>
        </w:rPr>
        <w:lastRenderedPageBreak/>
        <w:t>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2CC54AA"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1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w:t>
      </w:r>
      <w:r w:rsidR="00CC2621" w:rsidRPr="002C55FC">
        <w:rPr>
          <w:rFonts w:ascii="Times New Roman" w:hAnsi="Times New Roman"/>
          <w:szCs w:val="24"/>
        </w:rPr>
        <w:lastRenderedPageBreak/>
        <w:t xml:space="preserve">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305C2AAD" w14:textId="77777777" w:rsidR="00B54F2F" w:rsidRDefault="00262311" w:rsidP="00B54F2F">
      <w:pPr>
        <w:rPr>
          <w:rFonts w:ascii="Times New Roman" w:hAnsi="Times New Roman"/>
          <w:sz w:val="22"/>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B54F2F">
        <w:rPr>
          <w:rFonts w:ascii="Times" w:hAnsi="Times"/>
          <w:sz w:val="22"/>
        </w:rPr>
        <w:t>Meggan Herington</w:t>
      </w:r>
      <w:r w:rsidR="00B54F2F">
        <w:rPr>
          <w:rFonts w:ascii="Times New Roman" w:hAnsi="Times New Roman"/>
        </w:rPr>
        <w:t>, Executive Director</w:t>
      </w:r>
    </w:p>
    <w:p w14:paraId="5ADE0B28" w14:textId="77777777" w:rsidR="00B54F2F" w:rsidRDefault="00B54F2F" w:rsidP="00B54F2F">
      <w:pPr>
        <w:ind w:left="4320"/>
        <w:rPr>
          <w:rFonts w:ascii="Times New Roman" w:hAnsi="Times New Roman"/>
        </w:rPr>
      </w:pPr>
      <w:r>
        <w:rPr>
          <w:rFonts w:ascii="Times New Roman" w:hAnsi="Times New Roman"/>
        </w:rPr>
        <w:t>Planning and Community Development Department</w:t>
      </w:r>
    </w:p>
    <w:p w14:paraId="135EF558" w14:textId="77777777" w:rsidR="00B54F2F" w:rsidRDefault="00B54F2F" w:rsidP="00B54F2F">
      <w:pPr>
        <w:ind w:left="3600" w:firstLine="720"/>
        <w:rPr>
          <w:rFonts w:ascii="Times New Roman" w:hAnsi="Times New Roman"/>
        </w:rPr>
      </w:pPr>
      <w:r>
        <w:rPr>
          <w:rFonts w:ascii="Times New Roman" w:hAnsi="Times New Roman"/>
        </w:rPr>
        <w:t>Authorized signatory pursuant to LDC</w:t>
      </w:r>
    </w:p>
    <w:p w14:paraId="3CF6F574" w14:textId="77777777" w:rsidR="00B54F2F" w:rsidRDefault="00B54F2F" w:rsidP="00B54F2F">
      <w:pPr>
        <w:rPr>
          <w:rFonts w:ascii="Times" w:hAnsi="Times"/>
          <w:sz w:val="22"/>
        </w:rPr>
      </w:pPr>
    </w:p>
    <w:p w14:paraId="69333DBA" w14:textId="77777777" w:rsidR="00B54F2F" w:rsidRDefault="00B54F2F" w:rsidP="00B54F2F">
      <w:pPr>
        <w:pStyle w:val="Footer"/>
        <w:tabs>
          <w:tab w:val="left" w:pos="720"/>
        </w:tabs>
        <w:rPr>
          <w:rFonts w:ascii="Times New Roman" w:hAnsi="Times New Roman"/>
          <w:szCs w:val="24"/>
        </w:rPr>
      </w:pPr>
    </w:p>
    <w:p w14:paraId="6DD3F98F" w14:textId="77777777" w:rsidR="00B54F2F" w:rsidRDefault="00B54F2F" w:rsidP="00B54F2F">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7819DFDA" w14:textId="77777777" w:rsidR="00B54F2F" w:rsidRDefault="00B54F2F" w:rsidP="00B54F2F">
      <w:pPr>
        <w:spacing w:line="360" w:lineRule="auto"/>
        <w:rPr>
          <w:rFonts w:ascii="Times New Roman" w:hAnsi="Times New Roman"/>
          <w:szCs w:val="24"/>
        </w:rPr>
      </w:pPr>
    </w:p>
    <w:p w14:paraId="13ADA69C" w14:textId="77777777" w:rsidR="00B54F2F" w:rsidRDefault="00B54F2F" w:rsidP="00B54F2F">
      <w:pPr>
        <w:spacing w:line="360" w:lineRule="auto"/>
        <w:rPr>
          <w:rFonts w:ascii="Times New Roman" w:hAnsi="Times New Roman"/>
          <w:szCs w:val="24"/>
        </w:rPr>
      </w:pPr>
      <w:r>
        <w:rPr>
          <w:rFonts w:ascii="Times New Roman" w:hAnsi="Times New Roman"/>
          <w:szCs w:val="24"/>
        </w:rPr>
        <w:t>Witness my hand and official seal.</w:t>
      </w:r>
    </w:p>
    <w:p w14:paraId="07DD5E41" w14:textId="77777777" w:rsidR="00B54F2F" w:rsidRDefault="00B54F2F" w:rsidP="00B54F2F">
      <w:pPr>
        <w:spacing w:line="360" w:lineRule="auto"/>
        <w:rPr>
          <w:rFonts w:ascii="Times New Roman" w:hAnsi="Times New Roman"/>
          <w:szCs w:val="24"/>
        </w:rPr>
      </w:pPr>
      <w:r>
        <w:rPr>
          <w:rFonts w:ascii="Times New Roman" w:hAnsi="Times New Roman"/>
          <w:szCs w:val="24"/>
        </w:rPr>
        <w:t>My commission expires:  __________________</w:t>
      </w:r>
    </w:p>
    <w:p w14:paraId="5275A433" w14:textId="77777777" w:rsidR="00B54F2F" w:rsidRDefault="00B54F2F" w:rsidP="00B54F2F">
      <w:pPr>
        <w:spacing w:line="360" w:lineRule="auto"/>
        <w:rPr>
          <w:rFonts w:ascii="Times New Roman" w:hAnsi="Times New Roman"/>
          <w:szCs w:val="24"/>
        </w:rPr>
      </w:pPr>
    </w:p>
    <w:p w14:paraId="06292866" w14:textId="77777777" w:rsidR="00B54F2F" w:rsidRDefault="00B54F2F" w:rsidP="00B54F2F">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73FF8BCC" w14:textId="77777777" w:rsidR="00B54F2F" w:rsidRDefault="00B54F2F" w:rsidP="00B54F2F">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DA2FA89" w14:textId="77777777" w:rsidR="00B54F2F" w:rsidRDefault="00B54F2F" w:rsidP="00B54F2F">
      <w:pPr>
        <w:rPr>
          <w:rFonts w:ascii="Times" w:hAnsi="Times"/>
          <w:sz w:val="22"/>
        </w:rPr>
      </w:pPr>
    </w:p>
    <w:p w14:paraId="6072231F" w14:textId="77777777" w:rsidR="00B54F2F" w:rsidRDefault="00B54F2F" w:rsidP="00B54F2F">
      <w:pPr>
        <w:rPr>
          <w:rFonts w:ascii="Times" w:hAnsi="Times"/>
          <w:sz w:val="22"/>
        </w:rPr>
      </w:pPr>
    </w:p>
    <w:p w14:paraId="15BA55CC" w14:textId="77777777" w:rsidR="00B54F2F" w:rsidRDefault="00B54F2F" w:rsidP="00B54F2F">
      <w:pPr>
        <w:rPr>
          <w:rFonts w:ascii="Times" w:hAnsi="Times"/>
          <w:sz w:val="22"/>
        </w:rPr>
      </w:pPr>
      <w:r>
        <w:rPr>
          <w:rFonts w:ascii="Times" w:hAnsi="Times"/>
          <w:sz w:val="22"/>
        </w:rPr>
        <w:t>Approved as to form:</w:t>
      </w:r>
    </w:p>
    <w:p w14:paraId="287A3E6A" w14:textId="77777777" w:rsidR="00B54F2F" w:rsidRDefault="00B54F2F" w:rsidP="00B54F2F">
      <w:pPr>
        <w:rPr>
          <w:rFonts w:ascii="Times" w:hAnsi="Times"/>
          <w:sz w:val="22"/>
        </w:rPr>
      </w:pPr>
    </w:p>
    <w:p w14:paraId="74B93109" w14:textId="77777777" w:rsidR="00B54F2F" w:rsidRDefault="00B54F2F" w:rsidP="00B54F2F">
      <w:pPr>
        <w:rPr>
          <w:rFonts w:ascii="Times" w:hAnsi="Times"/>
          <w:sz w:val="22"/>
        </w:rPr>
      </w:pPr>
      <w:r>
        <w:rPr>
          <w:rFonts w:ascii="Times" w:hAnsi="Times"/>
          <w:sz w:val="22"/>
        </w:rPr>
        <w:t>___________________________________</w:t>
      </w:r>
    </w:p>
    <w:p w14:paraId="7DBCBA52" w14:textId="7F9B1FE0" w:rsidR="00B54F2F" w:rsidRDefault="00B54F2F" w:rsidP="00B54F2F">
      <w:pPr>
        <w:rPr>
          <w:rFonts w:ascii="Times" w:hAnsi="Times"/>
          <w:sz w:val="22"/>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p>
    <w:p w14:paraId="1C5E69AA" w14:textId="77777777" w:rsidR="00B54F2F" w:rsidRDefault="00B54F2F" w:rsidP="00B54F2F">
      <w:pPr>
        <w:rPr>
          <w:rFonts w:ascii="Times" w:hAnsi="Times"/>
          <w:sz w:val="22"/>
        </w:rPr>
      </w:pPr>
    </w:p>
    <w:p w14:paraId="13E32544" w14:textId="77777777" w:rsidR="00B54F2F" w:rsidRDefault="00B54F2F" w:rsidP="00B54F2F">
      <w:pPr>
        <w:rPr>
          <w:rFonts w:ascii="Times New Roman" w:hAnsi="Times New Roman"/>
          <w:szCs w:val="24"/>
        </w:rPr>
      </w:pPr>
    </w:p>
    <w:p w14:paraId="3E67C8C4" w14:textId="77777777" w:rsidR="00B54F2F" w:rsidRDefault="00B54F2F" w:rsidP="0033151B">
      <w:pPr>
        <w:rPr>
          <w:rFonts w:ascii="Times New Roman" w:hAnsi="Times New Roman"/>
          <w:szCs w:val="24"/>
        </w:rPr>
      </w:pPr>
    </w:p>
    <w:p w14:paraId="45243D21" w14:textId="5A38F2E1" w:rsidR="00262311" w:rsidRPr="002C55FC" w:rsidRDefault="00262311" w:rsidP="00562448">
      <w:pPr>
        <w:rPr>
          <w:rFonts w:ascii="Times New Roman" w:hAnsi="Times New Roman"/>
          <w:szCs w:val="24"/>
        </w:rPr>
      </w:pPr>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4-13T15:19:00Z" w:initials="ND">
    <w:p w14:paraId="370C124C" w14:textId="77777777" w:rsidR="00FC4BEB" w:rsidRDefault="00FC4BEB" w:rsidP="00FC4BEB">
      <w:pPr>
        <w:pStyle w:val="CommentText"/>
      </w:pPr>
      <w:r>
        <w:rPr>
          <w:rStyle w:val="CommentReference"/>
        </w:rPr>
        <w:annotationRef/>
      </w:r>
      <w:r>
        <w:t xml:space="preserve">Note for EPC CAO- these numbers will be filled in after review 1 of the FAE so that engineering can verify there are no necessary changes. </w:t>
      </w:r>
    </w:p>
  </w:comment>
  <w:comment w:id="1" w:author="Erika Keech2" w:date="2026-07-01T09:48:00Z" w:initials="EK">
    <w:p w14:paraId="5F8ADAAF" w14:textId="77777777" w:rsidR="007938E1" w:rsidRDefault="007938E1" w:rsidP="007938E1">
      <w:pPr>
        <w:pStyle w:val="CommentText"/>
      </w:pPr>
      <w:r>
        <w:rPr>
          <w:rStyle w:val="CommentReference"/>
        </w:rPr>
        <w:annotationRef/>
      </w:r>
      <w:r>
        <w:t xml:space="preserve">Sounds good. Thank you. </w:t>
      </w:r>
    </w:p>
  </w:comment>
  <w:comment w:id="2" w:author="Nina Dossey" w:date="2026-09-08T08:31:00Z" w:initials="ND">
    <w:p w14:paraId="79E6713A" w14:textId="77777777" w:rsidR="00562448" w:rsidRDefault="00562448" w:rsidP="00562448">
      <w:pPr>
        <w:pStyle w:val="CommentText"/>
      </w:pPr>
      <w:r>
        <w:rPr>
          <w:rStyle w:val="CommentReference"/>
        </w:rPr>
        <w:annotationRef/>
      </w:r>
      <w:r>
        <w:t xml:space="preserve">There were comments on the version 1 FAE that resulted in a change to the total due that requires review by DPW. The amount will be entered if DPW is satisfied with the V2 FAE.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C124C" w15:done="0"/>
  <w15:commentEx w15:paraId="5F8ADAAF" w15:paraIdParent="370C124C" w15:done="0"/>
  <w15:commentEx w15:paraId="79E6713A" w15:paraIdParent="370C12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645BD361" w16cex:dateUtc="2026-04-13T21:19:00Z"/>
  <w16cex:commentExtensible w16cex:durableId="55BCEA82" w16cex:dateUtc="2026-07-01T15:48:00Z"/>
  <w16cex:commentExtensible w16cex:durableId="4B0806BB" w16cex:dateUtc="2026-09-08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C124C" w16cid:durableId="645BD361"/>
  <w16cid:commentId w16cid:paraId="5F8ADAAF" w16cid:durableId="55BCEA82"/>
  <w16cid:commentId w16cid:paraId="79E6713A" w16cid:durableId="4B0806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72DCA"/>
    <w:rsid w:val="002832C2"/>
    <w:rsid w:val="002C0BC8"/>
    <w:rsid w:val="002C55FC"/>
    <w:rsid w:val="002E563D"/>
    <w:rsid w:val="003171C5"/>
    <w:rsid w:val="0033151B"/>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705A"/>
    <w:rsid w:val="00562448"/>
    <w:rsid w:val="00565AFB"/>
    <w:rsid w:val="00580D1A"/>
    <w:rsid w:val="005921F9"/>
    <w:rsid w:val="005922C7"/>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938E1"/>
    <w:rsid w:val="007A7B12"/>
    <w:rsid w:val="007B054C"/>
    <w:rsid w:val="007D40C3"/>
    <w:rsid w:val="007F2506"/>
    <w:rsid w:val="007F442E"/>
    <w:rsid w:val="007F7D84"/>
    <w:rsid w:val="00814910"/>
    <w:rsid w:val="00821193"/>
    <w:rsid w:val="00835B7E"/>
    <w:rsid w:val="00840529"/>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9404F"/>
    <w:rsid w:val="009A0A11"/>
    <w:rsid w:val="009A5BDF"/>
    <w:rsid w:val="009B6D10"/>
    <w:rsid w:val="009B7335"/>
    <w:rsid w:val="009D0471"/>
    <w:rsid w:val="009D7BE2"/>
    <w:rsid w:val="009E1AD6"/>
    <w:rsid w:val="00A22007"/>
    <w:rsid w:val="00A46626"/>
    <w:rsid w:val="00A75150"/>
    <w:rsid w:val="00A80CE0"/>
    <w:rsid w:val="00A9321A"/>
    <w:rsid w:val="00AA1B71"/>
    <w:rsid w:val="00AA47F3"/>
    <w:rsid w:val="00AB71B2"/>
    <w:rsid w:val="00AE0EB6"/>
    <w:rsid w:val="00AF1C0C"/>
    <w:rsid w:val="00AF46B5"/>
    <w:rsid w:val="00AF7133"/>
    <w:rsid w:val="00B004CA"/>
    <w:rsid w:val="00B05CAA"/>
    <w:rsid w:val="00B07E68"/>
    <w:rsid w:val="00B10577"/>
    <w:rsid w:val="00B3185D"/>
    <w:rsid w:val="00B45543"/>
    <w:rsid w:val="00B5051F"/>
    <w:rsid w:val="00B54F2F"/>
    <w:rsid w:val="00B57587"/>
    <w:rsid w:val="00B66298"/>
    <w:rsid w:val="00B67B94"/>
    <w:rsid w:val="00B82041"/>
    <w:rsid w:val="00BA35FA"/>
    <w:rsid w:val="00BC4A05"/>
    <w:rsid w:val="00BD3C83"/>
    <w:rsid w:val="00BD5E32"/>
    <w:rsid w:val="00C02365"/>
    <w:rsid w:val="00C11F0C"/>
    <w:rsid w:val="00C80F1F"/>
    <w:rsid w:val="00CB7E3C"/>
    <w:rsid w:val="00CC2621"/>
    <w:rsid w:val="00CC5760"/>
    <w:rsid w:val="00CE27A0"/>
    <w:rsid w:val="00CE44A1"/>
    <w:rsid w:val="00CE47ED"/>
    <w:rsid w:val="00D1038A"/>
    <w:rsid w:val="00D17D74"/>
    <w:rsid w:val="00D324D1"/>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63FD"/>
    <w:rsid w:val="00E771E1"/>
    <w:rsid w:val="00E938DA"/>
    <w:rsid w:val="00E95FF2"/>
    <w:rsid w:val="00EA5463"/>
    <w:rsid w:val="00EB0379"/>
    <w:rsid w:val="00ED0BC8"/>
    <w:rsid w:val="00ED3A48"/>
    <w:rsid w:val="00ED4025"/>
    <w:rsid w:val="00ED49C1"/>
    <w:rsid w:val="00F01D57"/>
    <w:rsid w:val="00F20FE6"/>
    <w:rsid w:val="00F213A4"/>
    <w:rsid w:val="00F23F25"/>
    <w:rsid w:val="00F36C2E"/>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B54F2F"/>
    <w:pPr>
      <w:tabs>
        <w:tab w:val="center" w:pos="4680"/>
        <w:tab w:val="right" w:pos="9360"/>
      </w:tabs>
    </w:pPr>
  </w:style>
  <w:style w:type="character" w:customStyle="1" w:styleId="FooterChar">
    <w:name w:val="Footer Char"/>
    <w:basedOn w:val="DefaultParagraphFont"/>
    <w:link w:val="Footer"/>
    <w:uiPriority w:val="99"/>
    <w:rsid w:val="00B54F2F"/>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4.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Nina Dossey</cp:lastModifiedBy>
  <cp:revision>2</cp:revision>
  <cp:lastPrinted>2017-11-09T21:00:00Z</cp:lastPrinted>
  <dcterms:created xsi:type="dcterms:W3CDTF">2026-10-29T13:30:00Z</dcterms:created>
  <dcterms:modified xsi:type="dcterms:W3CDTF">2026-10-29T13:30:00Z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