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BF2C" w14:textId="704AAD08" w:rsidR="00D06E68" w:rsidRDefault="00AC53B4" w:rsidP="002514D7">
      <w:pPr>
        <w:tabs>
          <w:tab w:val="left" w:pos="990"/>
        </w:tabs>
      </w:pPr>
      <w:r>
        <w:rPr>
          <w:noProof/>
        </w:rPr>
        <mc:AlternateContent>
          <mc:Choice Requires="wps">
            <w:drawing>
              <wp:anchor distT="0" distB="0" distL="114300" distR="114300" simplePos="0" relativeHeight="251658240" behindDoc="0" locked="0" layoutInCell="1" allowOverlap="1" wp14:anchorId="4E6F26AC" wp14:editId="192B61E3">
                <wp:simplePos x="0" y="0"/>
                <wp:positionH relativeFrom="column">
                  <wp:posOffset>-928370</wp:posOffset>
                </wp:positionH>
                <wp:positionV relativeFrom="paragraph">
                  <wp:posOffset>52070</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05D7"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331EE45F"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432BCD21" w14:textId="77777777" w:rsidR="00E86BA1" w:rsidRPr="004245EA" w:rsidRDefault="00E86BA1"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F26AC" id="_x0000_t202" coordsize="21600,21600" o:spt="202" path="m,l,21600r21600,l21600,xe">
                <v:stroke joinstyle="miter"/>
                <v:path gradientshapeok="t" o:connecttype="rect"/>
              </v:shapetype>
              <v:shape id="Text Box 3" o:spid="_x0000_s1026" type="#_x0000_t202" style="position:absolute;margin-left:-73.1pt;margin-top:4.1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" filled="f" stroked="f">
                <v:textbox>
                  <w:txbxContent>
                    <w:p w14:paraId="5CDA05D7"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331EE45F"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432BCD21" w14:textId="77777777" w:rsidR="00E86BA1" w:rsidRPr="004245EA" w:rsidRDefault="00E86BA1" w:rsidP="00E53FBF">
                      <w:pPr>
                        <w:jc w:val="center"/>
                        <w:rPr>
                          <w:b/>
                          <w:smallCaps/>
                          <w:sz w:val="28"/>
                          <w:szCs w:val="28"/>
                        </w:rPr>
                      </w:pPr>
                    </w:p>
                  </w:txbxContent>
                </v:textbox>
              </v:shape>
            </w:pict>
          </mc:Fallback>
        </mc:AlternateContent>
      </w:r>
    </w:p>
    <w:p w14:paraId="3ECBD8DF" w14:textId="77777777" w:rsidR="00A35E24" w:rsidRDefault="00A35E24" w:rsidP="002514D7">
      <w:pPr>
        <w:tabs>
          <w:tab w:val="left" w:pos="990"/>
        </w:tabs>
      </w:pPr>
    </w:p>
    <w:p w14:paraId="5BBAD42B" w14:textId="77777777" w:rsidR="0045139F" w:rsidRPr="00112368" w:rsidRDefault="0045139F" w:rsidP="006D75F8">
      <w:pPr>
        <w:tabs>
          <w:tab w:val="left" w:pos="990"/>
        </w:tabs>
      </w:pPr>
    </w:p>
    <w:p w14:paraId="296A6A5C" w14:textId="77777777" w:rsidR="0045139F" w:rsidRPr="00112368" w:rsidRDefault="0045139F" w:rsidP="006D75F8">
      <w:pPr>
        <w:tabs>
          <w:tab w:val="left" w:pos="990"/>
        </w:tabs>
      </w:pPr>
    </w:p>
    <w:p w14:paraId="295CD67F" w14:textId="77777777" w:rsidR="0045139F" w:rsidRDefault="0045139F" w:rsidP="006D75F8">
      <w:pPr>
        <w:tabs>
          <w:tab w:val="left" w:pos="4005"/>
        </w:tabs>
        <w:rPr>
          <w:rFonts w:ascii="Arial" w:eastAsiaTheme="minorHAnsi" w:hAnsi="Arial" w:cs="Arial"/>
        </w:rPr>
      </w:pPr>
    </w:p>
    <w:p w14:paraId="727F251C" w14:textId="5338B4C2" w:rsidR="0045139F" w:rsidRPr="00112368" w:rsidRDefault="00943A30" w:rsidP="006D75F8">
      <w:pPr>
        <w:tabs>
          <w:tab w:val="left" w:pos="4005"/>
        </w:tabs>
      </w:pPr>
      <w:r>
        <w:rPr>
          <w:rFonts w:ascii="Arial" w:eastAsiaTheme="minorHAnsi" w:hAnsi="Arial" w:cs="Arial"/>
        </w:rPr>
        <w:t>August 5</w:t>
      </w:r>
      <w:r w:rsidR="00E97F2E">
        <w:rPr>
          <w:rFonts w:ascii="Arial" w:eastAsiaTheme="minorHAnsi" w:hAnsi="Arial" w:cs="Arial"/>
        </w:rPr>
        <w:t>, 2021</w:t>
      </w:r>
    </w:p>
    <w:p w14:paraId="12BF8D46" w14:textId="77777777" w:rsidR="0045139F" w:rsidRPr="00112368" w:rsidRDefault="0045139F" w:rsidP="006D75F8">
      <w:pPr>
        <w:rPr>
          <w:rFonts w:eastAsiaTheme="minorHAnsi"/>
        </w:rPr>
      </w:pPr>
    </w:p>
    <w:p w14:paraId="599B71B2" w14:textId="77777777" w:rsidR="0045139F" w:rsidRDefault="0045139F" w:rsidP="006D75F8">
      <w:pPr>
        <w:rPr>
          <w:sz w:val="20"/>
          <w:szCs w:val="20"/>
        </w:rPr>
      </w:pPr>
    </w:p>
    <w:sdt>
      <w:sdtPr>
        <w:rPr>
          <w:rFonts w:ascii="Arial" w:eastAsiaTheme="minorHAnsi" w:hAnsi="Arial" w:cs="Arial"/>
        </w:rPr>
        <w:id w:val="1794323212"/>
        <w:placeholder>
          <w:docPart w:val="F3DCB139ADB04316AC1F5A3F3C3926A7"/>
        </w:placeholder>
      </w:sdtPr>
      <w:sdtEndPr/>
      <w:sdtContent>
        <w:sdt>
          <w:sdtPr>
            <w:rPr>
              <w:rFonts w:ascii="Arial" w:eastAsiaTheme="minorHAnsi" w:hAnsi="Arial" w:cs="Arial"/>
            </w:rPr>
            <w:id w:val="-340779648"/>
            <w:placeholder>
              <w:docPart w:val="3FB83F94DB4442B59358BA9DE3ADD983"/>
            </w:placeholder>
          </w:sdtPr>
          <w:sdtEndPr/>
          <w:sdtContent>
            <w:sdt>
              <w:sdtPr>
                <w:rPr>
                  <w:rFonts w:ascii="Arial" w:eastAsiaTheme="minorHAnsi" w:hAnsi="Arial" w:cs="Arial"/>
                </w:rPr>
                <w:id w:val="-1597553836"/>
                <w:placeholder>
                  <w:docPart w:val="1B932A1967D343C9B3241B6824D8CC1F"/>
                </w:placeholder>
              </w:sdtPr>
              <w:sdtEndPr>
                <w:rPr>
                  <w:rFonts w:eastAsia="Calibri"/>
                </w:rPr>
              </w:sdtEndPr>
              <w:sdtContent>
                <w:p w14:paraId="260B6887" w14:textId="77777777" w:rsidR="00943A30" w:rsidRDefault="00943A30" w:rsidP="00943A30">
                  <w:pPr>
                    <w:tabs>
                      <w:tab w:val="left" w:pos="90"/>
                      <w:tab w:val="left" w:pos="1080"/>
                      <w:tab w:val="left" w:pos="1440"/>
                      <w:tab w:val="left" w:pos="2160"/>
                      <w:tab w:val="left" w:pos="2880"/>
                      <w:tab w:val="left" w:pos="3600"/>
                      <w:tab w:val="left" w:pos="4320"/>
                      <w:tab w:val="left" w:pos="5040"/>
                      <w:tab w:val="left" w:pos="5760"/>
                    </w:tabs>
                    <w:spacing w:line="276" w:lineRule="auto"/>
                    <w:rPr>
                      <w:rFonts w:ascii="Arial" w:eastAsia="Calibri" w:hAnsi="Arial" w:cs="Arial"/>
                    </w:rPr>
                  </w:pPr>
                  <w:r>
                    <w:rPr>
                      <w:rFonts w:ascii="Arial" w:eastAsia="Calibri" w:hAnsi="Arial" w:cs="Arial"/>
                    </w:rPr>
                    <w:t>Meridian Ranch Investments, Inc.</w:t>
                  </w:r>
                </w:p>
                <w:p w14:paraId="1EB5CF53" w14:textId="77777777" w:rsidR="00943A30" w:rsidRDefault="00943A30" w:rsidP="00943A30">
                  <w:pPr>
                    <w:tabs>
                      <w:tab w:val="left" w:pos="90"/>
                      <w:tab w:val="left" w:pos="1080"/>
                      <w:tab w:val="left" w:pos="1440"/>
                      <w:tab w:val="left" w:pos="2160"/>
                      <w:tab w:val="left" w:pos="2880"/>
                      <w:tab w:val="left" w:pos="3600"/>
                      <w:tab w:val="left" w:pos="4320"/>
                      <w:tab w:val="left" w:pos="5040"/>
                      <w:tab w:val="left" w:pos="5760"/>
                    </w:tabs>
                    <w:spacing w:line="276" w:lineRule="auto"/>
                    <w:rPr>
                      <w:rFonts w:ascii="Arial" w:eastAsia="Calibri" w:hAnsi="Arial" w:cs="Arial"/>
                    </w:rPr>
                  </w:pPr>
                  <w:r>
                    <w:rPr>
                      <w:rFonts w:ascii="Arial" w:eastAsia="Calibri" w:hAnsi="Arial" w:cs="Arial"/>
                    </w:rPr>
                    <w:t>P.O. Box 80036</w:t>
                  </w:r>
                </w:p>
                <w:p w14:paraId="022C2239" w14:textId="3FDF532F" w:rsidR="0045139F" w:rsidRDefault="00943A30" w:rsidP="00943A30">
                  <w:pPr>
                    <w:spacing w:line="276" w:lineRule="auto"/>
                    <w:rPr>
                      <w:rFonts w:ascii="Arial" w:eastAsiaTheme="minorHAnsi" w:hAnsi="Arial" w:cs="Arial"/>
                    </w:rPr>
                  </w:pPr>
                  <w:r>
                    <w:rPr>
                      <w:rFonts w:ascii="Arial" w:eastAsia="Calibri" w:hAnsi="Arial" w:cs="Arial"/>
                    </w:rPr>
                    <w:t>San Diego, CA 92138-0036</w:t>
                  </w:r>
                </w:p>
              </w:sdtContent>
            </w:sdt>
          </w:sdtContent>
        </w:sdt>
      </w:sdtContent>
    </w:sdt>
    <w:p w14:paraId="72299B7A" w14:textId="77777777" w:rsidR="0045139F" w:rsidRDefault="0045139F" w:rsidP="006D75F8">
      <w:pPr>
        <w:rPr>
          <w:rFonts w:ascii="Arial" w:eastAsiaTheme="minorHAnsi" w:hAnsi="Arial" w:cs="Arial"/>
        </w:rPr>
      </w:pPr>
    </w:p>
    <w:sdt>
      <w:sdtPr>
        <w:rPr>
          <w:rFonts w:ascii="Arial" w:eastAsiaTheme="minorHAnsi" w:hAnsi="Arial" w:cs="Arial"/>
        </w:rPr>
        <w:id w:val="-1402664989"/>
        <w:placeholder>
          <w:docPart w:val="BF0579AD6A104297A75B9581F77F3276"/>
        </w:placeholder>
      </w:sdtPr>
      <w:sdtEndPr/>
      <w:sdtContent>
        <w:p w14:paraId="133029B8" w14:textId="77777777" w:rsidR="00943A30" w:rsidRDefault="00943A30" w:rsidP="00943A30">
          <w:pPr>
            <w:spacing w:line="276" w:lineRule="auto"/>
            <w:rPr>
              <w:rFonts w:ascii="Arial" w:eastAsiaTheme="minorHAnsi" w:hAnsi="Arial" w:cs="Arial"/>
            </w:rPr>
          </w:pPr>
          <w:r>
            <w:rPr>
              <w:rFonts w:ascii="Arial" w:eastAsiaTheme="minorHAnsi" w:hAnsi="Arial" w:cs="Arial"/>
            </w:rPr>
            <w:t>N.E.S, Inc.</w:t>
          </w:r>
        </w:p>
        <w:p w14:paraId="167BAFEB" w14:textId="77777777" w:rsidR="00943A30" w:rsidRDefault="00943A30" w:rsidP="00943A30">
          <w:pPr>
            <w:spacing w:line="276" w:lineRule="auto"/>
            <w:rPr>
              <w:rFonts w:ascii="Arial" w:eastAsiaTheme="minorHAnsi" w:hAnsi="Arial" w:cs="Arial"/>
            </w:rPr>
          </w:pPr>
          <w:r>
            <w:rPr>
              <w:rFonts w:ascii="Arial" w:eastAsiaTheme="minorHAnsi" w:hAnsi="Arial" w:cs="Arial"/>
            </w:rPr>
            <w:t>619 North Cascade Avenue, Suite 200</w:t>
          </w:r>
        </w:p>
        <w:p w14:paraId="47320D9B" w14:textId="71D2C384" w:rsidR="0045139F" w:rsidRDefault="00943A30" w:rsidP="00943A30">
          <w:pPr>
            <w:spacing w:line="276" w:lineRule="auto"/>
            <w:rPr>
              <w:rFonts w:ascii="Arial" w:eastAsiaTheme="minorHAnsi" w:hAnsi="Arial" w:cs="Arial"/>
            </w:rPr>
          </w:pPr>
          <w:r>
            <w:rPr>
              <w:rFonts w:ascii="Arial" w:eastAsiaTheme="minorHAnsi" w:hAnsi="Arial" w:cs="Arial"/>
            </w:rPr>
            <w:t>Colorado Springs, CO 80903</w:t>
          </w:r>
        </w:p>
      </w:sdtContent>
    </w:sdt>
    <w:p w14:paraId="6640E0A1" w14:textId="77777777" w:rsidR="0045139F" w:rsidRDefault="0045139F" w:rsidP="006D75F8">
      <w:pPr>
        <w:rPr>
          <w:rFonts w:ascii="Arial" w:eastAsiaTheme="minorHAnsi" w:hAnsi="Arial" w:cs="Arial"/>
        </w:rPr>
      </w:pPr>
    </w:p>
    <w:p w14:paraId="61F65ADA" w14:textId="42093493" w:rsidR="0045139F" w:rsidRPr="00112368" w:rsidRDefault="0045139F" w:rsidP="006D75F8">
      <w:pPr>
        <w:rPr>
          <w:rFonts w:ascii="Arial" w:eastAsiaTheme="minorHAnsi" w:hAnsi="Arial" w:cs="Arial"/>
        </w:rPr>
      </w:pPr>
      <w:r w:rsidRPr="00112368">
        <w:rPr>
          <w:rFonts w:ascii="Arial" w:eastAsiaTheme="minorHAnsi" w:hAnsi="Arial" w:cs="Arial"/>
        </w:rPr>
        <w:t>RE:</w:t>
      </w:r>
      <w:r w:rsidRPr="00112368">
        <w:rPr>
          <w:rFonts w:ascii="Arial" w:eastAsiaTheme="minorHAnsi" w:hAnsi="Arial" w:cs="Arial"/>
        </w:rPr>
        <w:tab/>
      </w:r>
      <w:r w:rsidR="00943A30">
        <w:rPr>
          <w:rFonts w:ascii="Arial" w:eastAsiaTheme="minorHAnsi" w:hAnsi="Arial" w:cs="Arial"/>
        </w:rPr>
        <w:t>Meridian Ranch</w:t>
      </w:r>
      <w:r w:rsidR="00E97F2E">
        <w:rPr>
          <w:rFonts w:ascii="Arial" w:eastAsiaTheme="minorHAnsi" w:hAnsi="Arial" w:cs="Arial"/>
        </w:rPr>
        <w:t xml:space="preserve"> Sketch Plan Amendment</w:t>
      </w:r>
      <w:r>
        <w:rPr>
          <w:rFonts w:ascii="Arial" w:eastAsiaTheme="minorHAnsi" w:hAnsi="Arial" w:cs="Arial"/>
        </w:rPr>
        <w:t xml:space="preserve"> </w:t>
      </w:r>
      <w:r w:rsidRPr="00112368">
        <w:rPr>
          <w:rFonts w:ascii="Arial" w:eastAsiaTheme="minorHAnsi" w:hAnsi="Arial" w:cs="Arial"/>
        </w:rPr>
        <w:t xml:space="preserve">– </w:t>
      </w:r>
      <w:r>
        <w:rPr>
          <w:rFonts w:ascii="Arial" w:eastAsiaTheme="minorHAnsi" w:hAnsi="Arial" w:cs="Arial"/>
        </w:rPr>
        <w:t>Sketch Plan</w:t>
      </w:r>
      <w:r w:rsidRPr="00112368">
        <w:rPr>
          <w:rFonts w:ascii="Arial" w:eastAsiaTheme="minorHAnsi" w:hAnsi="Arial" w:cs="Arial"/>
        </w:rPr>
        <w:t xml:space="preserve"> – (</w:t>
      </w:r>
      <w:r>
        <w:rPr>
          <w:rFonts w:ascii="Arial" w:eastAsiaTheme="minorHAnsi" w:hAnsi="Arial" w:cs="Arial"/>
        </w:rPr>
        <w:t>SKP-2</w:t>
      </w:r>
      <w:r w:rsidR="00943A30">
        <w:rPr>
          <w:rFonts w:ascii="Arial" w:eastAsiaTheme="minorHAnsi" w:hAnsi="Arial" w:cs="Arial"/>
        </w:rPr>
        <w:t>1-003</w:t>
      </w:r>
      <w:r w:rsidRPr="00112368">
        <w:rPr>
          <w:rFonts w:ascii="Arial" w:eastAsiaTheme="minorHAnsi" w:hAnsi="Arial" w:cs="Arial"/>
        </w:rPr>
        <w:t>)</w:t>
      </w:r>
    </w:p>
    <w:p w14:paraId="43083948" w14:textId="77777777" w:rsidR="0045139F" w:rsidRPr="00112368" w:rsidRDefault="0045139F" w:rsidP="006D75F8">
      <w:pPr>
        <w:rPr>
          <w:rFonts w:ascii="Arial" w:eastAsiaTheme="minorHAnsi" w:hAnsi="Arial" w:cs="Arial"/>
        </w:rPr>
      </w:pPr>
    </w:p>
    <w:p w14:paraId="2D8A6210" w14:textId="7A29F12A" w:rsidR="0045139F" w:rsidRPr="00E97F2E" w:rsidRDefault="0045139F" w:rsidP="006D75F8">
      <w:pPr>
        <w:spacing w:after="200" w:line="276" w:lineRule="auto"/>
        <w:rPr>
          <w:rFonts w:ascii="Arial" w:eastAsiaTheme="minorHAnsi" w:hAnsi="Arial" w:cs="Arial"/>
          <w:color w:val="FF0000"/>
        </w:rPr>
      </w:pPr>
      <w:r w:rsidRPr="00112368">
        <w:rPr>
          <w:rFonts w:ascii="Arial" w:eastAsiaTheme="minorHAnsi" w:hAnsi="Arial" w:cs="Arial"/>
        </w:rPr>
        <w:t xml:space="preserve">This is to inform you that the above-reference request for approval of </w:t>
      </w:r>
      <w:r>
        <w:rPr>
          <w:rFonts w:ascii="Arial" w:eastAsiaTheme="minorHAnsi" w:hAnsi="Arial" w:cs="Arial"/>
        </w:rPr>
        <w:t>sketch plan</w:t>
      </w:r>
      <w:r w:rsidR="00E97F2E">
        <w:rPr>
          <w:rFonts w:ascii="Arial" w:eastAsiaTheme="minorHAnsi" w:hAnsi="Arial" w:cs="Arial"/>
        </w:rPr>
        <w:t xml:space="preserve"> amendment</w:t>
      </w:r>
      <w:r w:rsidRPr="00112368">
        <w:rPr>
          <w:rFonts w:ascii="Arial" w:eastAsiaTheme="minorHAnsi" w:hAnsi="Arial" w:cs="Arial"/>
        </w:rPr>
        <w:t xml:space="preserve"> was heard and approved by the El Paso County Planning Commission on</w:t>
      </w:r>
      <w:r>
        <w:rPr>
          <w:rFonts w:ascii="Arial" w:eastAsiaTheme="minorHAnsi" w:hAnsi="Arial" w:cs="Arial"/>
        </w:rPr>
        <w:t xml:space="preserve"> </w:t>
      </w:r>
      <w:r w:rsidR="00943A30">
        <w:rPr>
          <w:rFonts w:ascii="Arial" w:eastAsiaTheme="minorHAnsi" w:hAnsi="Arial" w:cs="Arial"/>
        </w:rPr>
        <w:t>August 5</w:t>
      </w:r>
      <w:r w:rsidR="00E97F2E">
        <w:rPr>
          <w:rFonts w:ascii="Arial" w:eastAsiaTheme="minorHAnsi" w:hAnsi="Arial" w:cs="Arial"/>
        </w:rPr>
        <w:t>, 2021</w:t>
      </w:r>
      <w:r w:rsidRPr="00112368">
        <w:rPr>
          <w:rFonts w:ascii="Arial" w:eastAsiaTheme="minorHAnsi" w:hAnsi="Arial" w:cs="Arial"/>
        </w:rPr>
        <w:t>, at which time a recommendation for approval was made t</w:t>
      </w:r>
      <w:r>
        <w:rPr>
          <w:rFonts w:ascii="Arial" w:eastAsiaTheme="minorHAnsi" w:hAnsi="Arial" w:cs="Arial"/>
        </w:rPr>
        <w:t>hat</w:t>
      </w:r>
      <w:r w:rsidRPr="00112368">
        <w:rPr>
          <w:rFonts w:ascii="Arial" w:eastAsiaTheme="minorHAnsi" w:hAnsi="Arial" w:cs="Arial"/>
        </w:rPr>
        <w:t xml:space="preserve"> </w:t>
      </w:r>
      <w:r w:rsidR="00943A30">
        <w:rPr>
          <w:rFonts w:ascii="Arial" w:eastAsiaTheme="minorHAnsi" w:hAnsi="Arial" w:cs="Arial"/>
        </w:rPr>
        <w:t>includes increasing</w:t>
      </w:r>
      <w:r w:rsidR="00943A30">
        <w:rPr>
          <w:rFonts w:ascii="Arial" w:hAnsi="Arial" w:cs="Arial"/>
        </w:rPr>
        <w:t xml:space="preserve"> the maximum residential density from 4,500 to 5,000 dwelling units, to redesignate 152 acres from a maximum density of two (2) dwelling units per acre to four (4) dwelling units per acre, to redesignate 45 acres from a maximum density of three (3) dwelling units per acre to nine (9) dwelling units per acre, and to add a three (3)-acre neighborhood park. The three (3) parcels, totaling 196.44 acres, are zoned PUD (Planned Unit Development) and are located approximately one-quarter of a mile west of </w:t>
      </w:r>
      <w:proofErr w:type="spellStart"/>
      <w:r w:rsidR="00943A30">
        <w:rPr>
          <w:rFonts w:ascii="Arial" w:hAnsi="Arial" w:cs="Arial"/>
        </w:rPr>
        <w:t>Eastonville</w:t>
      </w:r>
      <w:proofErr w:type="spellEnd"/>
      <w:r w:rsidR="00943A30">
        <w:rPr>
          <w:rFonts w:ascii="Arial" w:hAnsi="Arial" w:cs="Arial"/>
        </w:rPr>
        <w:t xml:space="preserve"> Road and approximately one mile north of the </w:t>
      </w:r>
      <w:proofErr w:type="spellStart"/>
      <w:r w:rsidR="00943A30">
        <w:rPr>
          <w:rFonts w:ascii="Arial" w:hAnsi="Arial" w:cs="Arial"/>
        </w:rPr>
        <w:t>Eastonville</w:t>
      </w:r>
      <w:proofErr w:type="spellEnd"/>
      <w:r w:rsidR="00943A30">
        <w:rPr>
          <w:rFonts w:ascii="Arial" w:hAnsi="Arial" w:cs="Arial"/>
        </w:rPr>
        <w:t xml:space="preserve"> Road and Stapleton Drive intersection and within Section 20, Township 12 South, Range 64 West of the 6</w:t>
      </w:r>
      <w:r w:rsidR="00943A30">
        <w:rPr>
          <w:rFonts w:ascii="Arial" w:hAnsi="Arial" w:cs="Arial"/>
          <w:vertAlign w:val="superscript"/>
        </w:rPr>
        <w:t>th</w:t>
      </w:r>
      <w:r w:rsidR="00943A30">
        <w:rPr>
          <w:rFonts w:ascii="Arial" w:hAnsi="Arial" w:cs="Arial"/>
        </w:rPr>
        <w:t xml:space="preserve"> P.M.</w:t>
      </w:r>
    </w:p>
    <w:p w14:paraId="30E0D0A9" w14:textId="44D4CDB2" w:rsidR="0045139F" w:rsidRPr="00F54A4F" w:rsidRDefault="005A7B78" w:rsidP="006D75F8">
      <w:pPr>
        <w:spacing w:after="200" w:line="276" w:lineRule="auto"/>
        <w:rPr>
          <w:rFonts w:ascii="Arial" w:eastAsiaTheme="minorHAnsi" w:hAnsi="Arial" w:cs="Arial"/>
          <w:b/>
        </w:rPr>
      </w:pPr>
      <w:sdt>
        <w:sdtPr>
          <w:rPr>
            <w:rFonts w:ascii="Arial" w:eastAsiaTheme="minorHAnsi" w:hAnsi="Arial" w:cs="Arial"/>
            <w:b/>
          </w:rPr>
          <w:id w:val="-1435888042"/>
          <w:placeholder>
            <w:docPart w:val="6EFEDDF4E5C04188B6A4EF9D557109FF"/>
          </w:placeholder>
          <w:dropDownList>
            <w:listItem w:value="Choose an item."/>
            <w:listItem w:displayText="Parcel No." w:value="Parcel No."/>
            <w:listItem w:displayText="Parcel Nos." w:value="Parcel Nos."/>
          </w:dropDownList>
        </w:sdtPr>
        <w:sdtEndPr/>
        <w:sdtContent>
          <w:r w:rsidR="00E97F2E">
            <w:rPr>
              <w:rFonts w:ascii="Arial" w:eastAsiaTheme="minorHAnsi" w:hAnsi="Arial" w:cs="Arial"/>
              <w:b/>
            </w:rPr>
            <w:t>Parcel Nos.</w:t>
          </w:r>
        </w:sdtContent>
      </w:sdt>
      <w:r w:rsidR="0045139F" w:rsidRPr="008A01A5">
        <w:rPr>
          <w:rFonts w:ascii="Arial" w:eastAsiaTheme="minorHAnsi" w:hAnsi="Arial" w:cs="Arial"/>
          <w:b/>
        </w:rPr>
        <w:t xml:space="preserve">:  </w:t>
      </w:r>
      <w:sdt>
        <w:sdtPr>
          <w:rPr>
            <w:rFonts w:ascii="Arial" w:eastAsiaTheme="minorHAnsi" w:hAnsi="Arial" w:cs="Arial"/>
            <w:b/>
          </w:rPr>
          <w:id w:val="-1962103230"/>
          <w:placeholder>
            <w:docPart w:val="FF721E2EA73545B4887B9760D4AAAE59"/>
          </w:placeholder>
        </w:sdtPr>
        <w:sdtEndPr/>
        <w:sdtContent>
          <w:sdt>
            <w:sdtPr>
              <w:rPr>
                <w:rFonts w:ascii="Arial" w:eastAsiaTheme="minorHAnsi" w:hAnsi="Arial" w:cs="Arial"/>
                <w:b/>
              </w:rPr>
              <w:id w:val="1531141871"/>
              <w:placeholder>
                <w:docPart w:val="83354C4B3EF04CD181945A90E5BD0B99"/>
              </w:placeholder>
            </w:sdtPr>
            <w:sdtEndPr/>
            <w:sdtContent>
              <w:sdt>
                <w:sdtPr>
                  <w:rPr>
                    <w:rFonts w:ascii="Arial" w:eastAsiaTheme="minorHAnsi" w:hAnsi="Arial" w:cs="Arial"/>
                    <w:b/>
                  </w:rPr>
                  <w:id w:val="-1445372329"/>
                  <w:placeholder>
                    <w:docPart w:val="2DA5F014E3224C7286B08E4FA79A7B6F"/>
                  </w:placeholder>
                </w:sdtPr>
                <w:sdtEndPr/>
                <w:sdtContent>
                  <w:sdt>
                    <w:sdtPr>
                      <w:rPr>
                        <w:rFonts w:ascii="Arial" w:eastAsia="Calibri" w:hAnsi="Arial" w:cs="Arial"/>
                        <w:b/>
                      </w:rPr>
                      <w:id w:val="-1263136038"/>
                      <w:placeholder>
                        <w:docPart w:val="383007D2F94A467B90030B029EA56175"/>
                      </w:placeholder>
                    </w:sdtPr>
                    <w:sdtEndPr/>
                    <w:sdtContent>
                      <w:r w:rsidR="00943A30" w:rsidRPr="00507353">
                        <w:rPr>
                          <w:rFonts w:ascii="Arial" w:eastAsia="Calibri" w:hAnsi="Arial" w:cs="Arial"/>
                          <w:b/>
                        </w:rPr>
                        <w:t>42000</w:t>
                      </w:r>
                      <w:r w:rsidR="00943A30">
                        <w:rPr>
                          <w:rFonts w:ascii="Arial" w:eastAsia="Calibri" w:hAnsi="Arial" w:cs="Arial"/>
                          <w:b/>
                        </w:rPr>
                        <w:t>-</w:t>
                      </w:r>
                      <w:r w:rsidR="00943A30" w:rsidRPr="00507353">
                        <w:rPr>
                          <w:rFonts w:ascii="Arial" w:eastAsia="Calibri" w:hAnsi="Arial" w:cs="Arial"/>
                          <w:b/>
                        </w:rPr>
                        <w:t>00</w:t>
                      </w:r>
                      <w:r w:rsidR="00943A30">
                        <w:rPr>
                          <w:rFonts w:ascii="Arial" w:eastAsia="Calibri" w:hAnsi="Arial" w:cs="Arial"/>
                          <w:b/>
                        </w:rPr>
                        <w:t>-</w:t>
                      </w:r>
                      <w:r w:rsidR="00943A30" w:rsidRPr="00507353">
                        <w:rPr>
                          <w:rFonts w:ascii="Arial" w:eastAsia="Calibri" w:hAnsi="Arial" w:cs="Arial"/>
                          <w:b/>
                        </w:rPr>
                        <w:t>375</w:t>
                      </w:r>
                      <w:r w:rsidR="00943A30">
                        <w:rPr>
                          <w:rFonts w:ascii="Arial" w:eastAsia="Calibri" w:hAnsi="Arial" w:cs="Arial"/>
                          <w:b/>
                        </w:rPr>
                        <w:t>,</w:t>
                      </w:r>
                      <w:r w:rsidR="00943A30" w:rsidRPr="00507353">
                        <w:rPr>
                          <w:rFonts w:ascii="Arial" w:eastAsia="Calibri" w:hAnsi="Arial" w:cs="Arial"/>
                          <w:b/>
                        </w:rPr>
                        <w:t xml:space="preserve"> 42000</w:t>
                      </w:r>
                      <w:r w:rsidR="00943A30">
                        <w:rPr>
                          <w:rFonts w:ascii="Arial" w:eastAsia="Calibri" w:hAnsi="Arial" w:cs="Arial"/>
                          <w:b/>
                        </w:rPr>
                        <w:t>-</w:t>
                      </w:r>
                      <w:r w:rsidR="00943A30" w:rsidRPr="00507353">
                        <w:rPr>
                          <w:rFonts w:ascii="Arial" w:eastAsia="Calibri" w:hAnsi="Arial" w:cs="Arial"/>
                          <w:b/>
                        </w:rPr>
                        <w:t>00</w:t>
                      </w:r>
                      <w:r w:rsidR="00943A30">
                        <w:rPr>
                          <w:rFonts w:ascii="Arial" w:eastAsia="Calibri" w:hAnsi="Arial" w:cs="Arial"/>
                          <w:b/>
                        </w:rPr>
                        <w:t>-</w:t>
                      </w:r>
                      <w:r w:rsidR="00943A30" w:rsidRPr="00507353">
                        <w:rPr>
                          <w:rFonts w:ascii="Arial" w:eastAsia="Calibri" w:hAnsi="Arial" w:cs="Arial"/>
                          <w:b/>
                        </w:rPr>
                        <w:t>402</w:t>
                      </w:r>
                      <w:r w:rsidR="00943A30">
                        <w:rPr>
                          <w:rFonts w:ascii="Arial" w:eastAsia="Calibri" w:hAnsi="Arial" w:cs="Arial"/>
                          <w:b/>
                        </w:rPr>
                        <w:t>, and</w:t>
                      </w:r>
                      <w:r w:rsidR="00943A30" w:rsidRPr="00507353">
                        <w:rPr>
                          <w:rFonts w:ascii="Arial" w:eastAsia="Calibri" w:hAnsi="Arial" w:cs="Arial"/>
                          <w:b/>
                        </w:rPr>
                        <w:t xml:space="preserve"> 42000</w:t>
                      </w:r>
                      <w:r w:rsidR="00943A30">
                        <w:rPr>
                          <w:rFonts w:ascii="Arial" w:eastAsia="Calibri" w:hAnsi="Arial" w:cs="Arial"/>
                          <w:b/>
                        </w:rPr>
                        <w:t>-</w:t>
                      </w:r>
                      <w:r w:rsidR="00943A30" w:rsidRPr="00507353">
                        <w:rPr>
                          <w:rFonts w:ascii="Arial" w:eastAsia="Calibri" w:hAnsi="Arial" w:cs="Arial"/>
                          <w:b/>
                        </w:rPr>
                        <w:t>00</w:t>
                      </w:r>
                      <w:r w:rsidR="00943A30">
                        <w:rPr>
                          <w:rFonts w:ascii="Arial" w:eastAsia="Calibri" w:hAnsi="Arial" w:cs="Arial"/>
                          <w:b/>
                        </w:rPr>
                        <w:t>-</w:t>
                      </w:r>
                      <w:r w:rsidR="00943A30" w:rsidRPr="00507353">
                        <w:rPr>
                          <w:rFonts w:ascii="Arial" w:eastAsia="Calibri" w:hAnsi="Arial" w:cs="Arial"/>
                          <w:b/>
                        </w:rPr>
                        <w:t>450</w:t>
                      </w:r>
                    </w:sdtContent>
                  </w:sdt>
                </w:sdtContent>
              </w:sdt>
            </w:sdtContent>
          </w:sdt>
        </w:sdtContent>
      </w:sdt>
    </w:p>
    <w:p w14:paraId="3BB1BCDC" w14:textId="77777777" w:rsidR="0045139F" w:rsidRPr="00112368" w:rsidRDefault="0045139F" w:rsidP="006D75F8">
      <w:pPr>
        <w:jc w:val="both"/>
        <w:rPr>
          <w:rFonts w:ascii="Arial" w:eastAsiaTheme="minorHAnsi" w:hAnsi="Arial" w:cs="Arial"/>
        </w:rPr>
      </w:pPr>
      <w:r w:rsidRPr="00112368">
        <w:rPr>
          <w:rFonts w:ascii="Arial" w:eastAsiaTheme="minorHAnsi" w:hAnsi="Arial" w:cs="Arial"/>
        </w:rPr>
        <w:t>This recommendation for approval is subject to the following:</w:t>
      </w:r>
    </w:p>
    <w:p w14:paraId="2CA7191E" w14:textId="77777777" w:rsidR="0045139F" w:rsidRPr="00BA5E63" w:rsidRDefault="0045139F" w:rsidP="006D75F8">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rPr>
      </w:pPr>
    </w:p>
    <w:p w14:paraId="217B5B88" w14:textId="77777777" w:rsidR="0045139F" w:rsidRDefault="0045139F" w:rsidP="006D75F8">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b/>
        </w:rPr>
      </w:pPr>
      <w:r>
        <w:rPr>
          <w:rFonts w:ascii="Arial" w:eastAsiaTheme="minorHAnsi" w:hAnsi="Arial" w:cs="Arial"/>
          <w:b/>
        </w:rPr>
        <w:t>CONDITIONS</w:t>
      </w:r>
    </w:p>
    <w:sdt>
      <w:sdtPr>
        <w:rPr>
          <w:rFonts w:eastAsiaTheme="minorHAnsi"/>
        </w:rPr>
        <w:alias w:val="Hit return after last condition to add more conditions"/>
        <w:tag w:val="Hit return after last condition to add more conditions"/>
        <w:id w:val="207462684"/>
        <w:placeholder>
          <w:docPart w:val="C288215A054D4763805D737F973FD237"/>
        </w:placeholder>
      </w:sdtPr>
      <w:sdtEndPr/>
      <w:sdtContent>
        <w:p w14:paraId="3ED2212D" w14:textId="77777777" w:rsidR="00103E71" w:rsidRPr="003E0530" w:rsidRDefault="00103E71" w:rsidP="00103E71">
          <w:pPr>
            <w:pStyle w:val="ListParagraph"/>
            <w:numPr>
              <w:ilvl w:val="0"/>
              <w:numId w:val="5"/>
            </w:numPr>
            <w:tabs>
              <w:tab w:val="left" w:pos="360"/>
              <w:tab w:val="num" w:pos="1080"/>
            </w:tabs>
            <w:spacing w:line="276" w:lineRule="auto"/>
            <w:rPr>
              <w:rFonts w:ascii="Arial" w:hAnsi="Arial" w:cs="Arial"/>
            </w:rPr>
          </w:pPr>
          <w:r w:rsidRPr="003E0530">
            <w:rPr>
              <w:rFonts w:ascii="Arial" w:hAnsi="Arial" w:cs="Arial"/>
            </w:rPr>
            <w:t xml:space="preserve">Development of the property within the amended sketch plan, including, but not limited to, zoning, preliminary plan, and final plats shall be in general or substantial conformance with the approved Meridian Ranch Sketch Plan Amendment (SKP-17-001).  Amendments to the sketch plan may only be made </w:t>
          </w:r>
          <w:r w:rsidRPr="003E0530">
            <w:rPr>
              <w:rFonts w:ascii="Arial" w:hAnsi="Arial" w:cs="Arial"/>
            </w:rPr>
            <w:lastRenderedPageBreak/>
            <w:t xml:space="preserve">subject to the limitations contained in the </w:t>
          </w:r>
          <w:r w:rsidRPr="003E0530">
            <w:rPr>
              <w:rFonts w:ascii="Arial" w:hAnsi="Arial" w:cs="Arial"/>
              <w:u w:val="single"/>
            </w:rPr>
            <w:t>El Paso County Land Development Code</w:t>
          </w:r>
          <w:r w:rsidRPr="003E0530">
            <w:rPr>
              <w:rFonts w:ascii="Arial" w:hAnsi="Arial" w:cs="Arial"/>
            </w:rPr>
            <w:t xml:space="preserve"> (20</w:t>
          </w:r>
          <w:r>
            <w:rPr>
              <w:rFonts w:ascii="Arial" w:hAnsi="Arial" w:cs="Arial"/>
            </w:rPr>
            <w:t>21</w:t>
          </w:r>
          <w:r w:rsidRPr="003E0530">
            <w:rPr>
              <w:rFonts w:ascii="Arial" w:hAnsi="Arial" w:cs="Arial"/>
            </w:rPr>
            <w:t>), as amended.</w:t>
          </w:r>
        </w:p>
        <w:p w14:paraId="0EADBD52" w14:textId="1E4F7E1C" w:rsidR="00E97F2E" w:rsidRPr="00103E71" w:rsidRDefault="00E97F2E" w:rsidP="00103E71">
          <w:pPr>
            <w:pStyle w:val="ListParagraph"/>
            <w:tabs>
              <w:tab w:val="left" w:pos="360"/>
            </w:tabs>
            <w:spacing w:line="276" w:lineRule="auto"/>
            <w:rPr>
              <w:rFonts w:ascii="Arial" w:eastAsiaTheme="minorHAnsi" w:hAnsi="Arial" w:cs="Arial"/>
            </w:rPr>
          </w:pPr>
        </w:p>
        <w:p w14:paraId="13B1A3D0" w14:textId="2F9A0B88" w:rsidR="00103E71" w:rsidRDefault="00103E71" w:rsidP="00103E71">
          <w:pPr>
            <w:pStyle w:val="ListParagraph"/>
            <w:numPr>
              <w:ilvl w:val="0"/>
              <w:numId w:val="3"/>
            </w:numPr>
            <w:tabs>
              <w:tab w:val="left" w:pos="360"/>
            </w:tabs>
            <w:spacing w:line="276" w:lineRule="auto"/>
            <w:rPr>
              <w:rFonts w:ascii="Arial" w:hAnsi="Arial" w:cs="Arial"/>
            </w:rPr>
          </w:pPr>
          <w:r w:rsidRPr="003E0530">
            <w:rPr>
              <w:rFonts w:ascii="Arial" w:hAnsi="Arial" w:cs="Arial"/>
            </w:rPr>
            <w:t xml:space="preserve">Future development applications shall include an analysis of the impact to schools in Falcon School District No. 49 and an evaluation of the previous satisfaction of school land dedication requirements compared to future density increases associated with PUD (Planned Unit Development), preliminary plan, and final plat applications for property within the approved sketch plan amendment area. </w:t>
          </w:r>
        </w:p>
        <w:p w14:paraId="43B92E1B" w14:textId="77777777" w:rsidR="00103E71" w:rsidRDefault="00103E71" w:rsidP="00103E71">
          <w:pPr>
            <w:pStyle w:val="ListParagraph"/>
            <w:tabs>
              <w:tab w:val="left" w:pos="360"/>
            </w:tabs>
            <w:spacing w:line="276" w:lineRule="auto"/>
            <w:rPr>
              <w:rFonts w:ascii="Arial" w:hAnsi="Arial" w:cs="Arial"/>
            </w:rPr>
          </w:pPr>
        </w:p>
        <w:p w14:paraId="60C70A6F" w14:textId="359C10D2" w:rsidR="0045139F" w:rsidRPr="00103E71" w:rsidRDefault="00103E71" w:rsidP="00103E71">
          <w:pPr>
            <w:pStyle w:val="ListParagraph"/>
            <w:numPr>
              <w:ilvl w:val="0"/>
              <w:numId w:val="3"/>
            </w:numPr>
            <w:spacing w:after="200" w:line="276" w:lineRule="auto"/>
            <w:rPr>
              <w:rFonts w:ascii="Arial" w:hAnsi="Arial" w:cs="Arial"/>
            </w:rPr>
          </w:pPr>
          <w:r w:rsidRPr="003E0530">
            <w:rPr>
              <w:rFonts w:ascii="Arial" w:hAnsi="Arial" w:cs="Arial"/>
            </w:rPr>
            <w:t>Future PUD (Planned Unit Development)</w:t>
          </w:r>
          <w:r>
            <w:rPr>
              <w:rFonts w:ascii="Arial" w:hAnsi="Arial" w:cs="Arial"/>
            </w:rPr>
            <w:t xml:space="preserve"> map amendment (rezoning)</w:t>
          </w:r>
          <w:r w:rsidRPr="003E0530">
            <w:rPr>
              <w:rFonts w:ascii="Arial" w:hAnsi="Arial" w:cs="Arial"/>
            </w:rPr>
            <w:t>, preliminary plan, and final plat applications shall include an analysis of pedestrian amenities and roadway improvements for the benefit of schools located in the Meridian Ranch Sketch Plan. Potential improvements include, but are not necessarily limited to, crosswalk striping, pedestrian crossing signs, and/or signs identifying the location of nearby schools. All improvements are subject to approval by the County Engineer and permitting by the Department of Public Works.</w:t>
          </w:r>
        </w:p>
      </w:sdtContent>
    </w:sdt>
    <w:sdt>
      <w:sdtPr>
        <w:rPr>
          <w:rFonts w:ascii="Arial" w:eastAsiaTheme="minorHAnsi" w:hAnsi="Arial" w:cs="Arial"/>
        </w:rPr>
        <w:id w:val="2079935553"/>
        <w:lock w:val="contentLocked"/>
        <w:placeholder>
          <w:docPart w:val="E235860E544F422A944E6B1E9AD13BE5"/>
        </w:placeholder>
      </w:sdtPr>
      <w:sdtEndPr/>
      <w:sdtContent>
        <w:p w14:paraId="4EE837DD" w14:textId="77777777" w:rsidR="0045139F" w:rsidRPr="008A01A5" w:rsidRDefault="0045139F" w:rsidP="006D75F8">
          <w:pPr>
            <w:spacing w:line="276" w:lineRule="auto"/>
            <w:ind w:firstLine="360"/>
            <w:rPr>
              <w:rFonts w:ascii="Arial" w:eastAsiaTheme="minorHAnsi" w:hAnsi="Arial" w:cs="Arial"/>
            </w:rPr>
          </w:pPr>
          <w:r w:rsidRPr="008A01A5">
            <w:rPr>
              <w:rFonts w:ascii="Arial" w:eastAsiaTheme="minorHAnsi" w:hAnsi="Arial" w:cs="Arial"/>
              <w:b/>
            </w:rPr>
            <w:t>NOTATIONS</w:t>
          </w:r>
        </w:p>
      </w:sdtContent>
    </w:sdt>
    <w:sdt>
      <w:sdtPr>
        <w:rPr>
          <w:rFonts w:ascii="Arial" w:eastAsiaTheme="minorHAnsi" w:hAnsi="Arial" w:cs="Arial"/>
        </w:rPr>
        <w:id w:val="-1373225420"/>
        <w:placeholder>
          <w:docPart w:val="E235860E544F422A944E6B1E9AD13BE5"/>
        </w:placeholder>
      </w:sdtPr>
      <w:sdtEndPr>
        <w:rPr>
          <w:rFonts w:ascii="Times New Roman" w:hAnsi="Times New Roman" w:cs="Times New Roman"/>
        </w:rPr>
      </w:sdtEndPr>
      <w:sdtContent>
        <w:p w14:paraId="066BF65C" w14:textId="77777777" w:rsidR="00103E71" w:rsidRPr="00713A90" w:rsidRDefault="00103E71" w:rsidP="00103E71">
          <w:pPr>
            <w:pStyle w:val="ListParagraph"/>
            <w:numPr>
              <w:ilvl w:val="0"/>
              <w:numId w:val="4"/>
            </w:numPr>
            <w:spacing w:after="200" w:line="276" w:lineRule="auto"/>
            <w:rPr>
              <w:rFonts w:ascii="Arial" w:hAnsi="Arial" w:cs="Arial"/>
            </w:rPr>
          </w:pPr>
          <w:r w:rsidRPr="00713A90">
            <w:rPr>
              <w:rFonts w:ascii="Arial" w:hAnsi="Arial" w:cs="Arial"/>
            </w:rPr>
            <w:t xml:space="preserve">Applicable park, school, transportation, drainage, </w:t>
          </w:r>
          <w:r>
            <w:rPr>
              <w:rFonts w:ascii="Arial" w:hAnsi="Arial" w:cs="Arial"/>
            </w:rPr>
            <w:t xml:space="preserve">and </w:t>
          </w:r>
          <w:r w:rsidRPr="00713A90">
            <w:rPr>
              <w:rFonts w:ascii="Arial" w:hAnsi="Arial" w:cs="Arial"/>
            </w:rPr>
            <w:t>bridge</w:t>
          </w:r>
          <w:r>
            <w:rPr>
              <w:rFonts w:ascii="Arial" w:hAnsi="Arial" w:cs="Arial"/>
            </w:rPr>
            <w:t xml:space="preserve"> </w:t>
          </w:r>
          <w:r w:rsidRPr="00713A90">
            <w:rPr>
              <w:rFonts w:ascii="Arial" w:hAnsi="Arial" w:cs="Arial"/>
            </w:rPr>
            <w:t>fees shall be paid to the El Paso County Planning and Community Development Department at the time of recording any final plat.</w:t>
          </w:r>
        </w:p>
        <w:p w14:paraId="3C071E59" w14:textId="75A598D5" w:rsidR="0045139F" w:rsidRPr="00103E71" w:rsidRDefault="005A7B78" w:rsidP="00103E71">
          <w:pPr>
            <w:pStyle w:val="ListParagraph"/>
            <w:spacing w:after="200" w:line="276" w:lineRule="auto"/>
            <w:ind w:left="360"/>
            <w:rPr>
              <w:rFonts w:ascii="Arial" w:hAnsi="Arial" w:cs="Arial"/>
            </w:rPr>
          </w:pPr>
        </w:p>
      </w:sdtContent>
    </w:sdt>
    <w:p w14:paraId="6CE527C6" w14:textId="77777777" w:rsidR="00103E71" w:rsidRDefault="00103E71" w:rsidP="00103E71">
      <w:pPr>
        <w:pStyle w:val="ListParagraph"/>
        <w:numPr>
          <w:ilvl w:val="0"/>
          <w:numId w:val="4"/>
        </w:numPr>
        <w:spacing w:after="200" w:line="276" w:lineRule="auto"/>
        <w:rPr>
          <w:rFonts w:ascii="Arial" w:hAnsi="Arial" w:cs="Arial"/>
        </w:rPr>
      </w:pPr>
      <w:r w:rsidRPr="00713A90">
        <w:rPr>
          <w:rFonts w:ascii="Arial" w:hAnsi="Arial" w:cs="Arial"/>
        </w:rPr>
        <w:t xml:space="preserve">Access locations and roadway classifications are conceptual only and will be determined at the time </w:t>
      </w:r>
      <w:r>
        <w:rPr>
          <w:rFonts w:ascii="Arial" w:hAnsi="Arial" w:cs="Arial"/>
        </w:rPr>
        <w:t xml:space="preserve">of </w:t>
      </w:r>
      <w:r w:rsidRPr="00713A90">
        <w:rPr>
          <w:rFonts w:ascii="Arial" w:hAnsi="Arial" w:cs="Arial"/>
        </w:rPr>
        <w:t xml:space="preserve">preliminary plan review. Final locations and classifications of roadways will be subject </w:t>
      </w:r>
      <w:r>
        <w:rPr>
          <w:rFonts w:ascii="Arial" w:hAnsi="Arial" w:cs="Arial"/>
        </w:rPr>
        <w:t xml:space="preserve">to </w:t>
      </w:r>
      <w:r w:rsidRPr="00713A90">
        <w:rPr>
          <w:rFonts w:ascii="Arial" w:hAnsi="Arial" w:cs="Arial"/>
        </w:rPr>
        <w:t>more detailed land use design and subdivision review.</w:t>
      </w:r>
    </w:p>
    <w:p w14:paraId="0280B9A1" w14:textId="77777777" w:rsidR="00103E71" w:rsidRDefault="0045139F" w:rsidP="006D75F8">
      <w:pPr>
        <w:rPr>
          <w:rFonts w:ascii="Arial" w:eastAsiaTheme="minorHAnsi" w:hAnsi="Arial" w:cs="Arial"/>
        </w:rPr>
      </w:pPr>
      <w:r w:rsidRPr="00112368">
        <w:rPr>
          <w:rFonts w:ascii="Arial" w:eastAsiaTheme="minorHAnsi" w:hAnsi="Arial" w:cs="Arial"/>
        </w:rPr>
        <w:t>The Planning Commission is advisory to the Board of County Commissioners.</w:t>
      </w:r>
      <w:r>
        <w:rPr>
          <w:rFonts w:ascii="Arial" w:eastAsiaTheme="minorHAnsi" w:hAnsi="Arial" w:cs="Arial"/>
        </w:rPr>
        <w:t xml:space="preserve"> </w:t>
      </w:r>
    </w:p>
    <w:p w14:paraId="5AAB3C00" w14:textId="77777777" w:rsidR="00103E71" w:rsidRDefault="00103E71" w:rsidP="006D75F8">
      <w:pPr>
        <w:rPr>
          <w:rFonts w:ascii="Arial" w:eastAsiaTheme="minorHAnsi" w:hAnsi="Arial" w:cs="Arial"/>
        </w:rPr>
      </w:pPr>
    </w:p>
    <w:p w14:paraId="1BB8648E" w14:textId="760937B6" w:rsidR="0045139F" w:rsidRPr="00112368" w:rsidRDefault="0045139F" w:rsidP="006D75F8">
      <w:pPr>
        <w:rPr>
          <w:rFonts w:ascii="Arial" w:eastAsiaTheme="minorHAnsi" w:hAnsi="Arial" w:cs="Arial"/>
        </w:rPr>
      </w:pPr>
      <w:r w:rsidRPr="00112368">
        <w:rPr>
          <w:rFonts w:ascii="Arial" w:eastAsiaTheme="minorHAnsi" w:hAnsi="Arial" w:cs="Arial"/>
        </w:rPr>
        <w:t>Should you have any questions, or if I can be of further assistance, please contact me at 719-520-6300.</w:t>
      </w:r>
    </w:p>
    <w:p w14:paraId="0BF65EF3" w14:textId="77777777" w:rsidR="0045139F" w:rsidRPr="00112368" w:rsidRDefault="0045139F" w:rsidP="006D75F8">
      <w:pPr>
        <w:rPr>
          <w:rFonts w:ascii="Arial" w:eastAsiaTheme="minorHAnsi" w:hAnsi="Arial" w:cs="Arial"/>
        </w:rPr>
      </w:pPr>
    </w:p>
    <w:p w14:paraId="05A54F12" w14:textId="77777777" w:rsidR="0045139F" w:rsidRPr="00112368" w:rsidRDefault="0045139F" w:rsidP="006D75F8">
      <w:pPr>
        <w:rPr>
          <w:rFonts w:ascii="Arial" w:eastAsiaTheme="minorHAnsi" w:hAnsi="Arial" w:cs="Arial"/>
        </w:rPr>
      </w:pPr>
      <w:r w:rsidRPr="00112368">
        <w:rPr>
          <w:rFonts w:ascii="Arial" w:eastAsiaTheme="minorHAnsi" w:hAnsi="Arial" w:cs="Arial"/>
        </w:rPr>
        <w:t>Sincerely,</w:t>
      </w:r>
    </w:p>
    <w:p w14:paraId="31D72142" w14:textId="77777777" w:rsidR="0045139F" w:rsidRPr="00112368" w:rsidRDefault="0045139F" w:rsidP="006D75F8">
      <w:pPr>
        <w:rPr>
          <w:rFonts w:ascii="Arial" w:eastAsiaTheme="minorHAnsi" w:hAnsi="Arial" w:cs="Arial"/>
        </w:rPr>
      </w:pPr>
    </w:p>
    <w:p w14:paraId="2523B1E7" w14:textId="08C3A33A" w:rsidR="0045139F" w:rsidRPr="00112368" w:rsidRDefault="00BF5153" w:rsidP="006D75F8">
      <w:pPr>
        <w:rPr>
          <w:rFonts w:ascii="Arial" w:eastAsiaTheme="minorHAnsi" w:hAnsi="Arial" w:cs="Arial"/>
        </w:rPr>
      </w:pPr>
      <w:r>
        <w:rPr>
          <w:noProof/>
        </w:rPr>
        <w:drawing>
          <wp:inline distT="0" distB="0" distL="0" distR="0" wp14:anchorId="5459A85C" wp14:editId="1846A5A9">
            <wp:extent cx="2222500" cy="7937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49" cy="800089"/>
                    </a:xfrm>
                    <a:prstGeom prst="rect">
                      <a:avLst/>
                    </a:prstGeom>
                    <a:noFill/>
                    <a:ln>
                      <a:noFill/>
                    </a:ln>
                  </pic:spPr>
                </pic:pic>
              </a:graphicData>
            </a:graphic>
          </wp:inline>
        </w:drawing>
      </w:r>
    </w:p>
    <w:p w14:paraId="656CA4FC" w14:textId="63C5AE3E" w:rsidR="0045139F" w:rsidRPr="00112368" w:rsidRDefault="00103E71" w:rsidP="006D75F8">
      <w:pPr>
        <w:rPr>
          <w:rFonts w:ascii="Arial" w:eastAsiaTheme="minorHAnsi" w:hAnsi="Arial" w:cs="Arial"/>
        </w:rPr>
      </w:pPr>
      <w:r>
        <w:rPr>
          <w:rFonts w:ascii="Arial" w:eastAsiaTheme="minorHAnsi" w:hAnsi="Arial" w:cs="Arial"/>
        </w:rPr>
        <w:t>Ryan Howser, Planner II</w:t>
      </w:r>
    </w:p>
    <w:p w14:paraId="567CF159" w14:textId="694E0295" w:rsidR="0045139F" w:rsidRPr="00BF5153" w:rsidRDefault="0045139F" w:rsidP="00E86BA1">
      <w:pPr>
        <w:rPr>
          <w:rFonts w:ascii="Arial" w:eastAsiaTheme="minorHAnsi" w:hAnsi="Arial" w:cs="Arial"/>
        </w:rPr>
      </w:pPr>
      <w:r w:rsidRPr="00112368">
        <w:rPr>
          <w:rFonts w:ascii="Arial" w:eastAsiaTheme="minorHAnsi" w:hAnsi="Arial" w:cs="Arial"/>
        </w:rPr>
        <w:t xml:space="preserve">File No.  </w:t>
      </w:r>
      <w:r>
        <w:rPr>
          <w:rFonts w:ascii="Arial" w:eastAsiaTheme="minorHAnsi" w:hAnsi="Arial" w:cs="Arial"/>
        </w:rPr>
        <w:t>SKP-2</w:t>
      </w:r>
      <w:r w:rsidR="00103E71">
        <w:rPr>
          <w:rFonts w:ascii="Arial" w:eastAsiaTheme="minorHAnsi" w:hAnsi="Arial" w:cs="Arial"/>
        </w:rPr>
        <w:t>1-003</w:t>
      </w:r>
    </w:p>
    <w:sectPr w:rsidR="0045139F" w:rsidRPr="00BF5153" w:rsidSect="00EB5F7D">
      <w:headerReference w:type="first" r:id="rId9"/>
      <w:footerReference w:type="first" r:id="rId10"/>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A473F" w14:textId="77777777" w:rsidR="007154A8" w:rsidRDefault="007154A8">
      <w:r>
        <w:separator/>
      </w:r>
    </w:p>
  </w:endnote>
  <w:endnote w:type="continuationSeparator" w:id="0">
    <w:p w14:paraId="3DDAEFBB" w14:textId="77777777" w:rsidR="007154A8" w:rsidRDefault="0071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3F0E" w14:textId="77777777" w:rsidR="00E86BA1" w:rsidRDefault="00E86BA1">
    <w:pPr>
      <w:pStyle w:val="Footer"/>
    </w:pPr>
    <w:r>
      <w:rPr>
        <w:noProof/>
      </w:rPr>
      <mc:AlternateContent>
        <mc:Choice Requires="wps">
          <w:drawing>
            <wp:anchor distT="0" distB="0" distL="114300" distR="114300" simplePos="0" relativeHeight="251659264" behindDoc="0" locked="0" layoutInCell="1" allowOverlap="1" wp14:anchorId="28818279" wp14:editId="0B7722FE">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642AA"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3E3840EF" w14:textId="77777777" w:rsidR="00E86BA1" w:rsidRPr="00302CB4" w:rsidRDefault="00E86BA1" w:rsidP="00302CB4">
                          <w:pPr>
                            <w:rPr>
                              <w:smallCaps/>
                              <w:sz w:val="10"/>
                              <w:szCs w:val="10"/>
                            </w:rPr>
                          </w:pPr>
                        </w:p>
                        <w:p w14:paraId="0F1FEE1D" w14:textId="77777777" w:rsidR="00E86BA1" w:rsidRDefault="005A7B78" w:rsidP="00302CB4">
                          <w:pPr>
                            <w:jc w:val="center"/>
                            <w:rPr>
                              <w:smallCaps/>
                            </w:rPr>
                          </w:pPr>
                          <w:hyperlink r:id="rId1" w:history="1">
                            <w:r w:rsidR="00E86BA1" w:rsidRPr="009C500C">
                              <w:rPr>
                                <w:rStyle w:val="Hyperlink"/>
                                <w:smallCaps/>
                              </w:rPr>
                              <w:t>www.ELPASOCO.com</w:t>
                            </w:r>
                          </w:hyperlink>
                          <w:r w:rsidR="00E86BA1">
                            <w:rPr>
                              <w:smallCaps/>
                            </w:rPr>
                            <w:t xml:space="preserve">  </w:t>
                          </w:r>
                        </w:p>
                        <w:p w14:paraId="56FE877B" w14:textId="77777777" w:rsidR="00E86BA1" w:rsidRPr="00EE70D0" w:rsidRDefault="00E86BA1"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8279"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4F0642AA"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3E3840EF" w14:textId="77777777" w:rsidR="00E86BA1" w:rsidRPr="00302CB4" w:rsidRDefault="00E86BA1" w:rsidP="00302CB4">
                    <w:pPr>
                      <w:rPr>
                        <w:smallCaps/>
                        <w:sz w:val="10"/>
                        <w:szCs w:val="10"/>
                      </w:rPr>
                    </w:pPr>
                  </w:p>
                  <w:p w14:paraId="0F1FEE1D" w14:textId="77777777" w:rsidR="00E86BA1" w:rsidRDefault="007154A8" w:rsidP="00302CB4">
                    <w:pPr>
                      <w:jc w:val="center"/>
                      <w:rPr>
                        <w:smallCaps/>
                      </w:rPr>
                    </w:pPr>
                    <w:hyperlink r:id="rId2" w:history="1">
                      <w:r w:rsidR="00E86BA1" w:rsidRPr="009C500C">
                        <w:rPr>
                          <w:rStyle w:val="Hyperlink"/>
                          <w:smallCaps/>
                        </w:rPr>
                        <w:t>www.ELPASOCO.com</w:t>
                      </w:r>
                    </w:hyperlink>
                    <w:r w:rsidR="00E86BA1">
                      <w:rPr>
                        <w:smallCaps/>
                      </w:rPr>
                      <w:t xml:space="preserve">  </w:t>
                    </w:r>
                  </w:p>
                  <w:p w14:paraId="56FE877B" w14:textId="77777777" w:rsidR="00E86BA1" w:rsidRPr="00EE70D0" w:rsidRDefault="00E86BA1"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7486253D" wp14:editId="594F937D">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86B4" w14:textId="77777777" w:rsidR="007154A8" w:rsidRDefault="007154A8">
      <w:r>
        <w:separator/>
      </w:r>
    </w:p>
  </w:footnote>
  <w:footnote w:type="continuationSeparator" w:id="0">
    <w:p w14:paraId="25603944" w14:textId="77777777" w:rsidR="007154A8" w:rsidRDefault="0071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FBBA7" w14:textId="77777777" w:rsidR="00E86BA1" w:rsidRDefault="00E86BA1" w:rsidP="00567510">
    <w:pPr>
      <w:pStyle w:val="Header"/>
    </w:pPr>
    <w:r w:rsidRPr="00B7700E">
      <w:rPr>
        <w:noProof/>
      </w:rPr>
      <w:drawing>
        <wp:anchor distT="0" distB="0" distL="114300" distR="114300" simplePos="0" relativeHeight="251655167" behindDoc="0" locked="0" layoutInCell="1" allowOverlap="1" wp14:anchorId="6BE1BF4F" wp14:editId="4E752A5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1C8EDFC5" w14:textId="77777777" w:rsidR="00E86BA1" w:rsidRDefault="00E86BA1" w:rsidP="00567510">
    <w:pPr>
      <w:pStyle w:val="Header"/>
    </w:pPr>
  </w:p>
  <w:p w14:paraId="302B43D6" w14:textId="77777777" w:rsidR="00E86BA1" w:rsidRDefault="00E86BA1" w:rsidP="00567510">
    <w:pPr>
      <w:pStyle w:val="Header"/>
    </w:pPr>
    <w:r>
      <w:rPr>
        <w:noProof/>
      </w:rPr>
      <mc:AlternateContent>
        <mc:Choice Requires="wps">
          <w:drawing>
            <wp:anchor distT="0" distB="0" distL="114300" distR="114300" simplePos="0" relativeHeight="251656192" behindDoc="0" locked="0" layoutInCell="1" allowOverlap="1" wp14:anchorId="7FE53F90" wp14:editId="18C464DC">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AF048"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71B0D544"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27F28D1D" w14:textId="77777777" w:rsidR="00E86BA1" w:rsidRPr="00D06ED3" w:rsidRDefault="00202A72" w:rsidP="00B8239C">
                          <w:pPr>
                            <w:pStyle w:val="Header"/>
                            <w:rPr>
                              <w:b/>
                              <w:smallCaps/>
                              <w:noProof/>
                              <w:color w:val="000000"/>
                              <w:sz w:val="16"/>
                              <w:szCs w:val="16"/>
                            </w:rPr>
                          </w:pPr>
                          <w:bookmarkStart w:id="0" w:name="_Hlk61347767"/>
                          <w:r>
                            <w:rPr>
                              <w:b/>
                              <w:smallCaps/>
                              <w:noProof/>
                              <w:color w:val="000000"/>
                              <w:sz w:val="16"/>
                              <w:szCs w:val="16"/>
                            </w:rPr>
                            <w:t>Cami Bremer</w:t>
                          </w:r>
                          <w:r w:rsidR="00E86BA1">
                            <w:rPr>
                              <w:b/>
                              <w:smallCaps/>
                              <w:noProof/>
                              <w:color w:val="000000"/>
                              <w:sz w:val="16"/>
                              <w:szCs w:val="16"/>
                            </w:rPr>
                            <w:t xml:space="preserve"> </w:t>
                          </w:r>
                          <w:bookmarkEnd w:id="0"/>
                          <w:r w:rsidR="00E86BA1">
                            <w:rPr>
                              <w:b/>
                              <w:smallCaps/>
                              <w:noProof/>
                              <w:color w:val="000000"/>
                              <w:sz w:val="16"/>
                              <w:szCs w:val="16"/>
                            </w:rPr>
                            <w:t>(Vice-Chair)</w:t>
                          </w:r>
                        </w:p>
                        <w:p w14:paraId="1F1C4B4F" w14:textId="77777777" w:rsidR="00E86BA1" w:rsidRDefault="00E86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53F90"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4F0AF048"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71B0D544"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27F28D1D" w14:textId="77777777" w:rsidR="00E86BA1" w:rsidRPr="00D06ED3" w:rsidRDefault="00202A72" w:rsidP="00B8239C">
                    <w:pPr>
                      <w:pStyle w:val="Header"/>
                      <w:rPr>
                        <w:b/>
                        <w:smallCaps/>
                        <w:noProof/>
                        <w:color w:val="000000"/>
                        <w:sz w:val="16"/>
                        <w:szCs w:val="16"/>
                      </w:rPr>
                    </w:pPr>
                    <w:bookmarkStart w:id="1" w:name="_Hlk61347767"/>
                    <w:r>
                      <w:rPr>
                        <w:b/>
                        <w:smallCaps/>
                        <w:noProof/>
                        <w:color w:val="000000"/>
                        <w:sz w:val="16"/>
                        <w:szCs w:val="16"/>
                      </w:rPr>
                      <w:t>Cami Bremer</w:t>
                    </w:r>
                    <w:r w:rsidR="00E86BA1">
                      <w:rPr>
                        <w:b/>
                        <w:smallCaps/>
                        <w:noProof/>
                        <w:color w:val="000000"/>
                        <w:sz w:val="16"/>
                        <w:szCs w:val="16"/>
                      </w:rPr>
                      <w:t xml:space="preserve"> </w:t>
                    </w:r>
                    <w:bookmarkEnd w:id="1"/>
                    <w:r w:rsidR="00E86BA1">
                      <w:rPr>
                        <w:b/>
                        <w:smallCaps/>
                        <w:noProof/>
                        <w:color w:val="000000"/>
                        <w:sz w:val="16"/>
                        <w:szCs w:val="16"/>
                      </w:rPr>
                      <w:t>(Vice-Chair)</w:t>
                    </w:r>
                  </w:p>
                  <w:p w14:paraId="1F1C4B4F" w14:textId="77777777" w:rsidR="00E86BA1" w:rsidRDefault="00E86BA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15E14FA" wp14:editId="5157987B">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B20B"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22283DB1"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7CD38624"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14FA"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5D51B20B"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22283DB1"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7CD38624"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v:textbox>
            </v:shape>
          </w:pict>
        </mc:Fallback>
      </mc:AlternateContent>
    </w:r>
  </w:p>
  <w:p w14:paraId="06D63639" w14:textId="77777777" w:rsidR="00E86BA1" w:rsidRDefault="00E86BA1" w:rsidP="00567510">
    <w:pPr>
      <w:pStyle w:val="Header"/>
    </w:pPr>
  </w:p>
  <w:p w14:paraId="62EAD523" w14:textId="77777777" w:rsidR="00E86BA1" w:rsidRDefault="00E86BA1"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425B"/>
    <w:multiLevelType w:val="hybridMultilevel"/>
    <w:tmpl w:val="CFA22434"/>
    <w:lvl w:ilvl="0" w:tplc="19BA7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69EA"/>
    <w:multiLevelType w:val="hybridMultilevel"/>
    <w:tmpl w:val="E760D71A"/>
    <w:lvl w:ilvl="0" w:tplc="FA0E7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173A8B"/>
    <w:multiLevelType w:val="hybridMultilevel"/>
    <w:tmpl w:val="5CF4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9F3349"/>
    <w:multiLevelType w:val="hybridMultilevel"/>
    <w:tmpl w:val="6B784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D9C239E"/>
    <w:multiLevelType w:val="hybridMultilevel"/>
    <w:tmpl w:val="BBF88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60A6B"/>
    <w:rsid w:val="00070633"/>
    <w:rsid w:val="0007275D"/>
    <w:rsid w:val="00087716"/>
    <w:rsid w:val="000B16CE"/>
    <w:rsid w:val="000D52F9"/>
    <w:rsid w:val="000E0DBF"/>
    <w:rsid w:val="00103E71"/>
    <w:rsid w:val="00104BF1"/>
    <w:rsid w:val="001329D9"/>
    <w:rsid w:val="00133255"/>
    <w:rsid w:val="001379EB"/>
    <w:rsid w:val="00177743"/>
    <w:rsid w:val="00186061"/>
    <w:rsid w:val="00186F90"/>
    <w:rsid w:val="00194E05"/>
    <w:rsid w:val="001A71E2"/>
    <w:rsid w:val="001B51AA"/>
    <w:rsid w:val="001C0680"/>
    <w:rsid w:val="001D75D4"/>
    <w:rsid w:val="00202A72"/>
    <w:rsid w:val="00222B76"/>
    <w:rsid w:val="002253E8"/>
    <w:rsid w:val="0024685C"/>
    <w:rsid w:val="002514D7"/>
    <w:rsid w:val="00260EB7"/>
    <w:rsid w:val="00302CB4"/>
    <w:rsid w:val="0031154B"/>
    <w:rsid w:val="00324E3C"/>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16345"/>
    <w:rsid w:val="00434D73"/>
    <w:rsid w:val="00443462"/>
    <w:rsid w:val="0045061A"/>
    <w:rsid w:val="0045139F"/>
    <w:rsid w:val="00457C6C"/>
    <w:rsid w:val="00467D81"/>
    <w:rsid w:val="00495902"/>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7510"/>
    <w:rsid w:val="005718D3"/>
    <w:rsid w:val="00585127"/>
    <w:rsid w:val="005878BB"/>
    <w:rsid w:val="005963E0"/>
    <w:rsid w:val="005A7B78"/>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1160"/>
    <w:rsid w:val="007048F0"/>
    <w:rsid w:val="00711985"/>
    <w:rsid w:val="007154A8"/>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A35FD"/>
    <w:rsid w:val="008C0817"/>
    <w:rsid w:val="008C0CA1"/>
    <w:rsid w:val="008E1A15"/>
    <w:rsid w:val="008F7FD8"/>
    <w:rsid w:val="00911739"/>
    <w:rsid w:val="00943A30"/>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AC53B4"/>
    <w:rsid w:val="00B049D8"/>
    <w:rsid w:val="00B14663"/>
    <w:rsid w:val="00B26BB3"/>
    <w:rsid w:val="00B54E76"/>
    <w:rsid w:val="00B61FD4"/>
    <w:rsid w:val="00B7700E"/>
    <w:rsid w:val="00B8239C"/>
    <w:rsid w:val="00B946EE"/>
    <w:rsid w:val="00BA007C"/>
    <w:rsid w:val="00BB1212"/>
    <w:rsid w:val="00BB2717"/>
    <w:rsid w:val="00BB3884"/>
    <w:rsid w:val="00BB6F45"/>
    <w:rsid w:val="00BC38A7"/>
    <w:rsid w:val="00BC7115"/>
    <w:rsid w:val="00BC7D3F"/>
    <w:rsid w:val="00BE50C3"/>
    <w:rsid w:val="00BF5153"/>
    <w:rsid w:val="00C1079A"/>
    <w:rsid w:val="00C31843"/>
    <w:rsid w:val="00C3394B"/>
    <w:rsid w:val="00C5645F"/>
    <w:rsid w:val="00C569ED"/>
    <w:rsid w:val="00C60F04"/>
    <w:rsid w:val="00C828D1"/>
    <w:rsid w:val="00C93FD6"/>
    <w:rsid w:val="00CD63C6"/>
    <w:rsid w:val="00CE5866"/>
    <w:rsid w:val="00CE7884"/>
    <w:rsid w:val="00D06E68"/>
    <w:rsid w:val="00D06ED3"/>
    <w:rsid w:val="00D35FB2"/>
    <w:rsid w:val="00D41587"/>
    <w:rsid w:val="00D7001D"/>
    <w:rsid w:val="00D80464"/>
    <w:rsid w:val="00D97A51"/>
    <w:rsid w:val="00DB0628"/>
    <w:rsid w:val="00DE1DAC"/>
    <w:rsid w:val="00DF7FD9"/>
    <w:rsid w:val="00E358AE"/>
    <w:rsid w:val="00E359D6"/>
    <w:rsid w:val="00E4616B"/>
    <w:rsid w:val="00E53FBF"/>
    <w:rsid w:val="00E71ABE"/>
    <w:rsid w:val="00E77C17"/>
    <w:rsid w:val="00E8072A"/>
    <w:rsid w:val="00E84EDC"/>
    <w:rsid w:val="00E869A1"/>
    <w:rsid w:val="00E86BA1"/>
    <w:rsid w:val="00E97F2E"/>
    <w:rsid w:val="00EA1775"/>
    <w:rsid w:val="00EA291A"/>
    <w:rsid w:val="00EB5AA1"/>
    <w:rsid w:val="00EB5F7D"/>
    <w:rsid w:val="00EE4B32"/>
    <w:rsid w:val="00EE70D0"/>
    <w:rsid w:val="00EF45B0"/>
    <w:rsid w:val="00F0601F"/>
    <w:rsid w:val="00F063CA"/>
    <w:rsid w:val="00F120DC"/>
    <w:rsid w:val="00F21C5C"/>
    <w:rsid w:val="00F35F02"/>
    <w:rsid w:val="00F47881"/>
    <w:rsid w:val="00F628EA"/>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2ED1D2"/>
  <w15:docId w15:val="{8EE3139A-A43E-49C0-B79C-0384E833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202A72"/>
    <w:pPr>
      <w:ind w:left="720"/>
      <w:contextualSpacing/>
    </w:pPr>
  </w:style>
  <w:style w:type="character" w:styleId="UnresolvedMention">
    <w:name w:val="Unresolved Mention"/>
    <w:basedOn w:val="DefaultParagraphFont"/>
    <w:uiPriority w:val="99"/>
    <w:semiHidden/>
    <w:unhideWhenUsed/>
    <w:rsid w:val="00202A72"/>
    <w:rPr>
      <w:color w:val="605E5C"/>
      <w:shd w:val="clear" w:color="auto" w:fill="E1DFDD"/>
    </w:rPr>
  </w:style>
  <w:style w:type="character" w:styleId="PlaceholderText">
    <w:name w:val="Placeholder Text"/>
    <w:basedOn w:val="DefaultParagraphFont"/>
    <w:uiPriority w:val="99"/>
    <w:semiHidden/>
    <w:rsid w:val="00E97F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90554537">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DCB139ADB04316AC1F5A3F3C3926A7"/>
        <w:category>
          <w:name w:val="General"/>
          <w:gallery w:val="placeholder"/>
        </w:category>
        <w:types>
          <w:type w:val="bbPlcHdr"/>
        </w:types>
        <w:behaviors>
          <w:behavior w:val="content"/>
        </w:behaviors>
        <w:guid w:val="{8D694716-A196-4D95-B7DC-9175CF39701A}"/>
      </w:docPartPr>
      <w:docPartBody>
        <w:p w:rsidR="00915437" w:rsidRDefault="00D84928" w:rsidP="00D84928">
          <w:pPr>
            <w:pStyle w:val="F3DCB139ADB04316AC1F5A3F3C3926A7"/>
          </w:pPr>
          <w:r w:rsidRPr="00A15A00">
            <w:rPr>
              <w:rStyle w:val="PlaceholderText"/>
            </w:rPr>
            <w:t>Click here to enter text.</w:t>
          </w:r>
        </w:p>
      </w:docPartBody>
    </w:docPart>
    <w:docPart>
      <w:docPartPr>
        <w:name w:val="BF0579AD6A104297A75B9581F77F3276"/>
        <w:category>
          <w:name w:val="General"/>
          <w:gallery w:val="placeholder"/>
        </w:category>
        <w:types>
          <w:type w:val="bbPlcHdr"/>
        </w:types>
        <w:behaviors>
          <w:behavior w:val="content"/>
        </w:behaviors>
        <w:guid w:val="{52B4A3B0-73AE-4F14-A80A-712F14F682B6}"/>
      </w:docPartPr>
      <w:docPartBody>
        <w:p w:rsidR="00915437" w:rsidRDefault="00D84928" w:rsidP="00D84928">
          <w:pPr>
            <w:pStyle w:val="BF0579AD6A104297A75B9581F77F3276"/>
          </w:pPr>
          <w:r w:rsidRPr="00A15A00">
            <w:rPr>
              <w:rStyle w:val="PlaceholderText"/>
            </w:rPr>
            <w:t>Click here to enter text.</w:t>
          </w:r>
        </w:p>
      </w:docPartBody>
    </w:docPart>
    <w:docPart>
      <w:docPartPr>
        <w:name w:val="6EFEDDF4E5C04188B6A4EF9D557109FF"/>
        <w:category>
          <w:name w:val="General"/>
          <w:gallery w:val="placeholder"/>
        </w:category>
        <w:types>
          <w:type w:val="bbPlcHdr"/>
        </w:types>
        <w:behaviors>
          <w:behavior w:val="content"/>
        </w:behaviors>
        <w:guid w:val="{8633E022-52AE-4321-B13B-CB4B8625C525}"/>
      </w:docPartPr>
      <w:docPartBody>
        <w:p w:rsidR="00915437" w:rsidRDefault="00D84928" w:rsidP="00D84928">
          <w:pPr>
            <w:pStyle w:val="6EFEDDF4E5C04188B6A4EF9D557109FF"/>
          </w:pPr>
          <w:r w:rsidRPr="00FB7B1F">
            <w:rPr>
              <w:rStyle w:val="PlaceholderText"/>
            </w:rPr>
            <w:t>Choose an item.</w:t>
          </w:r>
        </w:p>
      </w:docPartBody>
    </w:docPart>
    <w:docPart>
      <w:docPartPr>
        <w:name w:val="FF721E2EA73545B4887B9760D4AAAE59"/>
        <w:category>
          <w:name w:val="General"/>
          <w:gallery w:val="placeholder"/>
        </w:category>
        <w:types>
          <w:type w:val="bbPlcHdr"/>
        </w:types>
        <w:behaviors>
          <w:behavior w:val="content"/>
        </w:behaviors>
        <w:guid w:val="{D97CA3E5-E671-4F7B-813A-3CEEC51ED35A}"/>
      </w:docPartPr>
      <w:docPartBody>
        <w:p w:rsidR="00915437" w:rsidRDefault="00D84928" w:rsidP="00D84928">
          <w:pPr>
            <w:pStyle w:val="FF721E2EA73545B4887B9760D4AAAE59"/>
          </w:pPr>
          <w:r w:rsidRPr="00086B55">
            <w:rPr>
              <w:rStyle w:val="PlaceholderText"/>
            </w:rPr>
            <w:t>Click here to enter text.</w:t>
          </w:r>
        </w:p>
      </w:docPartBody>
    </w:docPart>
    <w:docPart>
      <w:docPartPr>
        <w:name w:val="C288215A054D4763805D737F973FD237"/>
        <w:category>
          <w:name w:val="General"/>
          <w:gallery w:val="placeholder"/>
        </w:category>
        <w:types>
          <w:type w:val="bbPlcHdr"/>
        </w:types>
        <w:behaviors>
          <w:behavior w:val="content"/>
        </w:behaviors>
        <w:guid w:val="{D2CEFACD-3461-4B3F-A651-1651C5B1E42A}"/>
      </w:docPartPr>
      <w:docPartBody>
        <w:p w:rsidR="00915437" w:rsidRDefault="00D84928" w:rsidP="00D84928">
          <w:pPr>
            <w:pStyle w:val="C288215A054D4763805D737F973FD237"/>
          </w:pPr>
          <w:r w:rsidRPr="007E7EFC">
            <w:rPr>
              <w:rStyle w:val="PlaceholderText"/>
            </w:rPr>
            <w:t>Click here to enter text.</w:t>
          </w:r>
        </w:p>
      </w:docPartBody>
    </w:docPart>
    <w:docPart>
      <w:docPartPr>
        <w:name w:val="E235860E544F422A944E6B1E9AD13BE5"/>
        <w:category>
          <w:name w:val="General"/>
          <w:gallery w:val="placeholder"/>
        </w:category>
        <w:types>
          <w:type w:val="bbPlcHdr"/>
        </w:types>
        <w:behaviors>
          <w:behavior w:val="content"/>
        </w:behaviors>
        <w:guid w:val="{A0555472-AC2E-4FD3-A410-C4ADCE354F5D}"/>
      </w:docPartPr>
      <w:docPartBody>
        <w:p w:rsidR="00915437" w:rsidRDefault="00D84928" w:rsidP="00D84928">
          <w:pPr>
            <w:pStyle w:val="E235860E544F422A944E6B1E9AD13BE5"/>
          </w:pPr>
          <w:r w:rsidRPr="00E40413">
            <w:rPr>
              <w:rStyle w:val="PlaceholderText"/>
            </w:rPr>
            <w:t>Click here to enter text.</w:t>
          </w:r>
        </w:p>
      </w:docPartBody>
    </w:docPart>
    <w:docPart>
      <w:docPartPr>
        <w:name w:val="3FB83F94DB4442B59358BA9DE3ADD983"/>
        <w:category>
          <w:name w:val="General"/>
          <w:gallery w:val="placeholder"/>
        </w:category>
        <w:types>
          <w:type w:val="bbPlcHdr"/>
        </w:types>
        <w:behaviors>
          <w:behavior w:val="content"/>
        </w:behaviors>
        <w:guid w:val="{8851B522-1C2D-4AFF-9625-40D7A9EAF430}"/>
      </w:docPartPr>
      <w:docPartBody>
        <w:p w:rsidR="00915437" w:rsidRDefault="00D84928" w:rsidP="00D84928">
          <w:pPr>
            <w:pStyle w:val="3FB83F94DB4442B59358BA9DE3ADD983"/>
          </w:pPr>
          <w:r w:rsidRPr="00A15A00">
            <w:rPr>
              <w:rStyle w:val="PlaceholderText"/>
            </w:rPr>
            <w:t>Click here to enter text.</w:t>
          </w:r>
        </w:p>
      </w:docPartBody>
    </w:docPart>
    <w:docPart>
      <w:docPartPr>
        <w:name w:val="83354C4B3EF04CD181945A90E5BD0B99"/>
        <w:category>
          <w:name w:val="General"/>
          <w:gallery w:val="placeholder"/>
        </w:category>
        <w:types>
          <w:type w:val="bbPlcHdr"/>
        </w:types>
        <w:behaviors>
          <w:behavior w:val="content"/>
        </w:behaviors>
        <w:guid w:val="{E3A6DBEC-8FCE-47FE-AD30-A4FDBF7FB809}"/>
      </w:docPartPr>
      <w:docPartBody>
        <w:p w:rsidR="00915437" w:rsidRDefault="00D84928" w:rsidP="00D84928">
          <w:pPr>
            <w:pStyle w:val="83354C4B3EF04CD181945A90E5BD0B99"/>
          </w:pPr>
          <w:r w:rsidRPr="00086B55">
            <w:rPr>
              <w:rStyle w:val="PlaceholderText"/>
            </w:rPr>
            <w:t>Click here to enter text.</w:t>
          </w:r>
        </w:p>
      </w:docPartBody>
    </w:docPart>
    <w:docPart>
      <w:docPartPr>
        <w:name w:val="1B932A1967D343C9B3241B6824D8CC1F"/>
        <w:category>
          <w:name w:val="General"/>
          <w:gallery w:val="placeholder"/>
        </w:category>
        <w:types>
          <w:type w:val="bbPlcHdr"/>
        </w:types>
        <w:behaviors>
          <w:behavior w:val="content"/>
        </w:behaviors>
        <w:guid w:val="{EA44D34C-9074-4A38-8778-B6EEDC847674}"/>
      </w:docPartPr>
      <w:docPartBody>
        <w:p w:rsidR="004377DD" w:rsidRDefault="00915437" w:rsidP="00915437">
          <w:pPr>
            <w:pStyle w:val="1B932A1967D343C9B3241B6824D8CC1F"/>
          </w:pPr>
          <w:r w:rsidRPr="005A0DCB">
            <w:rPr>
              <w:color w:val="808080"/>
            </w:rPr>
            <w:t>Click here to enter text.</w:t>
          </w:r>
        </w:p>
      </w:docPartBody>
    </w:docPart>
    <w:docPart>
      <w:docPartPr>
        <w:name w:val="2DA5F014E3224C7286B08E4FA79A7B6F"/>
        <w:category>
          <w:name w:val="General"/>
          <w:gallery w:val="placeholder"/>
        </w:category>
        <w:types>
          <w:type w:val="bbPlcHdr"/>
        </w:types>
        <w:behaviors>
          <w:behavior w:val="content"/>
        </w:behaviors>
        <w:guid w:val="{F6984198-8655-4D9E-B20D-AAAF581D230C}"/>
      </w:docPartPr>
      <w:docPartBody>
        <w:p w:rsidR="004377DD" w:rsidRDefault="00915437" w:rsidP="00915437">
          <w:pPr>
            <w:pStyle w:val="2DA5F014E3224C7286B08E4FA79A7B6F"/>
          </w:pPr>
          <w:r w:rsidRPr="00086B55">
            <w:rPr>
              <w:rStyle w:val="PlaceholderText"/>
            </w:rPr>
            <w:t>Click here to enter text.</w:t>
          </w:r>
        </w:p>
      </w:docPartBody>
    </w:docPart>
    <w:docPart>
      <w:docPartPr>
        <w:name w:val="383007D2F94A467B90030B029EA56175"/>
        <w:category>
          <w:name w:val="General"/>
          <w:gallery w:val="placeholder"/>
        </w:category>
        <w:types>
          <w:type w:val="bbPlcHdr"/>
        </w:types>
        <w:behaviors>
          <w:behavior w:val="content"/>
        </w:behaviors>
        <w:guid w:val="{A9CC8304-72FF-4642-A9B9-98518C3E70B6}"/>
      </w:docPartPr>
      <w:docPartBody>
        <w:p w:rsidR="004377DD" w:rsidRDefault="00915437" w:rsidP="00915437">
          <w:pPr>
            <w:pStyle w:val="383007D2F94A467B90030B029EA5617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28"/>
    <w:rsid w:val="004377DD"/>
    <w:rsid w:val="00915437"/>
    <w:rsid w:val="00AF0D98"/>
    <w:rsid w:val="00D8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437"/>
    <w:rPr>
      <w:color w:val="808080"/>
    </w:rPr>
  </w:style>
  <w:style w:type="paragraph" w:customStyle="1" w:styleId="F3DCB139ADB04316AC1F5A3F3C3926A7">
    <w:name w:val="F3DCB139ADB04316AC1F5A3F3C3926A7"/>
    <w:rsid w:val="00D84928"/>
  </w:style>
  <w:style w:type="paragraph" w:customStyle="1" w:styleId="BF0579AD6A104297A75B9581F77F3276">
    <w:name w:val="BF0579AD6A104297A75B9581F77F3276"/>
    <w:rsid w:val="00D84928"/>
  </w:style>
  <w:style w:type="paragraph" w:customStyle="1" w:styleId="1B932A1967D343C9B3241B6824D8CC1F">
    <w:name w:val="1B932A1967D343C9B3241B6824D8CC1F"/>
    <w:rsid w:val="00915437"/>
  </w:style>
  <w:style w:type="paragraph" w:customStyle="1" w:styleId="2DA5F014E3224C7286B08E4FA79A7B6F">
    <w:name w:val="2DA5F014E3224C7286B08E4FA79A7B6F"/>
    <w:rsid w:val="00915437"/>
  </w:style>
  <w:style w:type="paragraph" w:customStyle="1" w:styleId="383007D2F94A467B90030B029EA56175">
    <w:name w:val="383007D2F94A467B90030B029EA56175"/>
    <w:rsid w:val="00915437"/>
  </w:style>
  <w:style w:type="paragraph" w:customStyle="1" w:styleId="6EFEDDF4E5C04188B6A4EF9D557109FF">
    <w:name w:val="6EFEDDF4E5C04188B6A4EF9D557109FF"/>
    <w:rsid w:val="00D84928"/>
  </w:style>
  <w:style w:type="paragraph" w:customStyle="1" w:styleId="FF721E2EA73545B4887B9760D4AAAE59">
    <w:name w:val="FF721E2EA73545B4887B9760D4AAAE59"/>
    <w:rsid w:val="00D84928"/>
  </w:style>
  <w:style w:type="paragraph" w:customStyle="1" w:styleId="C288215A054D4763805D737F973FD237">
    <w:name w:val="C288215A054D4763805D737F973FD237"/>
    <w:rsid w:val="00D84928"/>
  </w:style>
  <w:style w:type="paragraph" w:customStyle="1" w:styleId="E235860E544F422A944E6B1E9AD13BE5">
    <w:name w:val="E235860E544F422A944E6B1E9AD13BE5"/>
    <w:rsid w:val="00D84928"/>
  </w:style>
  <w:style w:type="paragraph" w:customStyle="1" w:styleId="3FB83F94DB4442B59358BA9DE3ADD983">
    <w:name w:val="3FB83F94DB4442B59358BA9DE3ADD983"/>
    <w:rsid w:val="00D84928"/>
  </w:style>
  <w:style w:type="paragraph" w:customStyle="1" w:styleId="83354C4B3EF04CD181945A90E5BD0B99">
    <w:name w:val="83354C4B3EF04CD181945A90E5BD0B99"/>
    <w:rsid w:val="00D84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37F54-7BE4-41D0-8772-4ABF83AC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0</TotalTime>
  <Pages>2</Pages>
  <Words>509</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Elena Krebs</cp:lastModifiedBy>
  <cp:revision>2</cp:revision>
  <cp:lastPrinted>2021-01-12T19:47:00Z</cp:lastPrinted>
  <dcterms:created xsi:type="dcterms:W3CDTF">2021-08-13T14:40:00Z</dcterms:created>
  <dcterms:modified xsi:type="dcterms:W3CDTF">2021-08-13T14:40:00Z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