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95" w:rsidRDefault="00DF7D42">
      <w:r>
        <w:t>Legal Description: 2160 N Blaney Rd</w:t>
      </w:r>
    </w:p>
    <w:p w:rsidR="00DF7D42" w:rsidRDefault="00DF7D42" w:rsidP="00DF7D42">
      <w:r w:rsidRPr="00DF7D42">
        <w:t>PART OF LOT 1 BLK 1 FERGUESON TOWERS IN NE4NE4 OF SEC 05-14-64 DESC AS FOLS: BEG AT PT ON N LN OF SD SUB FROM WHICH NE COR OF LOT 1 BEARS S 89&lt;57'44'' E 174.25 FT SD POB ALSO BEING A PT OF CUR, TH ALG ARC OF CUR TO R WITH A C/A OF 24&lt;18'14'' A RAD OF 1965.83 FT WHICH CHORD BEARS S 13&lt;02'20'' E AN ARC DIST OF 833.87 FT, S 89&lt;57'33'' W 391.51 FT, N 66&lt;47'49'' W 74.87 FT, N 89&lt;53'03'' W 99.47 FT, S 00&lt;51'33'' E 510.81 FT TO PT ON S LN OF NE4NE4 OF SEC 05-14-64, S 89&lt;49'31'' W ALG SD S LN 724.96 FT TO PT ON W LN OF SD NE4NE4, N 01&lt;47'42'' W 1291.22 FT TO NW COR OF SD LOT 1, TH S 89&lt;57'44'' E 1130.81 FT TO POB</w:t>
      </w:r>
      <w:bookmarkStart w:id="0" w:name="_GoBack"/>
      <w:bookmarkEnd w:id="0"/>
    </w:p>
    <w:sectPr w:rsidR="00DF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42"/>
    <w:rsid w:val="003B0895"/>
    <w:rsid w:val="00BE7EAD"/>
    <w:rsid w:val="00D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3CC4"/>
  <w15:chartTrackingRefBased/>
  <w15:docId w15:val="{06DB47EA-6B07-4D30-9DCF-EA4C77F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Laura</dc:creator>
  <cp:keywords/>
  <dc:description/>
  <cp:lastModifiedBy>Mansfield, Laura</cp:lastModifiedBy>
  <cp:revision>1</cp:revision>
  <dcterms:created xsi:type="dcterms:W3CDTF">2019-12-11T21:32:00Z</dcterms:created>
  <dcterms:modified xsi:type="dcterms:W3CDTF">2019-12-11T21:33:00Z</dcterms:modified>
</cp:coreProperties>
</file>