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6F" w:rsidRDefault="001F5515" w:rsidP="001F5515">
      <w:pPr>
        <w:jc w:val="center"/>
        <w:rPr>
          <w:sz w:val="28"/>
          <w:szCs w:val="28"/>
        </w:rPr>
      </w:pPr>
      <w:r>
        <w:rPr>
          <w:sz w:val="28"/>
          <w:szCs w:val="28"/>
        </w:rPr>
        <w:t>LEGAL DESCRIPTION OF THE PROPERTY</w:t>
      </w:r>
    </w:p>
    <w:p w:rsidR="001F5515" w:rsidRDefault="001F5515" w:rsidP="001F5515">
      <w:pPr>
        <w:jc w:val="center"/>
        <w:rPr>
          <w:sz w:val="28"/>
          <w:szCs w:val="28"/>
        </w:rPr>
      </w:pPr>
    </w:p>
    <w:p w:rsidR="001F5515" w:rsidRDefault="001F5515" w:rsidP="001F5515">
      <w:pPr>
        <w:rPr>
          <w:sz w:val="24"/>
          <w:szCs w:val="24"/>
        </w:rPr>
      </w:pPr>
      <w:r>
        <w:rPr>
          <w:sz w:val="24"/>
          <w:szCs w:val="24"/>
        </w:rPr>
        <w:t>LEGAL DESCRIPTION:  LOT 5 BLK 5 RED ROCK VALLEY ESTATES</w:t>
      </w:r>
    </w:p>
    <w:p w:rsidR="001F5515" w:rsidRDefault="001F5515" w:rsidP="001F5515">
      <w:pPr>
        <w:rPr>
          <w:sz w:val="24"/>
          <w:szCs w:val="24"/>
        </w:rPr>
      </w:pPr>
      <w:r>
        <w:rPr>
          <w:sz w:val="24"/>
          <w:szCs w:val="24"/>
        </w:rPr>
        <w:t>PARCEL NUMBER: 76110-02-005</w:t>
      </w:r>
    </w:p>
    <w:p w:rsidR="001F5515" w:rsidRDefault="001F5515" w:rsidP="001F5515">
      <w:pPr>
        <w:rPr>
          <w:sz w:val="24"/>
          <w:szCs w:val="24"/>
        </w:rPr>
      </w:pPr>
      <w:r>
        <w:rPr>
          <w:sz w:val="24"/>
          <w:szCs w:val="24"/>
        </w:rPr>
        <w:t>SIZE OF PROPERTY: 5.24 ACRES</w:t>
      </w:r>
    </w:p>
    <w:p w:rsidR="00AD679A" w:rsidRDefault="00AD679A" w:rsidP="001F5515">
      <w:pPr>
        <w:rPr>
          <w:sz w:val="24"/>
          <w:szCs w:val="24"/>
        </w:rPr>
      </w:pPr>
      <w:r>
        <w:rPr>
          <w:sz w:val="24"/>
          <w:szCs w:val="24"/>
        </w:rPr>
        <w:t>ADDRESS OF THE PROPERTY: 2005 TWILIGHT CANYON TRAIL, 80926</w:t>
      </w:r>
    </w:p>
    <w:p w:rsidR="001F5515" w:rsidRPr="001F5515" w:rsidRDefault="001F5515" w:rsidP="001F5515">
      <w:pPr>
        <w:rPr>
          <w:sz w:val="24"/>
          <w:szCs w:val="24"/>
        </w:rPr>
      </w:pPr>
      <w:r>
        <w:rPr>
          <w:sz w:val="24"/>
          <w:szCs w:val="24"/>
        </w:rPr>
        <w:t xml:space="preserve">LOCATION DESCRIPTION: The property is not bounded on a road to the west, and is adjacent to the </w:t>
      </w:r>
      <w:proofErr w:type="spellStart"/>
      <w:r>
        <w:rPr>
          <w:sz w:val="24"/>
          <w:szCs w:val="24"/>
        </w:rPr>
        <w:t>Tallent</w:t>
      </w:r>
      <w:proofErr w:type="spellEnd"/>
      <w:r>
        <w:rPr>
          <w:sz w:val="24"/>
          <w:szCs w:val="24"/>
        </w:rPr>
        <w:t xml:space="preserve"> property; bounded by Twilight Canyon</w:t>
      </w:r>
      <w:r w:rsidR="00A75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Trail on the North, and the </w:t>
      </w:r>
      <w:proofErr w:type="spellStart"/>
      <w:r>
        <w:rPr>
          <w:sz w:val="24"/>
          <w:szCs w:val="24"/>
        </w:rPr>
        <w:t>Kubitz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Stirling</w:t>
      </w:r>
      <w:proofErr w:type="spellEnd"/>
      <w:r>
        <w:rPr>
          <w:sz w:val="24"/>
          <w:szCs w:val="24"/>
        </w:rPr>
        <w:t xml:space="preserve"> property; bounded by </w:t>
      </w:r>
      <w:proofErr w:type="spellStart"/>
      <w:r>
        <w:rPr>
          <w:sz w:val="24"/>
          <w:szCs w:val="24"/>
        </w:rPr>
        <w:t>Calle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Fuente</w:t>
      </w:r>
      <w:proofErr w:type="spellEnd"/>
      <w:r>
        <w:rPr>
          <w:sz w:val="24"/>
          <w:szCs w:val="24"/>
        </w:rPr>
        <w:t xml:space="preserve"> on the east, the Perkins property; bounded on the south by the Downey and Benjamin property.</w:t>
      </w:r>
    </w:p>
    <w:sectPr w:rsidR="001F5515" w:rsidRPr="001F5515" w:rsidSect="0087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515"/>
    <w:rsid w:val="001F5515"/>
    <w:rsid w:val="0087456F"/>
    <w:rsid w:val="00A75762"/>
    <w:rsid w:val="00A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2018-08-30T01:29:00Z</dcterms:created>
  <dcterms:modified xsi:type="dcterms:W3CDTF">2018-08-30T01:42:00Z</dcterms:modified>
</cp:coreProperties>
</file>