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883C5F" w14:textId="77777777" w:rsidR="00365357" w:rsidRDefault="00365357" w:rsidP="00E201A8">
      <w:pPr>
        <w:jc w:val="center"/>
        <w:rPr>
          <w:rFonts w:ascii="Baskerville Old Face" w:hAnsi="Baskerville Old Face"/>
        </w:rPr>
      </w:pPr>
    </w:p>
    <w:p w14:paraId="74610669" w14:textId="3CB95896" w:rsidR="00E201A8" w:rsidRDefault="004901E2" w:rsidP="00E201A8">
      <w:pPr>
        <w:jc w:val="center"/>
        <w:rPr>
          <w:rFonts w:ascii="Baskerville Old Face" w:hAnsi="Baskerville Old Face"/>
        </w:rPr>
      </w:pPr>
      <w:r>
        <w:rPr>
          <w:rFonts w:ascii="Baskerville Old Face" w:hAnsi="Baskerville Old Face"/>
          <w:noProof/>
        </w:rPr>
        <w:drawing>
          <wp:anchor distT="0" distB="0" distL="114300" distR="114300" simplePos="0" relativeHeight="251659264" behindDoc="0" locked="0" layoutInCell="1" allowOverlap="1" wp14:anchorId="49E44957" wp14:editId="027CB6A3">
            <wp:simplePos x="0" y="0"/>
            <wp:positionH relativeFrom="column">
              <wp:posOffset>-97790</wp:posOffset>
            </wp:positionH>
            <wp:positionV relativeFrom="paragraph">
              <wp:posOffset>-544830</wp:posOffset>
            </wp:positionV>
            <wp:extent cx="796925" cy="906780"/>
            <wp:effectExtent l="0" t="0" r="0" b="0"/>
            <wp:wrapNone/>
            <wp:docPr id="10" name="Picture 10" descr="clip_ 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ip_ lar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6925" cy="906780"/>
                    </a:xfrm>
                    <a:prstGeom prst="rect">
                      <a:avLst/>
                    </a:prstGeom>
                    <a:noFill/>
                  </pic:spPr>
                </pic:pic>
              </a:graphicData>
            </a:graphic>
            <wp14:sizeRelH relativeFrom="page">
              <wp14:pctWidth>0</wp14:pctWidth>
            </wp14:sizeRelH>
            <wp14:sizeRelV relativeFrom="page">
              <wp14:pctHeight>0</wp14:pctHeight>
            </wp14:sizeRelV>
          </wp:anchor>
        </w:drawing>
      </w:r>
      <w:r>
        <w:rPr>
          <w:rFonts w:ascii="Baskerville Old Face" w:hAnsi="Baskerville Old Face"/>
          <w:noProof/>
        </w:rPr>
        <mc:AlternateContent>
          <mc:Choice Requires="wps">
            <w:drawing>
              <wp:anchor distT="36576" distB="36576" distL="36576" distR="36576" simplePos="0" relativeHeight="251661312" behindDoc="0" locked="0" layoutInCell="1" allowOverlap="1" wp14:anchorId="55DE5A22" wp14:editId="6B9181DE">
                <wp:simplePos x="0" y="0"/>
                <wp:positionH relativeFrom="column">
                  <wp:posOffset>-247650</wp:posOffset>
                </wp:positionH>
                <wp:positionV relativeFrom="paragraph">
                  <wp:posOffset>-582930</wp:posOffset>
                </wp:positionV>
                <wp:extent cx="6423660" cy="1066800"/>
                <wp:effectExtent l="0" t="0" r="0" b="1905"/>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3660" cy="10668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DE5A22" id="_x0000_t202" coordsize="21600,21600" o:spt="202" path="m,l,21600r21600,l21600,xe">
                <v:stroke joinstyle="miter"/>
                <v:path gradientshapeok="t" o:connecttype="rect"/>
              </v:shapetype>
              <v:shape id="Text Box 12" o:spid="_x0000_s1026" type="#_x0000_t202" style="position:absolute;left:0;text-align:left;margin-left:-19.5pt;margin-top:-45.9pt;width:505.8pt;height:84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" filled="f" fillcolor="#5b9bd5" stroked="f" strokeweight="2pt">
                <v:textbox inset="2.88pt,2.88pt,2.88pt,2.88pt">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v:textbox>
              </v:shape>
            </w:pict>
          </mc:Fallback>
        </mc:AlternateContent>
      </w:r>
      <w:r>
        <w:rPr>
          <w:rFonts w:ascii="Baskerville Old Face" w:hAnsi="Baskerville Old Face"/>
          <w:noProof/>
        </w:rPr>
        <w:drawing>
          <wp:anchor distT="0" distB="0" distL="114300" distR="114300" simplePos="0" relativeHeight="251660288" behindDoc="0" locked="0" layoutInCell="1" allowOverlap="1" wp14:anchorId="0B8008F5" wp14:editId="2AF17019">
            <wp:simplePos x="0" y="0"/>
            <wp:positionH relativeFrom="column">
              <wp:posOffset>5111115</wp:posOffset>
            </wp:positionH>
            <wp:positionV relativeFrom="paragraph">
              <wp:posOffset>-544830</wp:posOffset>
            </wp:positionV>
            <wp:extent cx="914400" cy="883920"/>
            <wp:effectExtent l="0" t="0" r="0" b="0"/>
            <wp:wrapNone/>
            <wp:docPr id="11" name="Picture 11" descr="50th Day Of School Clipart - 50th Day Of School Clip Art ,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50th Day Of School Clipart - 50th Day Of School Clip Art , Free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883920"/>
                    </a:xfrm>
                    <a:prstGeom prst="rect">
                      <a:avLst/>
                    </a:prstGeom>
                    <a:noFill/>
                  </pic:spPr>
                </pic:pic>
              </a:graphicData>
            </a:graphic>
            <wp14:sizeRelH relativeFrom="page">
              <wp14:pctWidth>0</wp14:pctWidth>
            </wp14:sizeRelH>
            <wp14:sizeRelV relativeFrom="page">
              <wp14:pctHeight>0</wp14:pctHeight>
            </wp14:sizeRelV>
          </wp:anchor>
        </w:drawing>
      </w:r>
    </w:p>
    <w:p w14:paraId="493FF28D" w14:textId="77777777" w:rsidR="00E201A8" w:rsidRDefault="00E201A8" w:rsidP="00E201A8">
      <w:pPr>
        <w:jc w:val="center"/>
        <w:rPr>
          <w:rFonts w:ascii="Baskerville Old Face" w:hAnsi="Baskerville Old Face"/>
        </w:rPr>
      </w:pPr>
    </w:p>
    <w:p w14:paraId="3F0AE3F5" w14:textId="77777777" w:rsidR="00FC09E5" w:rsidRDefault="00FC09E5" w:rsidP="001D6147"/>
    <w:p w14:paraId="1FD80B24" w14:textId="0B0BDF48" w:rsidR="005442CE" w:rsidRDefault="005442CE" w:rsidP="001D6147"/>
    <w:p w14:paraId="69FC6369" w14:textId="4491B609" w:rsidR="004901E2" w:rsidRDefault="004901E2" w:rsidP="004901E2">
      <w:r>
        <w:rPr>
          <w:b/>
          <w:bCs/>
          <w:sz w:val="32"/>
          <w:szCs w:val="32"/>
        </w:rPr>
        <w:t xml:space="preserve">        </w:t>
      </w:r>
      <w:r w:rsidRPr="00C637B2">
        <w:rPr>
          <w:b/>
          <w:bCs/>
          <w:sz w:val="32"/>
          <w:szCs w:val="32"/>
        </w:rPr>
        <w:t xml:space="preserve">Lieutenant/Fire </w:t>
      </w:r>
      <w:r w:rsidR="00F0297C">
        <w:rPr>
          <w:b/>
          <w:bCs/>
          <w:sz w:val="32"/>
          <w:szCs w:val="32"/>
        </w:rPr>
        <w:t>Marshal</w:t>
      </w:r>
      <w:r w:rsidR="00F0297C">
        <w:rPr>
          <w:b/>
          <w:bCs/>
          <w:sz w:val="32"/>
          <w:szCs w:val="32"/>
        </w:rPr>
        <w:tab/>
        <w:t xml:space="preserve">  </w:t>
      </w:r>
      <w:r>
        <w:rPr>
          <w:b/>
          <w:bCs/>
          <w:sz w:val="32"/>
          <w:szCs w:val="32"/>
        </w:rPr>
        <w:t xml:space="preserve">           </w:t>
      </w:r>
      <w:r w:rsidRPr="00C637B2">
        <w:rPr>
          <w:b/>
          <w:bCs/>
          <w:sz w:val="32"/>
          <w:szCs w:val="32"/>
        </w:rPr>
        <w:t>Curtis L. Kauffman</w:t>
      </w:r>
    </w:p>
    <w:p w14:paraId="127E9AB3" w14:textId="1E74127B" w:rsidR="004901E2" w:rsidRDefault="004901E2" w:rsidP="004901E2">
      <w:r>
        <w:t xml:space="preserve">           Email: </w:t>
      </w:r>
      <w:hyperlink r:id="rId12" w:history="1">
        <w:r w:rsidRPr="00C73817">
          <w:rPr>
            <w:rStyle w:val="Hyperlink"/>
          </w:rPr>
          <w:t>ckauffman@falconfirepd.org</w:t>
        </w:r>
      </w:hyperlink>
      <w:r>
        <w:t xml:space="preserve">                     Cell #: 719-641-2139</w:t>
      </w:r>
    </w:p>
    <w:p w14:paraId="1E01798E" w14:textId="77777777" w:rsidR="004901E2" w:rsidRDefault="004901E2" w:rsidP="004901E2">
      <w:pPr>
        <w:jc w:val="center"/>
      </w:pPr>
    </w:p>
    <w:p w14:paraId="39A0FCBA" w14:textId="77777777" w:rsidR="004901E2" w:rsidRDefault="004901E2" w:rsidP="004901E2">
      <w:pPr>
        <w:rPr>
          <w:sz w:val="22"/>
          <w:szCs w:val="22"/>
        </w:rPr>
      </w:pPr>
    </w:p>
    <w:p w14:paraId="02CB57B0" w14:textId="137C7176" w:rsidR="00B3754C" w:rsidRPr="00A8694B" w:rsidRDefault="00B3754C" w:rsidP="00B3754C">
      <w:r w:rsidRPr="00A8694B">
        <w:t xml:space="preserve">Date: </w:t>
      </w:r>
      <w:r w:rsidR="00F0297C">
        <w:t>March 11, 2026</w:t>
      </w:r>
    </w:p>
    <w:p w14:paraId="4DEFAEDD" w14:textId="77777777" w:rsidR="00B3754C" w:rsidRPr="00A8694B" w:rsidRDefault="00B3754C" w:rsidP="00B3754C"/>
    <w:p w14:paraId="7F142967" w14:textId="77777777" w:rsidR="00B3754C" w:rsidRPr="00A8694B" w:rsidRDefault="00B3754C" w:rsidP="00B3754C">
      <w:r w:rsidRPr="00A8694B">
        <w:t>To: EDARP</w:t>
      </w:r>
      <w:r w:rsidRPr="00A8694B">
        <w:tab/>
      </w:r>
      <w:r w:rsidRPr="00A8694B">
        <w:tab/>
      </w:r>
    </w:p>
    <w:p w14:paraId="43855273" w14:textId="237F2E1F" w:rsidR="00B3754C" w:rsidRPr="00A40078" w:rsidRDefault="00B3754C" w:rsidP="00B3754C">
      <w:r w:rsidRPr="00A8694B">
        <w:t>C/O:</w:t>
      </w:r>
      <w:r w:rsidR="00056BB5">
        <w:t xml:space="preserve"> </w:t>
      </w:r>
      <w:r w:rsidR="00C000C9">
        <w:t>Jen Uhler</w:t>
      </w:r>
    </w:p>
    <w:p w14:paraId="6CB8CD55" w14:textId="77777777" w:rsidR="00B3754C" w:rsidRPr="00A40078" w:rsidRDefault="00B3754C" w:rsidP="00B3754C">
      <w:r w:rsidRPr="00A40078">
        <w:t>Planning &amp; Community Development</w:t>
      </w:r>
    </w:p>
    <w:p w14:paraId="08AA21A1" w14:textId="77777777" w:rsidR="00B3754C" w:rsidRPr="00A40078" w:rsidRDefault="00B3754C" w:rsidP="00B3754C">
      <w:r w:rsidRPr="00A40078">
        <w:t>2882 International Circle, Suite 110</w:t>
      </w:r>
    </w:p>
    <w:p w14:paraId="770057F3" w14:textId="2F749050" w:rsidR="00B3754C" w:rsidRDefault="00B3754C" w:rsidP="00B3754C">
      <w:r w:rsidRPr="00A40078">
        <w:t>Colorado Springs, CO 80910</w:t>
      </w:r>
    </w:p>
    <w:p w14:paraId="25D1087C" w14:textId="2BEC0CB1" w:rsidR="00835B8A" w:rsidRPr="00A40078" w:rsidRDefault="00835B8A" w:rsidP="00B3754C">
      <w:r>
        <w:t>Phone: 719-520-</w:t>
      </w:r>
      <w:r w:rsidR="00C000C9">
        <w:t>7952</w:t>
      </w:r>
    </w:p>
    <w:p w14:paraId="633AFE70" w14:textId="7EB4290C" w:rsidR="00B3754C" w:rsidRPr="00A8694B" w:rsidRDefault="00B3754C" w:rsidP="00B3754C">
      <w:r w:rsidRPr="00A40078">
        <w:t xml:space="preserve">Email: </w:t>
      </w:r>
      <w:hyperlink r:id="rId13" w:history="1">
        <w:r w:rsidR="00C000C9" w:rsidRPr="00263192">
          <w:rPr>
            <w:rStyle w:val="Hyperlink"/>
          </w:rPr>
          <w:t>JenUhler@elpasoco.com</w:t>
        </w:r>
      </w:hyperlink>
    </w:p>
    <w:p w14:paraId="693FF483" w14:textId="77777777" w:rsidR="00B3754C" w:rsidRPr="00A8694B" w:rsidRDefault="00B3754C" w:rsidP="00B3754C"/>
    <w:p w14:paraId="55944006" w14:textId="77777777" w:rsidR="00B3754C" w:rsidRPr="00A8694B" w:rsidRDefault="00B3754C" w:rsidP="00B3754C"/>
    <w:p w14:paraId="3368F861" w14:textId="2F957681" w:rsidR="00B3754C" w:rsidRPr="00A8694B" w:rsidRDefault="00B3754C" w:rsidP="00B3754C">
      <w:pPr>
        <w:rPr>
          <w:b/>
        </w:rPr>
      </w:pPr>
      <w:r w:rsidRPr="00A8694B">
        <w:rPr>
          <w:b/>
        </w:rPr>
        <w:t xml:space="preserve">Project Name: </w:t>
      </w:r>
      <w:r w:rsidR="00F0297C">
        <w:rPr>
          <w:b/>
        </w:rPr>
        <w:t>Administration Relief Accessory Structure Size</w:t>
      </w:r>
    </w:p>
    <w:p w14:paraId="5D0D5EAE" w14:textId="3F4C7843" w:rsidR="00B3754C" w:rsidRPr="00A8694B" w:rsidRDefault="00B3754C" w:rsidP="00B3754C">
      <w:pPr>
        <w:rPr>
          <w:b/>
        </w:rPr>
      </w:pPr>
      <w:r w:rsidRPr="00A8694B">
        <w:rPr>
          <w:b/>
        </w:rPr>
        <w:t xml:space="preserve">File Prefix: </w:t>
      </w:r>
      <w:r w:rsidR="00F0297C">
        <w:rPr>
          <w:b/>
        </w:rPr>
        <w:t>ADR-Administration Relief</w:t>
      </w:r>
    </w:p>
    <w:p w14:paraId="64F610F3" w14:textId="4EDD1B9A" w:rsidR="00B3754C" w:rsidRDefault="00B3754C" w:rsidP="00B3754C">
      <w:pPr>
        <w:rPr>
          <w:b/>
        </w:rPr>
      </w:pPr>
      <w:r w:rsidRPr="00A8694B">
        <w:rPr>
          <w:b/>
        </w:rPr>
        <w:t xml:space="preserve">Parcel/s: </w:t>
      </w:r>
      <w:r w:rsidR="00F0297C">
        <w:rPr>
          <w:b/>
        </w:rPr>
        <w:t>4306118001</w:t>
      </w:r>
    </w:p>
    <w:p w14:paraId="3EC3386B" w14:textId="2B137526" w:rsidR="00056BB5" w:rsidRPr="00A8694B" w:rsidRDefault="00056BB5" w:rsidP="00B3754C">
      <w:pPr>
        <w:rPr>
          <w:b/>
        </w:rPr>
      </w:pPr>
      <w:r>
        <w:rPr>
          <w:b/>
        </w:rPr>
        <w:t xml:space="preserve">Zone: </w:t>
      </w:r>
      <w:r w:rsidR="00E04CF7">
        <w:rPr>
          <w:b/>
        </w:rPr>
        <w:t>R</w:t>
      </w:r>
      <w:r w:rsidR="00DC782C">
        <w:rPr>
          <w:b/>
        </w:rPr>
        <w:t>R-</w:t>
      </w:r>
      <w:r w:rsidR="00F0297C">
        <w:rPr>
          <w:b/>
        </w:rPr>
        <w:t>0.5</w:t>
      </w:r>
    </w:p>
    <w:p w14:paraId="4EF52F04" w14:textId="7058A329" w:rsidR="00B3754C" w:rsidRDefault="00B3754C" w:rsidP="00B3754C">
      <w:pPr>
        <w:rPr>
          <w:b/>
        </w:rPr>
      </w:pPr>
      <w:r w:rsidRPr="00A8694B">
        <w:rPr>
          <w:b/>
        </w:rPr>
        <w:t xml:space="preserve">File Number: </w:t>
      </w:r>
      <w:r w:rsidR="00F0297C">
        <w:rPr>
          <w:b/>
        </w:rPr>
        <w:t>ADR261</w:t>
      </w:r>
    </w:p>
    <w:p w14:paraId="1BA9B6B4" w14:textId="2CCD3BC4" w:rsidR="002652A4" w:rsidRDefault="002652A4" w:rsidP="00B3754C">
      <w:pPr>
        <w:rPr>
          <w:b/>
        </w:rPr>
      </w:pPr>
    </w:p>
    <w:p w14:paraId="47548AB7" w14:textId="77777777" w:rsidR="00B706BF" w:rsidRDefault="00B706BF" w:rsidP="003F27A1"/>
    <w:p w14:paraId="14C3BB6E" w14:textId="3608D79C" w:rsidR="003F27A1" w:rsidRDefault="003F27A1" w:rsidP="003F27A1">
      <w:r>
        <w:t>This letter serves as comments</w:t>
      </w:r>
      <w:r w:rsidR="00412324">
        <w:t xml:space="preserve"> for the ad</w:t>
      </w:r>
      <w:r w:rsidR="00F0297C">
        <w:t>ministration relief</w:t>
      </w:r>
      <w:r>
        <w:t>. You are responsible for complying with all section’s, codes and references with the fire code based on the 2021 International Fire Code</w:t>
      </w:r>
      <w:r w:rsidR="00F0297C">
        <w:t xml:space="preserve"> and amendments. </w:t>
      </w:r>
    </w:p>
    <w:p w14:paraId="0997B23F" w14:textId="77777777" w:rsidR="00F0297C" w:rsidRDefault="00F0297C" w:rsidP="003F27A1"/>
    <w:p w14:paraId="33FA20D6" w14:textId="77777777" w:rsidR="003F27A1" w:rsidRDefault="003F27A1" w:rsidP="003F27A1"/>
    <w:p w14:paraId="1DCA7C39" w14:textId="77777777" w:rsidR="003F27A1" w:rsidRDefault="003F27A1" w:rsidP="003F27A1">
      <w:pPr>
        <w:rPr>
          <w:highlight w:val="yellow"/>
        </w:rPr>
      </w:pPr>
      <w:r w:rsidRPr="00835B8A">
        <w:rPr>
          <w:highlight w:val="yellow"/>
        </w:rPr>
        <w:t>PLEASE READ THIS ENTIRE DOCUMENT, YOU ARE RESPONSIBLE FOR EVERYTHING CONTAINED HERIN!</w:t>
      </w:r>
      <w:r>
        <w:rPr>
          <w:highlight w:val="yellow"/>
        </w:rPr>
        <w:t xml:space="preserve">  </w:t>
      </w:r>
    </w:p>
    <w:p w14:paraId="7C0C5F4F" w14:textId="77777777" w:rsidR="003F27A1" w:rsidRDefault="003F27A1" w:rsidP="003F27A1"/>
    <w:p w14:paraId="01B15A48" w14:textId="77777777" w:rsidR="003F27A1" w:rsidRDefault="003F27A1" w:rsidP="003F27A1">
      <w:r>
        <w:t xml:space="preserve">The following are </w:t>
      </w:r>
      <w:r w:rsidRPr="00835B8A">
        <w:rPr>
          <w:b/>
          <w:u w:val="single"/>
        </w:rPr>
        <w:t>ACTION ITEMS</w:t>
      </w:r>
      <w:r>
        <w:t xml:space="preserve"> that need to be completed prior to the fire final.</w:t>
      </w:r>
    </w:p>
    <w:p w14:paraId="5CC72A0C" w14:textId="5FA4FA68" w:rsidR="00835B8A" w:rsidRDefault="00835B8A" w:rsidP="00B3754C">
      <w:pPr>
        <w:rPr>
          <w:b/>
        </w:rPr>
      </w:pPr>
    </w:p>
    <w:p w14:paraId="684071DC" w14:textId="77777777" w:rsidR="00D3768A" w:rsidRDefault="00D3768A" w:rsidP="00B3754C"/>
    <w:p w14:paraId="2CC68D9C" w14:textId="0CBDF06F" w:rsidR="003F27A1" w:rsidRPr="00B706BF" w:rsidRDefault="003F27A1" w:rsidP="00F0297C">
      <w:pPr>
        <w:tabs>
          <w:tab w:val="left" w:pos="810"/>
        </w:tabs>
        <w:rPr>
          <w:u w:val="single"/>
        </w:rPr>
      </w:pPr>
      <w:r w:rsidRPr="00B3754C">
        <w:rPr>
          <w:b/>
          <w:bCs/>
        </w:rPr>
        <w:t xml:space="preserve">Section 505.1. Address Identification. </w:t>
      </w:r>
      <w:r w:rsidRPr="00A8694B">
        <w:t xml:space="preserve">New and existing buildings shall have approved address numbers, building numbers or approved building identification placed in a position that is plainly legible and visible from the street or road fronting the property. These numbers shall contrast with their background. Address numbers shall be Arabic numbers or alphabetical letters. Numbers shall be a minimum of five (5) inches (127 mm) high with a minimum stroke width of one half (0.5) inch (12.7 mm). Where access is by means of a private road and the building cannot be viewed from the public way, a monument, pole or other means of signage shall be </w:t>
      </w:r>
      <w:r w:rsidRPr="00A8694B">
        <w:lastRenderedPageBreak/>
        <w:t>used to identify the structure.”</w:t>
      </w:r>
      <w:r>
        <w:t xml:space="preserve"> </w:t>
      </w:r>
      <w:r w:rsidR="00B706BF" w:rsidRPr="00B706BF">
        <w:rPr>
          <w:b/>
          <w:i/>
          <w:color w:val="FF0000"/>
          <w:u w:val="single"/>
        </w:rPr>
        <w:t xml:space="preserve">Address numbers </w:t>
      </w:r>
      <w:r w:rsidR="009C0D01">
        <w:rPr>
          <w:b/>
          <w:i/>
          <w:color w:val="FF0000"/>
          <w:u w:val="single"/>
        </w:rPr>
        <w:t>shall be visible from the street side</w:t>
      </w:r>
      <w:r w:rsidR="00A11130">
        <w:rPr>
          <w:b/>
          <w:i/>
          <w:color w:val="FF0000"/>
          <w:u w:val="single"/>
        </w:rPr>
        <w:t xml:space="preserve"> and in both directions of </w:t>
      </w:r>
      <w:r w:rsidR="00815CDF">
        <w:rPr>
          <w:b/>
          <w:i/>
          <w:color w:val="FF0000"/>
          <w:u w:val="single"/>
        </w:rPr>
        <w:t>road</w:t>
      </w:r>
      <w:r w:rsidR="00A11130">
        <w:rPr>
          <w:b/>
          <w:i/>
          <w:color w:val="FF0000"/>
          <w:u w:val="single"/>
        </w:rPr>
        <w:t xml:space="preserve"> tra</w:t>
      </w:r>
      <w:r w:rsidR="00815CDF">
        <w:rPr>
          <w:b/>
          <w:i/>
          <w:color w:val="FF0000"/>
          <w:u w:val="single"/>
        </w:rPr>
        <w:t>vel</w:t>
      </w:r>
      <w:r w:rsidR="009C0D01">
        <w:rPr>
          <w:b/>
          <w:i/>
          <w:color w:val="FF0000"/>
          <w:u w:val="single"/>
        </w:rPr>
        <w:t xml:space="preserve">. </w:t>
      </w:r>
    </w:p>
    <w:p w14:paraId="58336247" w14:textId="77777777" w:rsidR="003F27A1" w:rsidRPr="00B706BF" w:rsidRDefault="003F27A1" w:rsidP="003F27A1">
      <w:pPr>
        <w:tabs>
          <w:tab w:val="left" w:pos="810"/>
        </w:tabs>
        <w:ind w:left="360"/>
        <w:rPr>
          <w:u w:val="single"/>
        </w:rPr>
      </w:pPr>
    </w:p>
    <w:p w14:paraId="2A675017" w14:textId="77777777" w:rsidR="00215CDD" w:rsidRDefault="00215CDD" w:rsidP="003F27A1">
      <w:pPr>
        <w:autoSpaceDE w:val="0"/>
        <w:autoSpaceDN w:val="0"/>
        <w:adjustRightInd w:val="0"/>
        <w:ind w:left="450"/>
        <w:rPr>
          <w:rFonts w:eastAsia="Arial-BoldMT"/>
          <w:b/>
          <w:bCs/>
        </w:rPr>
      </w:pPr>
    </w:p>
    <w:p w14:paraId="63E53356" w14:textId="77777777" w:rsidR="00814F98" w:rsidRPr="00814F98" w:rsidRDefault="00814F98" w:rsidP="00814F98">
      <w:pPr>
        <w:rPr>
          <w:rFonts w:ascii="ArialMT" w:eastAsia="ArialMT"/>
          <w:color w:val="404040"/>
        </w:rPr>
      </w:pPr>
    </w:p>
    <w:p w14:paraId="4BB72067" w14:textId="115A5A89" w:rsidR="003F27A1" w:rsidRDefault="003F27A1" w:rsidP="003F27A1">
      <w:pPr>
        <w:autoSpaceDE w:val="0"/>
        <w:autoSpaceDN w:val="0"/>
        <w:adjustRightInd w:val="0"/>
        <w:jc w:val="both"/>
        <w:rPr>
          <w:b/>
          <w:u w:val="single"/>
        </w:rPr>
      </w:pPr>
      <w:r w:rsidRPr="00CE7EA0">
        <w:rPr>
          <w:b/>
          <w:u w:val="single"/>
        </w:rPr>
        <w:t>Attention Contractor/Applicant:</w:t>
      </w:r>
    </w:p>
    <w:p w14:paraId="4B62EB0E" w14:textId="77777777" w:rsidR="003F27A1" w:rsidRDefault="003F27A1" w:rsidP="003F27A1">
      <w:pPr>
        <w:autoSpaceDE w:val="0"/>
        <w:autoSpaceDN w:val="0"/>
        <w:adjustRightInd w:val="0"/>
        <w:jc w:val="both"/>
      </w:pPr>
    </w:p>
    <w:p w14:paraId="2CE0578C" w14:textId="77777777" w:rsidR="003F27A1" w:rsidRDefault="003F27A1" w:rsidP="003F27A1">
      <w:pPr>
        <w:autoSpaceDE w:val="0"/>
        <w:autoSpaceDN w:val="0"/>
        <w:adjustRightInd w:val="0"/>
        <w:jc w:val="both"/>
        <w:rPr>
          <w:highlight w:val="yellow"/>
        </w:rPr>
      </w:pPr>
      <w:r w:rsidRPr="00CE7EA0">
        <w:rPr>
          <w:highlight w:val="yellow"/>
        </w:rPr>
        <w:t>YOU ARE RESPONSIBLE TO COMPLETE THE FOLLOWING ITEMS.</w:t>
      </w:r>
      <w:r>
        <w:rPr>
          <w:highlight w:val="yellow"/>
        </w:rPr>
        <w:t xml:space="preserve"> </w:t>
      </w:r>
    </w:p>
    <w:p w14:paraId="358B5912" w14:textId="77777777" w:rsidR="003F27A1" w:rsidRDefault="003F27A1" w:rsidP="003F27A1">
      <w:pPr>
        <w:autoSpaceDE w:val="0"/>
        <w:autoSpaceDN w:val="0"/>
        <w:adjustRightInd w:val="0"/>
        <w:jc w:val="both"/>
      </w:pPr>
    </w:p>
    <w:p w14:paraId="3DE4DEC2" w14:textId="77777777" w:rsidR="003F27A1" w:rsidRPr="00CE7EA0" w:rsidRDefault="003F27A1" w:rsidP="003F27A1">
      <w:pPr>
        <w:autoSpaceDE w:val="0"/>
        <w:autoSpaceDN w:val="0"/>
        <w:adjustRightInd w:val="0"/>
        <w:jc w:val="both"/>
      </w:pPr>
      <w:r>
        <w:t>Please complete the following items:</w:t>
      </w:r>
    </w:p>
    <w:p w14:paraId="10427C71" w14:textId="77777777" w:rsidR="003F27A1" w:rsidRPr="000049A5" w:rsidRDefault="003F27A1" w:rsidP="003F27A1"/>
    <w:p w14:paraId="0E590A42" w14:textId="4DA73601" w:rsidR="00B706BF" w:rsidRDefault="00B706BF" w:rsidP="00B706BF">
      <w:pPr>
        <w:numPr>
          <w:ilvl w:val="0"/>
          <w:numId w:val="4"/>
        </w:numPr>
      </w:pPr>
      <w:r w:rsidRPr="00E30F07">
        <w:rPr>
          <w:b/>
        </w:rPr>
        <w:t>Permits</w:t>
      </w:r>
      <w:r>
        <w:t xml:space="preserve"> – Insure all applicable permits are obtained from the Pikes Peak Regional Building Department (PPRBD). </w:t>
      </w:r>
    </w:p>
    <w:p w14:paraId="68428848" w14:textId="57C06417" w:rsidR="00B706BF" w:rsidRPr="006A5CAE" w:rsidRDefault="00B706BF" w:rsidP="00B706BF">
      <w:pPr>
        <w:numPr>
          <w:ilvl w:val="0"/>
          <w:numId w:val="4"/>
        </w:numPr>
        <w:rPr>
          <w:color w:val="FF0000"/>
        </w:rPr>
      </w:pPr>
      <w:r w:rsidRPr="006A5CAE">
        <w:rPr>
          <w:color w:val="FF0000"/>
        </w:rPr>
        <w:t>Follow the Colorado State Forest Service for all mitigation guidelines</w:t>
      </w:r>
      <w:r w:rsidR="00026396" w:rsidRPr="006A5CAE">
        <w:rPr>
          <w:color w:val="FF0000"/>
        </w:rPr>
        <w:t xml:space="preserve"> and the new Colorado Wildfire Resiliency Code as of July 01, 2026.</w:t>
      </w:r>
      <w:r w:rsidR="00BD6D54" w:rsidRPr="006A5CAE">
        <w:rPr>
          <w:color w:val="FF0000"/>
        </w:rPr>
        <w:t xml:space="preserve"> Use Low-flammability Landscape Plants and Ignition-Resistant Landscape Plants for all plants around the new structure. Please leave all tags on the new plants. This is the only item that Falcon Fire Protection District has to complete </w:t>
      </w:r>
      <w:r w:rsidR="006A5CAE" w:rsidRPr="006A5CAE">
        <w:rPr>
          <w:color w:val="FF0000"/>
        </w:rPr>
        <w:t xml:space="preserve">as </w:t>
      </w:r>
      <w:r w:rsidR="00BD6D54" w:rsidRPr="006A5CAE">
        <w:rPr>
          <w:color w:val="FF0000"/>
        </w:rPr>
        <w:t xml:space="preserve">a fire final. Contact the Fire Marshal </w:t>
      </w:r>
      <w:r w:rsidR="006A5CAE" w:rsidRPr="006A5CAE">
        <w:rPr>
          <w:color w:val="FF0000"/>
        </w:rPr>
        <w:t xml:space="preserve">three to five days before wanting the fire final inspection for scheduling. </w:t>
      </w:r>
    </w:p>
    <w:p w14:paraId="5B73173C" w14:textId="77777777" w:rsidR="00B706BF" w:rsidRDefault="00B706BF" w:rsidP="00B706BF">
      <w:pPr>
        <w:numPr>
          <w:ilvl w:val="0"/>
          <w:numId w:val="4"/>
        </w:numPr>
      </w:pPr>
      <w:r>
        <w:t xml:space="preserve">Review the comment letter from Falcon Fire Protection District. You are responsible for complying with the entire fire code as amended and any applicable NFPA’s referenced. </w:t>
      </w:r>
    </w:p>
    <w:p w14:paraId="0858FFB4" w14:textId="60918B92" w:rsidR="00685470" w:rsidRDefault="00B706BF" w:rsidP="00BD6D54">
      <w:pPr>
        <w:numPr>
          <w:ilvl w:val="0"/>
          <w:numId w:val="4"/>
        </w:numPr>
      </w:pPr>
      <w:r>
        <w:t xml:space="preserve">Ensure all Action Items have been addressed. </w:t>
      </w:r>
      <w:bookmarkStart w:id="0" w:name="_GoBack"/>
      <w:bookmarkEnd w:id="0"/>
    </w:p>
    <w:p w14:paraId="1E72E867" w14:textId="394A88CA" w:rsidR="00685470" w:rsidRDefault="00685470" w:rsidP="00685470"/>
    <w:p w14:paraId="7B6E9142" w14:textId="5BC7960C" w:rsidR="00685470" w:rsidRDefault="00685470" w:rsidP="00685470"/>
    <w:p w14:paraId="2CDE6923" w14:textId="77777777" w:rsidR="00C14826" w:rsidRDefault="00C14826" w:rsidP="00685470">
      <w:pPr>
        <w:rPr>
          <w:b/>
        </w:rPr>
      </w:pPr>
    </w:p>
    <w:p w14:paraId="65814139" w14:textId="77777777" w:rsidR="00C14826" w:rsidRDefault="00C14826" w:rsidP="00685470">
      <w:pPr>
        <w:rPr>
          <w:b/>
        </w:rPr>
      </w:pPr>
    </w:p>
    <w:p w14:paraId="37356DB3" w14:textId="64667964" w:rsidR="00B3754C" w:rsidRPr="00A8694B" w:rsidRDefault="00B3754C" w:rsidP="00B3754C">
      <w:r w:rsidRPr="00A8694B">
        <w:t xml:space="preserve">Please </w:t>
      </w:r>
      <w:r w:rsidR="00C26DE5">
        <w:t xml:space="preserve">let me know if there are any questions and/or concerns. You may contact me via the email at the top of the letter. </w:t>
      </w:r>
    </w:p>
    <w:p w14:paraId="17BE4B7D" w14:textId="77777777" w:rsidR="00B3754C" w:rsidRPr="00A8694B" w:rsidRDefault="00B3754C" w:rsidP="00B3754C"/>
    <w:p w14:paraId="7A62BD9E" w14:textId="77777777" w:rsidR="00B3754C" w:rsidRPr="00A8694B" w:rsidRDefault="00B3754C" w:rsidP="00B3754C"/>
    <w:p w14:paraId="391153FB" w14:textId="77777777" w:rsidR="00B3754C" w:rsidRPr="00A8694B" w:rsidRDefault="00B3754C" w:rsidP="00B3754C">
      <w:r w:rsidRPr="00A8694B">
        <w:t>Sincerely,</w:t>
      </w:r>
    </w:p>
    <w:p w14:paraId="68CF8824" w14:textId="77777777" w:rsidR="00B3754C" w:rsidRDefault="00B3754C" w:rsidP="00B3754C">
      <w:pPr>
        <w:rPr>
          <w:sz w:val="22"/>
          <w:szCs w:val="22"/>
        </w:rPr>
      </w:pPr>
    </w:p>
    <w:p w14:paraId="7CA6C39C" w14:textId="77777777" w:rsidR="00B3754C" w:rsidRPr="001B1040" w:rsidRDefault="00B3754C" w:rsidP="00B3754C">
      <w:pPr>
        <w:rPr>
          <w:rFonts w:ascii="Vladimir Script" w:hAnsi="Vladimir Script"/>
          <w:color w:val="FF0000"/>
          <w:sz w:val="40"/>
          <w:szCs w:val="40"/>
        </w:rPr>
      </w:pPr>
      <w:r w:rsidRPr="001B1040">
        <w:rPr>
          <w:rFonts w:ascii="Vladimir Script" w:hAnsi="Vladimir Script"/>
          <w:color w:val="FF0000"/>
          <w:sz w:val="40"/>
          <w:szCs w:val="40"/>
        </w:rPr>
        <w:t>Curtis L. Kauffman</w:t>
      </w:r>
    </w:p>
    <w:p w14:paraId="24AB4583" w14:textId="77777777" w:rsidR="00B3754C" w:rsidRDefault="00B3754C" w:rsidP="00B3754C">
      <w:pPr>
        <w:rPr>
          <w:sz w:val="22"/>
          <w:szCs w:val="22"/>
        </w:rPr>
      </w:pPr>
    </w:p>
    <w:p w14:paraId="3738E4C0" w14:textId="77777777" w:rsidR="003C3BDF" w:rsidRDefault="003C3BDF" w:rsidP="003C3BDF">
      <w:r w:rsidRPr="00A8694B">
        <w:t>Curtis L. Kauffman</w:t>
      </w:r>
    </w:p>
    <w:p w14:paraId="1CAC6415" w14:textId="77777777" w:rsidR="003C3BDF" w:rsidRPr="00A8694B" w:rsidRDefault="003C3BDF" w:rsidP="003C3BDF">
      <w:r>
        <w:t>Fire Prevention Division</w:t>
      </w:r>
    </w:p>
    <w:p w14:paraId="1C88344D" w14:textId="363B21C5" w:rsidR="003C3BDF" w:rsidRPr="00A8694B" w:rsidRDefault="003C3BDF" w:rsidP="003C3BDF">
      <w:r w:rsidRPr="00A8694B">
        <w:t xml:space="preserve">Lieutenant/Fire </w:t>
      </w:r>
      <w:r w:rsidR="00F0297C">
        <w:t>Marshal</w:t>
      </w:r>
    </w:p>
    <w:p w14:paraId="274C5A82" w14:textId="77777777" w:rsidR="003C3BDF" w:rsidRDefault="003C3BDF" w:rsidP="00B3754C"/>
    <w:p w14:paraId="0314B91C" w14:textId="77777777" w:rsidR="00FD6BD7" w:rsidRDefault="00FD6BD7" w:rsidP="004901E2"/>
    <w:p w14:paraId="32ADD222" w14:textId="77777777" w:rsidR="00FD6BD7" w:rsidRDefault="00FD6BD7" w:rsidP="004901E2"/>
    <w:p w14:paraId="6181758A" w14:textId="77777777" w:rsidR="004901E2" w:rsidRDefault="004901E2" w:rsidP="001D6147"/>
    <w:sectPr w:rsidR="004901E2" w:rsidSect="00E20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BoldMT">
    <w:altName w:val="MS Mincho"/>
    <w:panose1 w:val="00000000000000000000"/>
    <w:charset w:val="80"/>
    <w:family w:val="auto"/>
    <w:notTrueType/>
    <w:pitch w:val="default"/>
    <w:sig w:usb0="00000001" w:usb1="08070000" w:usb2="00000010" w:usb3="00000000" w:csb0="00020000"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MS Mincho"/>
    <w:panose1 w:val="00000000000000000000"/>
    <w:charset w:val="80"/>
    <w:family w:val="auto"/>
    <w:notTrueType/>
    <w:pitch w:val="default"/>
    <w:sig w:usb0="00000001" w:usb1="08070000" w:usb2="00000010" w:usb3="00000000" w:csb0="00020000" w:csb1="00000000"/>
  </w:font>
  <w:font w:name="Arial-ItalicMT">
    <w:altName w:val="Arial"/>
    <w:panose1 w:val="00000000000000000000"/>
    <w:charset w:val="00"/>
    <w:family w:val="roman"/>
    <w:notTrueType/>
    <w:pitch w:val="default"/>
  </w:font>
  <w:font w:name="Baskerville Old Face">
    <w:panose1 w:val="02020602080505020303"/>
    <w:charset w:val="00"/>
    <w:family w:val="roman"/>
    <w:pitch w:val="variable"/>
    <w:sig w:usb0="00000003" w:usb1="00000000" w:usb2="00000000" w:usb3="00000000" w:csb0="00000001" w:csb1="00000000"/>
  </w:font>
  <w:font w:name="Vladimir Script">
    <w:panose1 w:val="03050402040407070305"/>
    <w:charset w:val="00"/>
    <w:family w:val="script"/>
    <w:pitch w:val="variable"/>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B7B3D"/>
    <w:multiLevelType w:val="hybridMultilevel"/>
    <w:tmpl w:val="C61480FC"/>
    <w:lvl w:ilvl="0" w:tplc="6836592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83E3458"/>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81967DC"/>
    <w:multiLevelType w:val="hybridMultilevel"/>
    <w:tmpl w:val="4C9088D4"/>
    <w:lvl w:ilvl="0" w:tplc="D6A4E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F5A3397"/>
    <w:multiLevelType w:val="hybridMultilevel"/>
    <w:tmpl w:val="7054D040"/>
    <w:lvl w:ilvl="0" w:tplc="FD96FD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0EC5584"/>
    <w:multiLevelType w:val="multilevel"/>
    <w:tmpl w:val="C41E4DE2"/>
    <w:lvl w:ilvl="0">
      <w:start w:val="506"/>
      <w:numFmt w:val="decimal"/>
      <w:lvlText w:val="%1"/>
      <w:lvlJc w:val="left"/>
      <w:pPr>
        <w:ind w:left="540" w:hanging="540"/>
      </w:pPr>
      <w:rPr>
        <w:rFonts w:eastAsia="Arial-BoldMT" w:hint="default"/>
        <w:b/>
      </w:rPr>
    </w:lvl>
    <w:lvl w:ilvl="1">
      <w:start w:val="1"/>
      <w:numFmt w:val="decimal"/>
      <w:lvlText w:val="%1.%2"/>
      <w:lvlJc w:val="left"/>
      <w:pPr>
        <w:ind w:left="540" w:hanging="540"/>
      </w:pPr>
      <w:rPr>
        <w:rFonts w:eastAsia="Arial-BoldMT" w:hint="default"/>
        <w:b/>
      </w:rPr>
    </w:lvl>
    <w:lvl w:ilvl="2">
      <w:start w:val="1"/>
      <w:numFmt w:val="decimal"/>
      <w:lvlText w:val="%1.%2.%3"/>
      <w:lvlJc w:val="left"/>
      <w:pPr>
        <w:ind w:left="720" w:hanging="720"/>
      </w:pPr>
      <w:rPr>
        <w:rFonts w:eastAsia="Arial-BoldMT" w:hint="default"/>
        <w:b/>
      </w:rPr>
    </w:lvl>
    <w:lvl w:ilvl="3">
      <w:start w:val="1"/>
      <w:numFmt w:val="decimal"/>
      <w:lvlText w:val="%1.%2.%3.%4"/>
      <w:lvlJc w:val="left"/>
      <w:pPr>
        <w:ind w:left="720" w:hanging="720"/>
      </w:pPr>
      <w:rPr>
        <w:rFonts w:eastAsia="Arial-BoldMT" w:hint="default"/>
        <w:b/>
      </w:rPr>
    </w:lvl>
    <w:lvl w:ilvl="4">
      <w:start w:val="1"/>
      <w:numFmt w:val="decimal"/>
      <w:lvlText w:val="%1.%2.%3.%4.%5"/>
      <w:lvlJc w:val="left"/>
      <w:pPr>
        <w:ind w:left="1080" w:hanging="1080"/>
      </w:pPr>
      <w:rPr>
        <w:rFonts w:eastAsia="Arial-BoldMT" w:hint="default"/>
        <w:b/>
      </w:rPr>
    </w:lvl>
    <w:lvl w:ilvl="5">
      <w:start w:val="1"/>
      <w:numFmt w:val="decimal"/>
      <w:lvlText w:val="%1.%2.%3.%4.%5.%6"/>
      <w:lvlJc w:val="left"/>
      <w:pPr>
        <w:ind w:left="1080" w:hanging="1080"/>
      </w:pPr>
      <w:rPr>
        <w:rFonts w:eastAsia="Arial-BoldMT" w:hint="default"/>
        <w:b/>
      </w:rPr>
    </w:lvl>
    <w:lvl w:ilvl="6">
      <w:start w:val="1"/>
      <w:numFmt w:val="decimal"/>
      <w:lvlText w:val="%1.%2.%3.%4.%5.%6.%7"/>
      <w:lvlJc w:val="left"/>
      <w:pPr>
        <w:ind w:left="1440" w:hanging="1440"/>
      </w:pPr>
      <w:rPr>
        <w:rFonts w:eastAsia="Arial-BoldMT" w:hint="default"/>
        <w:b/>
      </w:rPr>
    </w:lvl>
    <w:lvl w:ilvl="7">
      <w:start w:val="1"/>
      <w:numFmt w:val="decimal"/>
      <w:lvlText w:val="%1.%2.%3.%4.%5.%6.%7.%8"/>
      <w:lvlJc w:val="left"/>
      <w:pPr>
        <w:ind w:left="1440" w:hanging="1440"/>
      </w:pPr>
      <w:rPr>
        <w:rFonts w:eastAsia="Arial-BoldMT" w:hint="default"/>
        <w:b/>
      </w:rPr>
    </w:lvl>
    <w:lvl w:ilvl="8">
      <w:start w:val="1"/>
      <w:numFmt w:val="decimal"/>
      <w:lvlText w:val="%1.%2.%3.%4.%5.%6.%7.%8.%9"/>
      <w:lvlJc w:val="left"/>
      <w:pPr>
        <w:ind w:left="1800" w:hanging="1800"/>
      </w:pPr>
      <w:rPr>
        <w:rFonts w:eastAsia="Arial-BoldMT" w:hint="default"/>
        <w:b/>
      </w:rPr>
    </w:lvl>
  </w:abstractNum>
  <w:abstractNum w:abstractNumId="5" w15:restartNumberingAfterBreak="0">
    <w:nsid w:val="4E0258CC"/>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0B04629"/>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C4140FD"/>
    <w:multiLevelType w:val="multilevel"/>
    <w:tmpl w:val="EE385C3E"/>
    <w:lvl w:ilvl="0">
      <w:start w:val="503"/>
      <w:numFmt w:val="decimal"/>
      <w:lvlText w:val="%1"/>
      <w:lvlJc w:val="left"/>
      <w:pPr>
        <w:ind w:left="855" w:hanging="855"/>
      </w:pPr>
      <w:rPr>
        <w:rFonts w:ascii="Arial-BoldMT" w:eastAsia="Arial-BoldMT" w:cs="Arial-BoldMT" w:hint="default"/>
        <w:b/>
      </w:rPr>
    </w:lvl>
    <w:lvl w:ilvl="1">
      <w:start w:val="2"/>
      <w:numFmt w:val="decimal"/>
      <w:lvlText w:val="%1.%2"/>
      <w:lvlJc w:val="left"/>
      <w:pPr>
        <w:ind w:left="855" w:hanging="855"/>
      </w:pPr>
      <w:rPr>
        <w:rFonts w:ascii="Arial-BoldMT" w:eastAsia="Arial-BoldMT" w:cs="Arial-BoldMT" w:hint="default"/>
        <w:b/>
      </w:rPr>
    </w:lvl>
    <w:lvl w:ilvl="2">
      <w:start w:val="1"/>
      <w:numFmt w:val="decimal"/>
      <w:lvlText w:val="%1.%2.%3"/>
      <w:lvlJc w:val="left"/>
      <w:pPr>
        <w:ind w:left="855" w:hanging="855"/>
      </w:pPr>
      <w:rPr>
        <w:rFonts w:ascii="Arial-BoldMT" w:eastAsia="Arial-BoldMT" w:cs="Arial-BoldMT" w:hint="default"/>
        <w:b/>
      </w:rPr>
    </w:lvl>
    <w:lvl w:ilvl="3">
      <w:start w:val="1"/>
      <w:numFmt w:val="decimal"/>
      <w:lvlText w:val="%1.%2.%3.%4"/>
      <w:lvlJc w:val="left"/>
      <w:pPr>
        <w:ind w:left="1080" w:hanging="1080"/>
      </w:pPr>
      <w:rPr>
        <w:rFonts w:ascii="Arial-BoldMT" w:eastAsia="Arial-BoldMT" w:cs="Arial-BoldMT" w:hint="default"/>
        <w:b/>
      </w:rPr>
    </w:lvl>
    <w:lvl w:ilvl="4">
      <w:start w:val="1"/>
      <w:numFmt w:val="decimal"/>
      <w:lvlText w:val="%1.%2.%3.%4.%5"/>
      <w:lvlJc w:val="left"/>
      <w:pPr>
        <w:ind w:left="1080" w:hanging="1080"/>
      </w:pPr>
      <w:rPr>
        <w:rFonts w:ascii="Arial-BoldMT" w:eastAsia="Arial-BoldMT" w:cs="Arial-BoldMT" w:hint="default"/>
        <w:b/>
      </w:rPr>
    </w:lvl>
    <w:lvl w:ilvl="5">
      <w:start w:val="1"/>
      <w:numFmt w:val="decimal"/>
      <w:lvlText w:val="%1.%2.%3.%4.%5.%6"/>
      <w:lvlJc w:val="left"/>
      <w:pPr>
        <w:ind w:left="1440" w:hanging="1440"/>
      </w:pPr>
      <w:rPr>
        <w:rFonts w:ascii="Arial-BoldMT" w:eastAsia="Arial-BoldMT" w:cs="Arial-BoldMT" w:hint="default"/>
        <w:b/>
      </w:rPr>
    </w:lvl>
    <w:lvl w:ilvl="6">
      <w:start w:val="1"/>
      <w:numFmt w:val="decimal"/>
      <w:lvlText w:val="%1.%2.%3.%4.%5.%6.%7"/>
      <w:lvlJc w:val="left"/>
      <w:pPr>
        <w:ind w:left="1800" w:hanging="1800"/>
      </w:pPr>
      <w:rPr>
        <w:rFonts w:ascii="Arial-BoldMT" w:eastAsia="Arial-BoldMT" w:cs="Arial-BoldMT" w:hint="default"/>
        <w:b/>
      </w:rPr>
    </w:lvl>
    <w:lvl w:ilvl="7">
      <w:start w:val="1"/>
      <w:numFmt w:val="decimal"/>
      <w:lvlText w:val="%1.%2.%3.%4.%5.%6.%7.%8"/>
      <w:lvlJc w:val="left"/>
      <w:pPr>
        <w:ind w:left="1800" w:hanging="1800"/>
      </w:pPr>
      <w:rPr>
        <w:rFonts w:ascii="Arial-BoldMT" w:eastAsia="Arial-BoldMT" w:cs="Arial-BoldMT" w:hint="default"/>
        <w:b/>
      </w:rPr>
    </w:lvl>
    <w:lvl w:ilvl="8">
      <w:start w:val="1"/>
      <w:numFmt w:val="decimal"/>
      <w:lvlText w:val="%1.%2.%3.%4.%5.%6.%7.%8.%9"/>
      <w:lvlJc w:val="left"/>
      <w:pPr>
        <w:ind w:left="2160" w:hanging="2160"/>
      </w:pPr>
      <w:rPr>
        <w:rFonts w:ascii="Arial-BoldMT" w:eastAsia="Arial-BoldMT" w:cs="Arial-BoldMT" w:hint="default"/>
        <w:b/>
      </w:rPr>
    </w:lvl>
  </w:abstractNum>
  <w:abstractNum w:abstractNumId="8" w15:restartNumberingAfterBreak="0">
    <w:nsid w:val="6DDA1747"/>
    <w:multiLevelType w:val="hybridMultilevel"/>
    <w:tmpl w:val="32DC86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8"/>
  </w:num>
  <w:num w:numId="4">
    <w:abstractNumId w:val="3"/>
  </w:num>
  <w:num w:numId="5">
    <w:abstractNumId w:val="5"/>
  </w:num>
  <w:num w:numId="6">
    <w:abstractNumId w:val="6"/>
  </w:num>
  <w:num w:numId="7">
    <w:abstractNumId w:val="4"/>
  </w:num>
  <w:num w:numId="8">
    <w:abstractNumId w:val="1"/>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BFD"/>
    <w:rsid w:val="000049A5"/>
    <w:rsid w:val="00026396"/>
    <w:rsid w:val="000432A6"/>
    <w:rsid w:val="00051194"/>
    <w:rsid w:val="00052F6E"/>
    <w:rsid w:val="00056BB5"/>
    <w:rsid w:val="00061A77"/>
    <w:rsid w:val="00064D07"/>
    <w:rsid w:val="00076DE4"/>
    <w:rsid w:val="00084DEB"/>
    <w:rsid w:val="000A1F6A"/>
    <w:rsid w:val="000D6355"/>
    <w:rsid w:val="000E748E"/>
    <w:rsid w:val="000F5D12"/>
    <w:rsid w:val="001063FD"/>
    <w:rsid w:val="0014290D"/>
    <w:rsid w:val="00146BA6"/>
    <w:rsid w:val="001C262C"/>
    <w:rsid w:val="001D1CCC"/>
    <w:rsid w:val="001D6147"/>
    <w:rsid w:val="0020627D"/>
    <w:rsid w:val="00215CDD"/>
    <w:rsid w:val="00232CA4"/>
    <w:rsid w:val="002470AB"/>
    <w:rsid w:val="00251AC4"/>
    <w:rsid w:val="00253CCD"/>
    <w:rsid w:val="002652A4"/>
    <w:rsid w:val="00274ED3"/>
    <w:rsid w:val="00292166"/>
    <w:rsid w:val="002B29A4"/>
    <w:rsid w:val="002B3F75"/>
    <w:rsid w:val="002D0257"/>
    <w:rsid w:val="002F1443"/>
    <w:rsid w:val="00320F63"/>
    <w:rsid w:val="0036337B"/>
    <w:rsid w:val="00365357"/>
    <w:rsid w:val="003736E6"/>
    <w:rsid w:val="00382D9F"/>
    <w:rsid w:val="003938D0"/>
    <w:rsid w:val="003A2BD7"/>
    <w:rsid w:val="003A324A"/>
    <w:rsid w:val="003C3BDF"/>
    <w:rsid w:val="003D6D7E"/>
    <w:rsid w:val="003E4BEF"/>
    <w:rsid w:val="003E649C"/>
    <w:rsid w:val="003F27A1"/>
    <w:rsid w:val="003F5681"/>
    <w:rsid w:val="00412324"/>
    <w:rsid w:val="00433319"/>
    <w:rsid w:val="00441207"/>
    <w:rsid w:val="00445B13"/>
    <w:rsid w:val="004901E2"/>
    <w:rsid w:val="004A5FC5"/>
    <w:rsid w:val="004B0752"/>
    <w:rsid w:val="004C5023"/>
    <w:rsid w:val="004E7F54"/>
    <w:rsid w:val="004F5601"/>
    <w:rsid w:val="005442CE"/>
    <w:rsid w:val="00592A59"/>
    <w:rsid w:val="005A7C6E"/>
    <w:rsid w:val="005B1159"/>
    <w:rsid w:val="005E29C4"/>
    <w:rsid w:val="005E3E42"/>
    <w:rsid w:val="006022A9"/>
    <w:rsid w:val="00602504"/>
    <w:rsid w:val="006136BE"/>
    <w:rsid w:val="00621F90"/>
    <w:rsid w:val="0063117D"/>
    <w:rsid w:val="006543FC"/>
    <w:rsid w:val="00681217"/>
    <w:rsid w:val="00685470"/>
    <w:rsid w:val="00697595"/>
    <w:rsid w:val="006A5CAE"/>
    <w:rsid w:val="006B290C"/>
    <w:rsid w:val="006E1943"/>
    <w:rsid w:val="006F5375"/>
    <w:rsid w:val="0070162B"/>
    <w:rsid w:val="00712841"/>
    <w:rsid w:val="00743123"/>
    <w:rsid w:val="00747A52"/>
    <w:rsid w:val="00762CC0"/>
    <w:rsid w:val="00775024"/>
    <w:rsid w:val="00777E06"/>
    <w:rsid w:val="007948A4"/>
    <w:rsid w:val="00796AD5"/>
    <w:rsid w:val="007B1F99"/>
    <w:rsid w:val="007B674E"/>
    <w:rsid w:val="007D0C51"/>
    <w:rsid w:val="007E42BF"/>
    <w:rsid w:val="007E659B"/>
    <w:rsid w:val="0080798D"/>
    <w:rsid w:val="00810016"/>
    <w:rsid w:val="008107F6"/>
    <w:rsid w:val="00814F98"/>
    <w:rsid w:val="00815CDF"/>
    <w:rsid w:val="008250CD"/>
    <w:rsid w:val="0082532A"/>
    <w:rsid w:val="008325A7"/>
    <w:rsid w:val="00835B8A"/>
    <w:rsid w:val="00851960"/>
    <w:rsid w:val="00857FAD"/>
    <w:rsid w:val="0087547C"/>
    <w:rsid w:val="008A293F"/>
    <w:rsid w:val="008B4651"/>
    <w:rsid w:val="008C5332"/>
    <w:rsid w:val="00922A0D"/>
    <w:rsid w:val="009272FC"/>
    <w:rsid w:val="00950251"/>
    <w:rsid w:val="0095489D"/>
    <w:rsid w:val="00971D13"/>
    <w:rsid w:val="0098700D"/>
    <w:rsid w:val="009C0D01"/>
    <w:rsid w:val="00A0766D"/>
    <w:rsid w:val="00A11130"/>
    <w:rsid w:val="00A224B4"/>
    <w:rsid w:val="00A32E69"/>
    <w:rsid w:val="00A37F4D"/>
    <w:rsid w:val="00A60BDB"/>
    <w:rsid w:val="00A63F07"/>
    <w:rsid w:val="00A91C4C"/>
    <w:rsid w:val="00AA31D6"/>
    <w:rsid w:val="00AB5642"/>
    <w:rsid w:val="00AD5441"/>
    <w:rsid w:val="00AE164F"/>
    <w:rsid w:val="00AE4D8F"/>
    <w:rsid w:val="00AF270B"/>
    <w:rsid w:val="00B1358E"/>
    <w:rsid w:val="00B3754C"/>
    <w:rsid w:val="00B55ECA"/>
    <w:rsid w:val="00B706BF"/>
    <w:rsid w:val="00B763F0"/>
    <w:rsid w:val="00BA20EE"/>
    <w:rsid w:val="00BA3677"/>
    <w:rsid w:val="00BA72A9"/>
    <w:rsid w:val="00BB6CA3"/>
    <w:rsid w:val="00BD6D54"/>
    <w:rsid w:val="00BE3C41"/>
    <w:rsid w:val="00BF495F"/>
    <w:rsid w:val="00C000C9"/>
    <w:rsid w:val="00C14826"/>
    <w:rsid w:val="00C26DE5"/>
    <w:rsid w:val="00C31BFD"/>
    <w:rsid w:val="00C44F94"/>
    <w:rsid w:val="00C460BE"/>
    <w:rsid w:val="00C5734A"/>
    <w:rsid w:val="00C87303"/>
    <w:rsid w:val="00C952E4"/>
    <w:rsid w:val="00CC43BB"/>
    <w:rsid w:val="00CE7EA0"/>
    <w:rsid w:val="00D00CB4"/>
    <w:rsid w:val="00D04AEA"/>
    <w:rsid w:val="00D04C0A"/>
    <w:rsid w:val="00D121C8"/>
    <w:rsid w:val="00D13B03"/>
    <w:rsid w:val="00D3284E"/>
    <w:rsid w:val="00D3768A"/>
    <w:rsid w:val="00D90AD4"/>
    <w:rsid w:val="00DA0018"/>
    <w:rsid w:val="00DA5F70"/>
    <w:rsid w:val="00DA733B"/>
    <w:rsid w:val="00DC5E2D"/>
    <w:rsid w:val="00DC66CE"/>
    <w:rsid w:val="00DC782C"/>
    <w:rsid w:val="00E04CF7"/>
    <w:rsid w:val="00E201A8"/>
    <w:rsid w:val="00E349DF"/>
    <w:rsid w:val="00E34B80"/>
    <w:rsid w:val="00E37C76"/>
    <w:rsid w:val="00E52E82"/>
    <w:rsid w:val="00E56F3F"/>
    <w:rsid w:val="00E90300"/>
    <w:rsid w:val="00EB15D8"/>
    <w:rsid w:val="00EB7280"/>
    <w:rsid w:val="00EC0A44"/>
    <w:rsid w:val="00ED3D0B"/>
    <w:rsid w:val="00EF2014"/>
    <w:rsid w:val="00EF54B5"/>
    <w:rsid w:val="00F0297C"/>
    <w:rsid w:val="00F15D73"/>
    <w:rsid w:val="00F30BB3"/>
    <w:rsid w:val="00F4123D"/>
    <w:rsid w:val="00F4645D"/>
    <w:rsid w:val="00F46CCD"/>
    <w:rsid w:val="00F652E6"/>
    <w:rsid w:val="00F66B6F"/>
    <w:rsid w:val="00F82AFC"/>
    <w:rsid w:val="00FA2503"/>
    <w:rsid w:val="00FC09E5"/>
    <w:rsid w:val="00FC5DA4"/>
    <w:rsid w:val="00FD6BD7"/>
    <w:rsid w:val="00FD7671"/>
    <w:rsid w:val="00FD7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7FA247"/>
  <w15:chartTrackingRefBased/>
  <w15:docId w15:val="{8EE8E29C-BEF6-462B-8816-3C2FE83DC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rsid w:val="00C31BFD"/>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szCs w:val="20"/>
    </w:rPr>
  </w:style>
  <w:style w:type="paragraph" w:styleId="BalloonText">
    <w:name w:val="Balloon Text"/>
    <w:basedOn w:val="Normal"/>
    <w:semiHidden/>
    <w:rsid w:val="00C952E4"/>
    <w:rPr>
      <w:rFonts w:ascii="Tahoma" w:hAnsi="Tahoma" w:cs="Tahoma"/>
      <w:sz w:val="16"/>
      <w:szCs w:val="16"/>
    </w:rPr>
  </w:style>
  <w:style w:type="paragraph" w:styleId="ListParagraph">
    <w:name w:val="List Paragraph"/>
    <w:basedOn w:val="Normal"/>
    <w:uiPriority w:val="34"/>
    <w:qFormat/>
    <w:rsid w:val="00441207"/>
    <w:pPr>
      <w:ind w:left="720"/>
    </w:pPr>
    <w:rPr>
      <w:rFonts w:ascii="Calibri" w:eastAsia="Calibri" w:hAnsi="Calibri"/>
      <w:sz w:val="22"/>
      <w:szCs w:val="22"/>
    </w:rPr>
  </w:style>
  <w:style w:type="paragraph" w:styleId="NoSpacing">
    <w:name w:val="No Spacing"/>
    <w:uiPriority w:val="1"/>
    <w:qFormat/>
    <w:rsid w:val="00592A59"/>
    <w:rPr>
      <w:rFonts w:ascii="Calibri" w:eastAsia="Calibri" w:hAnsi="Calibri"/>
      <w:sz w:val="22"/>
      <w:szCs w:val="22"/>
    </w:rPr>
  </w:style>
  <w:style w:type="paragraph" w:styleId="BodyText">
    <w:name w:val="Body Text"/>
    <w:basedOn w:val="Normal"/>
    <w:link w:val="BodyTextChar"/>
    <w:rsid w:val="00712841"/>
    <w:pPr>
      <w:spacing w:after="220"/>
      <w:jc w:val="both"/>
    </w:pPr>
    <w:rPr>
      <w:rFonts w:ascii="Arial" w:hAnsi="Arial"/>
      <w:spacing w:val="-5"/>
      <w:sz w:val="20"/>
      <w:szCs w:val="20"/>
    </w:rPr>
  </w:style>
  <w:style w:type="character" w:customStyle="1" w:styleId="BodyTextChar">
    <w:name w:val="Body Text Char"/>
    <w:link w:val="BodyText"/>
    <w:rsid w:val="00712841"/>
    <w:rPr>
      <w:rFonts w:ascii="Arial" w:hAnsi="Arial"/>
      <w:spacing w:val="-5"/>
    </w:rPr>
  </w:style>
  <w:style w:type="paragraph" w:customStyle="1" w:styleId="InsideAddress">
    <w:name w:val="Inside Address"/>
    <w:basedOn w:val="Normal"/>
    <w:rsid w:val="00712841"/>
    <w:pPr>
      <w:spacing w:line="220" w:lineRule="atLeast"/>
      <w:jc w:val="both"/>
    </w:pPr>
    <w:rPr>
      <w:rFonts w:ascii="Arial" w:hAnsi="Arial"/>
      <w:spacing w:val="-5"/>
      <w:sz w:val="20"/>
      <w:szCs w:val="20"/>
    </w:rPr>
  </w:style>
  <w:style w:type="character" w:styleId="Hyperlink">
    <w:name w:val="Hyperlink"/>
    <w:rsid w:val="00C5734A"/>
    <w:rPr>
      <w:color w:val="0563C1"/>
      <w:u w:val="single"/>
    </w:rPr>
  </w:style>
  <w:style w:type="character" w:styleId="UnresolvedMention">
    <w:name w:val="Unresolved Mention"/>
    <w:uiPriority w:val="99"/>
    <w:semiHidden/>
    <w:unhideWhenUsed/>
    <w:rsid w:val="00C5734A"/>
    <w:rPr>
      <w:color w:val="605E5C"/>
      <w:shd w:val="clear" w:color="auto" w:fill="E1DFDD"/>
    </w:rPr>
  </w:style>
  <w:style w:type="paragraph" w:styleId="NormalWeb">
    <w:name w:val="Normal (Web)"/>
    <w:basedOn w:val="Normal"/>
    <w:uiPriority w:val="99"/>
    <w:unhideWhenUsed/>
    <w:rsid w:val="00B3754C"/>
    <w:pPr>
      <w:spacing w:before="100" w:beforeAutospacing="1" w:after="100" w:afterAutospacing="1"/>
    </w:pPr>
  </w:style>
  <w:style w:type="character" w:customStyle="1" w:styleId="fontstyle01">
    <w:name w:val="fontstyle01"/>
    <w:basedOn w:val="DefaultParagraphFont"/>
    <w:rsid w:val="00857FAD"/>
    <w:rPr>
      <w:rFonts w:ascii="Arial-BoldMT" w:eastAsia="Arial-BoldMT" w:hint="eastAsia"/>
      <w:b/>
      <w:bCs/>
      <w:i w:val="0"/>
      <w:iCs w:val="0"/>
      <w:color w:val="404040"/>
      <w:sz w:val="24"/>
      <w:szCs w:val="24"/>
    </w:rPr>
  </w:style>
  <w:style w:type="character" w:customStyle="1" w:styleId="fontstyle21">
    <w:name w:val="fontstyle21"/>
    <w:basedOn w:val="DefaultParagraphFont"/>
    <w:rsid w:val="00857FAD"/>
    <w:rPr>
      <w:rFonts w:ascii="ArialMT" w:eastAsia="ArialMT" w:hint="eastAsia"/>
      <w:b w:val="0"/>
      <w:bCs w:val="0"/>
      <w:i w:val="0"/>
      <w:iCs w:val="0"/>
      <w:color w:val="404040"/>
      <w:sz w:val="24"/>
      <w:szCs w:val="24"/>
    </w:rPr>
  </w:style>
  <w:style w:type="character" w:customStyle="1" w:styleId="fontstyle31">
    <w:name w:val="fontstyle31"/>
    <w:basedOn w:val="DefaultParagraphFont"/>
    <w:rsid w:val="00857FAD"/>
    <w:rPr>
      <w:rFonts w:ascii="Arial-ItalicMT" w:hAnsi="Arial-ItalicMT" w:hint="default"/>
      <w:b w:val="0"/>
      <w:bCs w:val="0"/>
      <w:i/>
      <w:iCs/>
      <w:color w:val="404040"/>
      <w:sz w:val="24"/>
      <w:szCs w:val="24"/>
    </w:rPr>
  </w:style>
  <w:style w:type="character" w:customStyle="1" w:styleId="fontstyle41">
    <w:name w:val="fontstyle41"/>
    <w:basedOn w:val="DefaultParagraphFont"/>
    <w:rsid w:val="00857FAD"/>
    <w:rPr>
      <w:rFonts w:ascii="Arial" w:hAnsi="Arial" w:cs="Arial" w:hint="default"/>
      <w:b w:val="0"/>
      <w:bCs w:val="0"/>
      <w:i/>
      <w:iC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7978042">
      <w:bodyDiv w:val="1"/>
      <w:marLeft w:val="0"/>
      <w:marRight w:val="0"/>
      <w:marTop w:val="0"/>
      <w:marBottom w:val="0"/>
      <w:divBdr>
        <w:top w:val="none" w:sz="0" w:space="0" w:color="auto"/>
        <w:left w:val="none" w:sz="0" w:space="0" w:color="auto"/>
        <w:bottom w:val="none" w:sz="0" w:space="0" w:color="auto"/>
        <w:right w:val="none" w:sz="0" w:space="0" w:color="auto"/>
      </w:divBdr>
    </w:div>
    <w:div w:id="328366383">
      <w:bodyDiv w:val="1"/>
      <w:marLeft w:val="0"/>
      <w:marRight w:val="0"/>
      <w:marTop w:val="0"/>
      <w:marBottom w:val="0"/>
      <w:divBdr>
        <w:top w:val="none" w:sz="0" w:space="0" w:color="auto"/>
        <w:left w:val="none" w:sz="0" w:space="0" w:color="auto"/>
        <w:bottom w:val="none" w:sz="0" w:space="0" w:color="auto"/>
        <w:right w:val="none" w:sz="0" w:space="0" w:color="auto"/>
      </w:divBdr>
    </w:div>
    <w:div w:id="356589817">
      <w:bodyDiv w:val="1"/>
      <w:marLeft w:val="0"/>
      <w:marRight w:val="0"/>
      <w:marTop w:val="0"/>
      <w:marBottom w:val="0"/>
      <w:divBdr>
        <w:top w:val="none" w:sz="0" w:space="0" w:color="auto"/>
        <w:left w:val="none" w:sz="0" w:space="0" w:color="auto"/>
        <w:bottom w:val="none" w:sz="0" w:space="0" w:color="auto"/>
        <w:right w:val="none" w:sz="0" w:space="0" w:color="auto"/>
      </w:divBdr>
    </w:div>
    <w:div w:id="691687031">
      <w:bodyDiv w:val="1"/>
      <w:marLeft w:val="0"/>
      <w:marRight w:val="0"/>
      <w:marTop w:val="0"/>
      <w:marBottom w:val="0"/>
      <w:divBdr>
        <w:top w:val="none" w:sz="0" w:space="0" w:color="auto"/>
        <w:left w:val="none" w:sz="0" w:space="0" w:color="auto"/>
        <w:bottom w:val="none" w:sz="0" w:space="0" w:color="auto"/>
        <w:right w:val="none" w:sz="0" w:space="0" w:color="auto"/>
      </w:divBdr>
    </w:div>
    <w:div w:id="693768418">
      <w:bodyDiv w:val="1"/>
      <w:marLeft w:val="0"/>
      <w:marRight w:val="0"/>
      <w:marTop w:val="0"/>
      <w:marBottom w:val="0"/>
      <w:divBdr>
        <w:top w:val="none" w:sz="0" w:space="0" w:color="auto"/>
        <w:left w:val="none" w:sz="0" w:space="0" w:color="auto"/>
        <w:bottom w:val="none" w:sz="0" w:space="0" w:color="auto"/>
        <w:right w:val="none" w:sz="0" w:space="0" w:color="auto"/>
      </w:divBdr>
    </w:div>
    <w:div w:id="1244804426">
      <w:bodyDiv w:val="1"/>
      <w:marLeft w:val="0"/>
      <w:marRight w:val="0"/>
      <w:marTop w:val="0"/>
      <w:marBottom w:val="0"/>
      <w:divBdr>
        <w:top w:val="none" w:sz="0" w:space="0" w:color="auto"/>
        <w:left w:val="none" w:sz="0" w:space="0" w:color="auto"/>
        <w:bottom w:val="none" w:sz="0" w:space="0" w:color="auto"/>
        <w:right w:val="none" w:sz="0" w:space="0" w:color="auto"/>
      </w:divBdr>
    </w:div>
    <w:div w:id="1295452754">
      <w:bodyDiv w:val="1"/>
      <w:marLeft w:val="0"/>
      <w:marRight w:val="0"/>
      <w:marTop w:val="0"/>
      <w:marBottom w:val="0"/>
      <w:divBdr>
        <w:top w:val="none" w:sz="0" w:space="0" w:color="auto"/>
        <w:left w:val="none" w:sz="0" w:space="0" w:color="auto"/>
        <w:bottom w:val="none" w:sz="0" w:space="0" w:color="auto"/>
        <w:right w:val="none" w:sz="0" w:space="0" w:color="auto"/>
      </w:divBdr>
    </w:div>
    <w:div w:id="1337032350">
      <w:bodyDiv w:val="1"/>
      <w:marLeft w:val="0"/>
      <w:marRight w:val="0"/>
      <w:marTop w:val="0"/>
      <w:marBottom w:val="0"/>
      <w:divBdr>
        <w:top w:val="none" w:sz="0" w:space="0" w:color="auto"/>
        <w:left w:val="none" w:sz="0" w:space="0" w:color="auto"/>
        <w:bottom w:val="none" w:sz="0" w:space="0" w:color="auto"/>
        <w:right w:val="none" w:sz="0" w:space="0" w:color="auto"/>
      </w:divBdr>
    </w:div>
    <w:div w:id="1402212411">
      <w:bodyDiv w:val="1"/>
      <w:marLeft w:val="0"/>
      <w:marRight w:val="0"/>
      <w:marTop w:val="0"/>
      <w:marBottom w:val="0"/>
      <w:divBdr>
        <w:top w:val="none" w:sz="0" w:space="0" w:color="auto"/>
        <w:left w:val="none" w:sz="0" w:space="0" w:color="auto"/>
        <w:bottom w:val="none" w:sz="0" w:space="0" w:color="auto"/>
        <w:right w:val="none" w:sz="0" w:space="0" w:color="auto"/>
      </w:divBdr>
    </w:div>
    <w:div w:id="1580942640">
      <w:bodyDiv w:val="1"/>
      <w:marLeft w:val="0"/>
      <w:marRight w:val="0"/>
      <w:marTop w:val="0"/>
      <w:marBottom w:val="0"/>
      <w:divBdr>
        <w:top w:val="none" w:sz="0" w:space="0" w:color="auto"/>
        <w:left w:val="none" w:sz="0" w:space="0" w:color="auto"/>
        <w:bottom w:val="none" w:sz="0" w:space="0" w:color="auto"/>
        <w:right w:val="none" w:sz="0" w:space="0" w:color="auto"/>
      </w:divBdr>
    </w:div>
    <w:div w:id="1761370714">
      <w:bodyDiv w:val="1"/>
      <w:marLeft w:val="0"/>
      <w:marRight w:val="0"/>
      <w:marTop w:val="0"/>
      <w:marBottom w:val="0"/>
      <w:divBdr>
        <w:top w:val="none" w:sz="0" w:space="0" w:color="auto"/>
        <w:left w:val="none" w:sz="0" w:space="0" w:color="auto"/>
        <w:bottom w:val="none" w:sz="0" w:space="0" w:color="auto"/>
        <w:right w:val="none" w:sz="0" w:space="0" w:color="auto"/>
      </w:divBdr>
    </w:div>
    <w:div w:id="1805586347">
      <w:bodyDiv w:val="1"/>
      <w:marLeft w:val="0"/>
      <w:marRight w:val="0"/>
      <w:marTop w:val="0"/>
      <w:marBottom w:val="0"/>
      <w:divBdr>
        <w:top w:val="none" w:sz="0" w:space="0" w:color="auto"/>
        <w:left w:val="none" w:sz="0" w:space="0" w:color="auto"/>
        <w:bottom w:val="none" w:sz="0" w:space="0" w:color="auto"/>
        <w:right w:val="none" w:sz="0" w:space="0" w:color="auto"/>
      </w:divBdr>
    </w:div>
    <w:div w:id="1837645024">
      <w:bodyDiv w:val="1"/>
      <w:marLeft w:val="0"/>
      <w:marRight w:val="0"/>
      <w:marTop w:val="0"/>
      <w:marBottom w:val="0"/>
      <w:divBdr>
        <w:top w:val="none" w:sz="0" w:space="0" w:color="auto"/>
        <w:left w:val="none" w:sz="0" w:space="0" w:color="auto"/>
        <w:bottom w:val="none" w:sz="0" w:space="0" w:color="auto"/>
        <w:right w:val="none" w:sz="0" w:space="0" w:color="auto"/>
      </w:divBdr>
    </w:div>
    <w:div w:id="1839496694">
      <w:bodyDiv w:val="1"/>
      <w:marLeft w:val="0"/>
      <w:marRight w:val="0"/>
      <w:marTop w:val="0"/>
      <w:marBottom w:val="0"/>
      <w:divBdr>
        <w:top w:val="none" w:sz="0" w:space="0" w:color="auto"/>
        <w:left w:val="none" w:sz="0" w:space="0" w:color="auto"/>
        <w:bottom w:val="none" w:sz="0" w:space="0" w:color="auto"/>
        <w:right w:val="none" w:sz="0" w:space="0" w:color="auto"/>
      </w:divBdr>
    </w:div>
    <w:div w:id="1982805573">
      <w:bodyDiv w:val="1"/>
      <w:marLeft w:val="0"/>
      <w:marRight w:val="0"/>
      <w:marTop w:val="0"/>
      <w:marBottom w:val="0"/>
      <w:divBdr>
        <w:top w:val="none" w:sz="0" w:space="0" w:color="auto"/>
        <w:left w:val="none" w:sz="0" w:space="0" w:color="auto"/>
        <w:bottom w:val="none" w:sz="0" w:space="0" w:color="auto"/>
        <w:right w:val="none" w:sz="0" w:space="0" w:color="auto"/>
      </w:divBdr>
    </w:div>
    <w:div w:id="2014066251">
      <w:bodyDiv w:val="1"/>
      <w:marLeft w:val="0"/>
      <w:marRight w:val="0"/>
      <w:marTop w:val="0"/>
      <w:marBottom w:val="0"/>
      <w:divBdr>
        <w:top w:val="none" w:sz="0" w:space="0" w:color="auto"/>
        <w:left w:val="none" w:sz="0" w:space="0" w:color="auto"/>
        <w:bottom w:val="none" w:sz="0" w:space="0" w:color="auto"/>
        <w:right w:val="none" w:sz="0" w:space="0" w:color="auto"/>
      </w:divBdr>
    </w:div>
    <w:div w:id="210006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JenUhler@elpasoc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kauffman@falconfirepd.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da8f4a50-8db5-41de-ac0f-91a1b6cb4ab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11C2B400B15054B8A20ADC38FAB2B36" ma:contentTypeVersion="15" ma:contentTypeDescription="Create a new document." ma:contentTypeScope="" ma:versionID="60002082db0b19c8b4c6f1dce733f2ea">
  <xsd:schema xmlns:xsd="http://www.w3.org/2001/XMLSchema" xmlns:xs="http://www.w3.org/2001/XMLSchema" xmlns:p="http://schemas.microsoft.com/office/2006/metadata/properties" xmlns:ns3="da8f4a50-8db5-41de-ac0f-91a1b6cb4abf" targetNamespace="http://schemas.microsoft.com/office/2006/metadata/properties" ma:root="true" ma:fieldsID="3788a23fda9a45629740ce2fc92983b4" ns3:_="">
    <xsd:import namespace="da8f4a50-8db5-41de-ac0f-91a1b6cb4ab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_activity" minOccurs="0"/>
                <xsd:element ref="ns3:MediaServiceLocation"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f4a50-8db5-41de-ac0f-91a1b6cb4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0D98738-1AC7-438B-9570-D2D72907E341}">
  <ds:schemaRefs>
    <ds:schemaRef ds:uri="http://schemas.microsoft.com/sharepoint/v3/contenttype/forms"/>
  </ds:schemaRefs>
</ds:datastoreItem>
</file>

<file path=customXml/itemProps2.xml><?xml version="1.0" encoding="utf-8"?>
<ds:datastoreItem xmlns:ds="http://schemas.openxmlformats.org/officeDocument/2006/customXml" ds:itemID="{0FC79054-AEED-4D82-AA7E-B6C41C8918D6}">
  <ds:schemaRefs>
    <ds:schemaRef ds:uri="http://schemas.microsoft.com/office/2006/documentManagement/types"/>
    <ds:schemaRef ds:uri="http://purl.org/dc/dcmitype/"/>
    <ds:schemaRef ds:uri="da8f4a50-8db5-41de-ac0f-91a1b6cb4abf"/>
    <ds:schemaRef ds:uri="http://schemas.microsoft.com/office/infopath/2007/PartnerControls"/>
    <ds:schemaRef ds:uri="http://www.w3.org/XML/1998/namespace"/>
    <ds:schemaRef ds:uri="http://purl.org/dc/terms/"/>
    <ds:schemaRef ds:uri="http://schemas.openxmlformats.org/package/2006/metadata/core-properties"/>
    <ds:schemaRef ds:uri="http://schemas.microsoft.com/office/2006/metadata/properties"/>
    <ds:schemaRef ds:uri="http://purl.org/dc/elements/1.1/"/>
  </ds:schemaRefs>
</ds:datastoreItem>
</file>

<file path=customXml/itemProps3.xml><?xml version="1.0" encoding="utf-8"?>
<ds:datastoreItem xmlns:ds="http://schemas.openxmlformats.org/officeDocument/2006/customXml" ds:itemID="{EDAF186A-89B7-41FF-9BE9-1F47C42AD3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f4a50-8db5-41de-ac0f-91a1b6cb4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1314489-C014-48C0-8275-A089FA985D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441</Words>
  <Characters>2519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FALCON FIRE PROTECTION DISTRICT</vt:lpstr>
    </vt:vector>
  </TitlesOfParts>
  <Company>Falcon Fire Protection District</Company>
  <LinksUpToDate>false</LinksUpToDate>
  <CharactersWithSpaces>2955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FALCON FIRE PROTECTION DISTRICT</dc:title>
  <dc:subject/>
  <dc:creator>Gretchen Tetzlaff</dc:creator>
  <cp:keywords/>
  <dc:description/>
  <cp:lastModifiedBy>Curtis Kauffman</cp:lastModifiedBy>
  <cp:revision>2</cp:revision>
  <cp:lastPrinted>2025-06-20T18:18:00Z</cp:lastPrinted>
  <dcterms:created xsi:type="dcterms:W3CDTF">2026-03-11T19:46:00Z</dcterms:created>
  <dcterms:modified xsi:type="dcterms:W3CDTF">2026-03-11T19:46:00Z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0x010100311C2B400B15054B8A20ADC38FAB2B36</vt:lpwstr>
  </property>
</Properties>
</file>