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KNOW ALL MEN BY THESE PRESENTS: </w:t>
      </w:r>
    </w:p>
    <w:p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THAT GTL, INC. DBA GTL DEVELOPMENT, INC., THEODORE TCHANG, PRESIDENT</w:t>
      </w:r>
      <w:r w:rsidR="00584CB7" w:rsidRPr="00B26726">
        <w:rPr>
          <w:rFonts w:cstheme="minorHAnsi"/>
          <w:sz w:val="15"/>
          <w:szCs w:val="15"/>
        </w:rPr>
        <w:t xml:space="preserve"> AND MERIDIAN SERVICE METROPOLITAN DISTRICT</w:t>
      </w:r>
      <w:r w:rsidRPr="00B26726">
        <w:rPr>
          <w:rFonts w:cstheme="minorHAnsi"/>
          <w:sz w:val="15"/>
          <w:szCs w:val="15"/>
        </w:rPr>
        <w:t xml:space="preserve"> </w:t>
      </w:r>
      <w:r w:rsidR="001379C9" w:rsidRPr="00B26726">
        <w:rPr>
          <w:rFonts w:cstheme="minorHAnsi"/>
          <w:sz w:val="15"/>
          <w:szCs w:val="15"/>
        </w:rPr>
        <w:t>BEING THE OWNERS</w:t>
      </w:r>
      <w:r w:rsidRPr="00B26726">
        <w:rPr>
          <w:rFonts w:cstheme="minorHAnsi"/>
          <w:sz w:val="15"/>
          <w:szCs w:val="15"/>
        </w:rPr>
        <w:t xml:space="preserve"> OF THE FOLLOWING DESCRIBED TRACT</w:t>
      </w:r>
      <w:r w:rsidR="001379C9" w:rsidRPr="00B26726">
        <w:rPr>
          <w:rFonts w:cstheme="minorHAnsi"/>
          <w:sz w:val="15"/>
          <w:szCs w:val="15"/>
        </w:rPr>
        <w:t>S</w:t>
      </w:r>
      <w:r w:rsidRPr="00B26726">
        <w:rPr>
          <w:rFonts w:cstheme="minorHAnsi"/>
          <w:sz w:val="15"/>
          <w:szCs w:val="15"/>
        </w:rPr>
        <w:t xml:space="preserve"> OF LAND: </w:t>
      </w:r>
    </w:p>
    <w:p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 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A PARCEL OF LAND LOCATED IN A PORTIONS OF SECTION 19 AND 20,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IN TOWNSHIP 12 SOUTH, RANGE 64 WEST OF THE 6TH PRINCIPAL MERIDIAN, MORE PARTICULARLY DESCRIBED AS FOLLOWS: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proofErr w:type="gramStart"/>
      <w:r w:rsidRPr="00B26726">
        <w:rPr>
          <w:rFonts w:cstheme="minorHAnsi"/>
          <w:sz w:val="15"/>
          <w:szCs w:val="15"/>
        </w:rPr>
        <w:t>BEGINNING AT THE SOUTHERN MOST CORNER OF TRACT C OF MERIDIAN RANCH ESTATES FILING NO.</w:t>
      </w:r>
      <w:proofErr w:type="gramEnd"/>
      <w:r w:rsidRPr="00B26726">
        <w:rPr>
          <w:rFonts w:cstheme="minorHAnsi"/>
          <w:sz w:val="15"/>
          <w:szCs w:val="15"/>
        </w:rPr>
        <w:t xml:space="preserve"> 2, RECORDED WITH RECEPTION NO. 213713406 IN THE RECORDS OF </w:t>
      </w:r>
      <w:proofErr w:type="gramStart"/>
      <w:r w:rsidRPr="00B26726">
        <w:rPr>
          <w:rFonts w:cstheme="minorHAnsi"/>
          <w:sz w:val="15"/>
          <w:szCs w:val="15"/>
        </w:rPr>
        <w:t>EL PASO</w:t>
      </w:r>
      <w:proofErr w:type="gramEnd"/>
      <w:r w:rsidRPr="00B26726">
        <w:rPr>
          <w:rFonts w:cstheme="minorHAnsi"/>
          <w:sz w:val="15"/>
          <w:szCs w:val="15"/>
        </w:rPr>
        <w:t xml:space="preserve"> COUNTY;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THE FOLLOWING EIGHT (8) COURSES ARE ALONG SAID LINE OF TRACT C AND BOUNDARY OF SAID MERIDIAN RANCH ESTATES FILING NO. 2: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1.</w:t>
      </w:r>
      <w:r w:rsidRPr="00B26726">
        <w:rPr>
          <w:rFonts w:cstheme="minorHAnsi"/>
          <w:sz w:val="15"/>
          <w:szCs w:val="15"/>
        </w:rPr>
        <w:tab/>
        <w:t>THENCE N72°25'54"E A DISTANCE OF 442.10 FEET TO A CURVE TO THE RIGHT;</w:t>
      </w:r>
    </w:p>
    <w:p w:rsidR="00B26726" w:rsidRPr="00B26726" w:rsidRDefault="00B2672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2.</w:t>
      </w:r>
      <w:r w:rsidRPr="00B26726">
        <w:rPr>
          <w:rFonts w:cstheme="minorHAnsi"/>
          <w:sz w:val="15"/>
          <w:szCs w:val="15"/>
        </w:rPr>
        <w:tab/>
        <w:t>THENCE ON THE ARC OF SAID CURVE, HAVING A RADIUS OF 3300.00 FEET, A DELTA ANGLE OF 14°24'45", AN ARC LENGTH OF 830.10 FEET, WHOSE LONG CHORD BEARS N79°38'16"E A DISTANCE OF 827.92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3.</w:t>
      </w:r>
      <w:r w:rsidRPr="00B26726">
        <w:rPr>
          <w:rFonts w:cstheme="minorHAnsi"/>
          <w:sz w:val="15"/>
          <w:szCs w:val="15"/>
        </w:rPr>
        <w:tab/>
        <w:t>THENCE N42°55'36"E A DISTANCE OF 31.60 FEET;</w:t>
      </w:r>
    </w:p>
    <w:p w:rsidR="00B26726" w:rsidRPr="00B26726" w:rsidRDefault="00B2672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4.</w:t>
      </w:r>
      <w:r w:rsidRPr="00B26726">
        <w:rPr>
          <w:rFonts w:cstheme="minorHAnsi"/>
          <w:sz w:val="15"/>
          <w:szCs w:val="15"/>
        </w:rPr>
        <w:tab/>
        <w:t>THENCE ON THE ARC OF SAID CURVE, HAVING A RADIUS OF 260.00 FEET, A DELTA ANGLE OF 33°20'58", AN ARC LENGTH OF 151.33 FEET, WHOSE LONG CHORD BEARS N14°36'05"E A DISTANCE OF 149.21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5.</w:t>
      </w:r>
      <w:r w:rsidRPr="00B26726">
        <w:rPr>
          <w:rFonts w:cstheme="minorHAnsi"/>
          <w:sz w:val="15"/>
          <w:szCs w:val="15"/>
        </w:rPr>
        <w:tab/>
        <w:t>THENCE N57°09'47"W A DISTANCE OF 17.27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6.</w:t>
      </w:r>
      <w:r w:rsidRPr="00B26726">
        <w:rPr>
          <w:rFonts w:cstheme="minorHAnsi"/>
          <w:sz w:val="15"/>
          <w:szCs w:val="15"/>
        </w:rPr>
        <w:tab/>
        <w:t>THENCE N64°40'14"W A DISTANCE OF 392.46 FEET;</w:t>
      </w:r>
    </w:p>
    <w:p w:rsidR="00B26726" w:rsidRPr="00B26726" w:rsidRDefault="00B2672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7.</w:t>
      </w:r>
      <w:r w:rsidRPr="00B26726">
        <w:rPr>
          <w:rFonts w:cstheme="minorHAnsi"/>
          <w:sz w:val="15"/>
          <w:szCs w:val="15"/>
        </w:rPr>
        <w:tab/>
        <w:t xml:space="preserve">THENCE N11°10'28"W A DISTANCE OF 81.37 FEET TO A POINT ON THE SOUTHEAST CORNER OF TRACT A OF MERIDIAN RANCH ESTATES FILING NO. 3, RECORDED WITH RECEPTION NO. 216713852 IN THE RECORDS OF </w:t>
      </w:r>
      <w:proofErr w:type="gramStart"/>
      <w:r w:rsidRPr="00B26726">
        <w:rPr>
          <w:rFonts w:cstheme="minorHAnsi"/>
          <w:sz w:val="15"/>
          <w:szCs w:val="15"/>
        </w:rPr>
        <w:t>EL PASO</w:t>
      </w:r>
      <w:proofErr w:type="gramEnd"/>
      <w:r w:rsidRPr="00B26726">
        <w:rPr>
          <w:rFonts w:cstheme="minorHAnsi"/>
          <w:sz w:val="15"/>
          <w:szCs w:val="15"/>
        </w:rPr>
        <w:t xml:space="preserve"> COUNTY;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THE FOLLOWING SIX (6) COURSES ARE ALONG SAID TRACT A AND THE BOUNDARY OF SAID MERIDIAN RANCH ESTATES FILING NO. 3.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8.</w:t>
      </w:r>
      <w:r w:rsidRPr="00B26726">
        <w:rPr>
          <w:rFonts w:cstheme="minorHAnsi"/>
          <w:sz w:val="15"/>
          <w:szCs w:val="15"/>
        </w:rPr>
        <w:tab/>
        <w:t>THENCE N11°10'28"W A DISTANCE OF 163.41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9.</w:t>
      </w:r>
      <w:r w:rsidRPr="00B26726">
        <w:rPr>
          <w:rFonts w:cstheme="minorHAnsi"/>
          <w:sz w:val="15"/>
          <w:szCs w:val="15"/>
        </w:rPr>
        <w:tab/>
        <w:t>THENCE N22°25'07"W A DISTANCE OF 421.43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10.</w:t>
      </w:r>
      <w:r w:rsidRPr="00B26726">
        <w:rPr>
          <w:rFonts w:cstheme="minorHAnsi"/>
          <w:sz w:val="15"/>
          <w:szCs w:val="15"/>
        </w:rPr>
        <w:tab/>
        <w:t>THENCE N39°04'57"W A DISTANCE OF 244.00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11.</w:t>
      </w:r>
      <w:r w:rsidRPr="00B26726">
        <w:rPr>
          <w:rFonts w:cstheme="minorHAnsi"/>
          <w:sz w:val="15"/>
          <w:szCs w:val="15"/>
        </w:rPr>
        <w:tab/>
        <w:t>THENCE N34°57'33"W A DISTANCE OF 239.34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12.</w:t>
      </w:r>
      <w:r w:rsidRPr="00B26726">
        <w:rPr>
          <w:rFonts w:cstheme="minorHAnsi"/>
          <w:sz w:val="15"/>
          <w:szCs w:val="15"/>
        </w:rPr>
        <w:tab/>
        <w:t>THENCE N06°29'52"W A DISTANCE OF 236.42 FEET;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13.</w:t>
      </w:r>
      <w:r w:rsidRPr="00B26726">
        <w:rPr>
          <w:rFonts w:cstheme="minorHAnsi"/>
          <w:sz w:val="15"/>
          <w:szCs w:val="15"/>
        </w:rPr>
        <w:tab/>
        <w:t>THENCE N00°00'00"E A DISTANCE OF 552.46 FEET TO A POINT ON THE NORTH LINE OF THE NORTHEAST 1/4 OF SAID SECTION 19;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14.</w:t>
      </w:r>
      <w:r w:rsidRPr="00B26726">
        <w:rPr>
          <w:rFonts w:cstheme="minorHAnsi"/>
          <w:sz w:val="15"/>
          <w:szCs w:val="15"/>
        </w:rPr>
        <w:tab/>
        <w:t>THENCE S89°18'07"E ON SAID NORTH S</w:t>
      </w:r>
      <w:r w:rsidR="00041A9B">
        <w:rPr>
          <w:rFonts w:cstheme="minorHAnsi"/>
          <w:sz w:val="15"/>
          <w:szCs w:val="15"/>
        </w:rPr>
        <w:t>ECTION LINE A DISTANCE OF 603.18</w:t>
      </w:r>
      <w:r w:rsidRPr="00B26726">
        <w:rPr>
          <w:rFonts w:cstheme="minorHAnsi"/>
          <w:sz w:val="15"/>
          <w:szCs w:val="15"/>
        </w:rPr>
        <w:t xml:space="preserve">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15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 xml:space="preserve">THENCE S00°00'00"E A DISTANCE OF </w:t>
      </w:r>
      <w:r>
        <w:rPr>
          <w:rFonts w:cstheme="minorHAnsi"/>
          <w:sz w:val="15"/>
          <w:szCs w:val="15"/>
        </w:rPr>
        <w:t>672.92</w:t>
      </w:r>
      <w:r w:rsidR="00B26726" w:rsidRPr="00B26726">
        <w:rPr>
          <w:rFonts w:cstheme="minorHAnsi"/>
          <w:sz w:val="15"/>
          <w:szCs w:val="15"/>
        </w:rPr>
        <w:t xml:space="preserve">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16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S35°00'00"E A DISTANCE OF 540.00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17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S30°02'34"E A DISTANCE OF 180.68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18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S00°00'00"E A DISTANCE OF 254.85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19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S38°41'44"W A DISTANCE OF 150.00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20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S51°18'16"E A DISTANCE OF 170.23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21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N83°41'44"E A DISTANCE OF 31.11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22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S51°18'16"E A DISTANCE OF 30.00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23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S38°41'44"W A DISTANCE OF 231.44 FEET TO A POINT OR CURVE TO THE LEFT;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24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SAID CURVE, HAVING A RADIUS OF 220.00 FEET, A DELTA ANGLE OF 40°46'08", AN ARC LENGTH OF 156.54 FEET, WHOSE LONG CHORD BEARS S18°18'40"W A DISTANCE OF 153.261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25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S02°04'24"E A DISTANCE OF 45.00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26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S47°04'24"E A DISTANCE OF 100.00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27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S42°56'08"W A DISTANCE OF 31.12 FEET TO A NON-TANGENT POINT OF CURVE TO THE RIGHT;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28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SAID CURVE, HAVING A RADIUS OF 630.00 FEET, A DELTA ANGLE OF 22°38'05", AN ARC LENGTH OF 248.88 FEET, WHOSE LONG CHORD BEARS S09°30'41"W A DISTANCE OF 247.27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29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S20°49'43"E A DISTANCE OF 52.81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30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S22°23'52"E A DISTANCE OF 32.06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31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S24°30'35"W A DISTANCE OF 60.00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32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S72°56'20"W A DISTANCE OF 32.99 FEET TO A NON-TANGENT POINT OF CURVE TO THE RIGHT;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33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 xml:space="preserve">THENCE ON THE ARC OF SAID CURVE, HAVING A RADIUS OF 330.00 FEET, A DELTA ANGLE OF 04°41'46", AN ARC LENGTH OF 27.05 FEET, WHOSE LONG CHORD BEARS S35°45'37"W A DISTANCE OF 27.04 FEET TO A POINT ON THE EASTERLY BOUNDARY OF MERIDIAN RANCH FILING NO. 9, RECORDED WITH RECEPTION NO. 216713763 IN THE RECORDS OF </w:t>
      </w:r>
      <w:proofErr w:type="gramStart"/>
      <w:r w:rsidR="00B26726" w:rsidRPr="00B26726">
        <w:rPr>
          <w:rFonts w:cstheme="minorHAnsi"/>
          <w:sz w:val="15"/>
          <w:szCs w:val="15"/>
        </w:rPr>
        <w:t>EL PASO</w:t>
      </w:r>
      <w:proofErr w:type="gramEnd"/>
      <w:r w:rsidR="00B26726" w:rsidRPr="00B26726">
        <w:rPr>
          <w:rFonts w:cstheme="minorHAnsi"/>
          <w:sz w:val="15"/>
          <w:szCs w:val="15"/>
        </w:rPr>
        <w:t xml:space="preserve"> COUNTY;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THE FOLLOWING EIGHT (8) COURSES ARE ON SAID BOUNDARY LINE: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34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N51°53'30"W A DISTANCE OF 60.00 FEET TO A NON-TANGENT CURVE TO THE LEFT;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35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SAID CURVE, HAVING A RADIUS OF 270.00 FEET, A DELTA ANGLE OF 17°16'47", AN ARC LENGTH OF 81.43 FEET, WHOSE LONG CHORD BEARS N29°28'07"E A DISTANCE OF 81.12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36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N20°49'43"E A DISTANCE OF 84.41 FEET TO A CURVE TO THE LEFT;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37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SAID CURVE, HAVING A RADIUS OF 570.00 FEET, A DELTA ANGLE OF 22°54'07", AN ARC LENGTH OF 227.84 FEET, WHOSE LONG CHORD BEARS N09°22'40"E A DISTANCE OF 226.32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38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N02°04'24"W A DISTANCE OF 3.92 FEET;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39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N47°26'09"W A DISTANCE OF 30.92 FEET TO A NON-TANGENT CURVE TO THE LEFT;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40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SAID CURVE, HAVING A RADIUS OF 3240.00 FEET, A DELTA ANGLE OF 14°34'32", AN ARC LENGTH OF 824.23 FEET, WHOSE LONG CHORD BEARS S79°43'10"W A DISTANCE OF 822.01 FEET;</w:t>
      </w:r>
    </w:p>
    <w:p w:rsidR="00B26726" w:rsidRPr="00B26726" w:rsidRDefault="00041A9B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41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 xml:space="preserve">THENCE S72°25'54"W A </w:t>
      </w:r>
      <w:proofErr w:type="gramStart"/>
      <w:r w:rsidR="00B26726" w:rsidRPr="00B26726">
        <w:rPr>
          <w:rFonts w:cstheme="minorHAnsi"/>
          <w:sz w:val="15"/>
          <w:szCs w:val="15"/>
        </w:rPr>
        <w:t>DISTANCE</w:t>
      </w:r>
      <w:proofErr w:type="gramEnd"/>
      <w:r w:rsidR="00B26726" w:rsidRPr="00B26726">
        <w:rPr>
          <w:rFonts w:cstheme="minorHAnsi"/>
          <w:sz w:val="15"/>
          <w:szCs w:val="15"/>
        </w:rPr>
        <w:t xml:space="preserve"> OF 442.10 FEET TO A POINT ON THE BOUNDARY LINE OF SAID MERIDIAN RANCH ESTATES FILING NO. 2;</w:t>
      </w:r>
    </w:p>
    <w:p w:rsidR="00B26726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42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N17°34'06"W A DISTANCE OF 60.00 FEET TO THE POINT OF BEGINNING.</w:t>
      </w: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THE ABOV</w:t>
      </w:r>
      <w:r w:rsidR="00041A9B">
        <w:rPr>
          <w:rFonts w:cstheme="minorHAnsi"/>
          <w:sz w:val="15"/>
          <w:szCs w:val="15"/>
        </w:rPr>
        <w:t>E PARCEL OF LAND CONTAINS 28.907</w:t>
      </w:r>
      <w:r w:rsidRPr="00B26726">
        <w:rPr>
          <w:rFonts w:cstheme="minorHAnsi"/>
          <w:sz w:val="15"/>
          <w:szCs w:val="15"/>
        </w:rPr>
        <w:t xml:space="preserve"> ACRES, MORE OR LESS.</w:t>
      </w:r>
    </w:p>
    <w:p w:rsidR="002B4C76" w:rsidRPr="00B26726" w:rsidRDefault="002B4C76" w:rsidP="00B26726">
      <w:pPr>
        <w:pStyle w:val="NoSpacing"/>
        <w:rPr>
          <w:rFonts w:cstheme="minorHAnsi"/>
          <w:sz w:val="15"/>
          <w:szCs w:val="15"/>
        </w:rPr>
      </w:pPr>
    </w:p>
    <w:p w:rsidR="00D9756A" w:rsidRPr="00B26726" w:rsidRDefault="00D9756A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 xml:space="preserve">BEARINGS ARE BASED ON THE SOUTH LINE OF THE SW ¼ OF SECTION29, TOWNSHIP 12 SOUTH, RANGE 64 WEST OF THE 6TH P.M., ASSUMED TO BEAR S89°25'42”E FROM THE SOUTHWEST CORNER OF SAID SECTION 29 (A STONE W/SCRIBED “X”) TO THE SOUTH QUARTER CORNER OF SAID SECTION 29 (3.25” ALUM. </w:t>
      </w:r>
      <w:proofErr w:type="gramStart"/>
      <w:r w:rsidRPr="00B26726">
        <w:rPr>
          <w:rFonts w:cstheme="minorHAnsi"/>
          <w:sz w:val="15"/>
          <w:szCs w:val="15"/>
        </w:rPr>
        <w:t>CAP LS #30087).</w:t>
      </w:r>
      <w:proofErr w:type="gramEnd"/>
    </w:p>
    <w:sectPr w:rsidR="00D9756A" w:rsidRPr="00B26726" w:rsidSect="00897689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17F"/>
    <w:rsid w:val="0001204F"/>
    <w:rsid w:val="00041A9B"/>
    <w:rsid w:val="00046A2D"/>
    <w:rsid w:val="0006351C"/>
    <w:rsid w:val="000B4F42"/>
    <w:rsid w:val="000E4593"/>
    <w:rsid w:val="000F41EC"/>
    <w:rsid w:val="000F67AB"/>
    <w:rsid w:val="001042F7"/>
    <w:rsid w:val="0011007B"/>
    <w:rsid w:val="001221B2"/>
    <w:rsid w:val="001379C9"/>
    <w:rsid w:val="001832D7"/>
    <w:rsid w:val="001959BF"/>
    <w:rsid w:val="0022065F"/>
    <w:rsid w:val="0023445F"/>
    <w:rsid w:val="00250FFF"/>
    <w:rsid w:val="002A2A68"/>
    <w:rsid w:val="002B4C76"/>
    <w:rsid w:val="002D5835"/>
    <w:rsid w:val="002E0C7D"/>
    <w:rsid w:val="003209B6"/>
    <w:rsid w:val="003B089C"/>
    <w:rsid w:val="003F0E01"/>
    <w:rsid w:val="004C49DA"/>
    <w:rsid w:val="004F7AE7"/>
    <w:rsid w:val="00522022"/>
    <w:rsid w:val="00522B33"/>
    <w:rsid w:val="00544F16"/>
    <w:rsid w:val="005606A4"/>
    <w:rsid w:val="00582FD2"/>
    <w:rsid w:val="00584CB7"/>
    <w:rsid w:val="00587F9E"/>
    <w:rsid w:val="005955FD"/>
    <w:rsid w:val="00595E20"/>
    <w:rsid w:val="005A27AD"/>
    <w:rsid w:val="005A77B1"/>
    <w:rsid w:val="005C4CC3"/>
    <w:rsid w:val="005D29F3"/>
    <w:rsid w:val="00644278"/>
    <w:rsid w:val="00645B65"/>
    <w:rsid w:val="00660851"/>
    <w:rsid w:val="00663C9A"/>
    <w:rsid w:val="00692F4E"/>
    <w:rsid w:val="00694407"/>
    <w:rsid w:val="006A3155"/>
    <w:rsid w:val="006D039F"/>
    <w:rsid w:val="006D5D52"/>
    <w:rsid w:val="006F64A0"/>
    <w:rsid w:val="0070017F"/>
    <w:rsid w:val="00726F40"/>
    <w:rsid w:val="00753819"/>
    <w:rsid w:val="0076270E"/>
    <w:rsid w:val="00785FD8"/>
    <w:rsid w:val="007A08DA"/>
    <w:rsid w:val="007B70C1"/>
    <w:rsid w:val="00810839"/>
    <w:rsid w:val="00810FFB"/>
    <w:rsid w:val="00831521"/>
    <w:rsid w:val="00845F31"/>
    <w:rsid w:val="0086221A"/>
    <w:rsid w:val="00862A56"/>
    <w:rsid w:val="00875945"/>
    <w:rsid w:val="00875F47"/>
    <w:rsid w:val="00883BFA"/>
    <w:rsid w:val="00897689"/>
    <w:rsid w:val="008A7721"/>
    <w:rsid w:val="008B6E82"/>
    <w:rsid w:val="008D126A"/>
    <w:rsid w:val="008F4C31"/>
    <w:rsid w:val="00911A85"/>
    <w:rsid w:val="00924D28"/>
    <w:rsid w:val="00925BC9"/>
    <w:rsid w:val="00926C8C"/>
    <w:rsid w:val="00932437"/>
    <w:rsid w:val="0095397A"/>
    <w:rsid w:val="00956DCE"/>
    <w:rsid w:val="00980A8E"/>
    <w:rsid w:val="009B73BC"/>
    <w:rsid w:val="009F520C"/>
    <w:rsid w:val="00A021CC"/>
    <w:rsid w:val="00A11B3E"/>
    <w:rsid w:val="00A2511B"/>
    <w:rsid w:val="00A329F4"/>
    <w:rsid w:val="00A565C3"/>
    <w:rsid w:val="00A83A06"/>
    <w:rsid w:val="00AA1BC4"/>
    <w:rsid w:val="00AC693A"/>
    <w:rsid w:val="00B26726"/>
    <w:rsid w:val="00B324EB"/>
    <w:rsid w:val="00B432B4"/>
    <w:rsid w:val="00BF4264"/>
    <w:rsid w:val="00C05253"/>
    <w:rsid w:val="00C15D5D"/>
    <w:rsid w:val="00C24265"/>
    <w:rsid w:val="00C539B5"/>
    <w:rsid w:val="00C5473A"/>
    <w:rsid w:val="00C8364E"/>
    <w:rsid w:val="00C87636"/>
    <w:rsid w:val="00CA134A"/>
    <w:rsid w:val="00CA41A3"/>
    <w:rsid w:val="00CE3410"/>
    <w:rsid w:val="00D1358C"/>
    <w:rsid w:val="00D173C1"/>
    <w:rsid w:val="00D57FDE"/>
    <w:rsid w:val="00D74610"/>
    <w:rsid w:val="00D75182"/>
    <w:rsid w:val="00D83993"/>
    <w:rsid w:val="00D921B4"/>
    <w:rsid w:val="00D95241"/>
    <w:rsid w:val="00D9756A"/>
    <w:rsid w:val="00E416B0"/>
    <w:rsid w:val="00E551BF"/>
    <w:rsid w:val="00E81ED5"/>
    <w:rsid w:val="00EA20E8"/>
    <w:rsid w:val="00EB6238"/>
    <w:rsid w:val="00EC604E"/>
    <w:rsid w:val="00ED19D3"/>
    <w:rsid w:val="00F0323C"/>
    <w:rsid w:val="00F06892"/>
    <w:rsid w:val="00F37FB5"/>
    <w:rsid w:val="00FC295F"/>
    <w:rsid w:val="00FD6335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ENG-2</cp:lastModifiedBy>
  <cp:revision>43</cp:revision>
  <cp:lastPrinted>2016-04-26T14:22:00Z</cp:lastPrinted>
  <dcterms:created xsi:type="dcterms:W3CDTF">2015-09-08T15:00:00Z</dcterms:created>
  <dcterms:modified xsi:type="dcterms:W3CDTF">2019-07-23T13:18:00Z</dcterms:modified>
</cp:coreProperties>
</file>