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81D5" w14:textId="77777777" w:rsidR="002B069C" w:rsidRDefault="002B069C">
      <w:r>
        <w:t>To:</w:t>
      </w:r>
    </w:p>
    <w:p w14:paraId="10CBCD4E" w14:textId="77777777" w:rsidR="002B069C" w:rsidRDefault="002B069C">
      <w:r>
        <w:t>Mr. Lynn Kindle</w:t>
      </w:r>
    </w:p>
    <w:p w14:paraId="758FE5CD" w14:textId="77777777" w:rsidR="002B069C" w:rsidRDefault="002B069C">
      <w:r>
        <w:t>El Paso County Land Planning</w:t>
      </w:r>
    </w:p>
    <w:p w14:paraId="2C6FD9B7" w14:textId="77777777" w:rsidR="002B069C" w:rsidRDefault="002B069C">
      <w:r>
        <w:t>January 17, 2019</w:t>
      </w:r>
    </w:p>
    <w:p w14:paraId="5A001F37" w14:textId="77777777" w:rsidR="0049167D" w:rsidRDefault="0049167D"/>
    <w:p w14:paraId="51BA63BC" w14:textId="77777777" w:rsidR="002B069C" w:rsidRDefault="002B069C">
      <w:r>
        <w:t>Sub: Letter of intent for land use</w:t>
      </w:r>
      <w:r w:rsidR="0049167D">
        <w:t xml:space="preserve"> for Elite Equine Rescue &amp; Rehab</w:t>
      </w:r>
      <w:bookmarkStart w:id="0" w:name="_GoBack"/>
      <w:bookmarkEnd w:id="0"/>
    </w:p>
    <w:p w14:paraId="76910C91" w14:textId="77777777" w:rsidR="002B069C" w:rsidRDefault="002B069C"/>
    <w:p w14:paraId="359C1EBF" w14:textId="77777777" w:rsidR="002B069C" w:rsidRDefault="002B069C">
      <w:r>
        <w:t>Dear sir,</w:t>
      </w:r>
    </w:p>
    <w:p w14:paraId="415459D5" w14:textId="77777777" w:rsidR="002B069C" w:rsidRDefault="002B069C">
      <w:r>
        <w:t xml:space="preserve">I am writing to indicate my intent for the use of the property located at 1670 Spring Valley Dr. Colorado Springs, CO 80921. I came to know of </w:t>
      </w:r>
      <w:r w:rsidR="00BE43F5">
        <w:t xml:space="preserve">a </w:t>
      </w:r>
      <w:r>
        <w:t xml:space="preserve">Violation of Zoning and Land use </w:t>
      </w:r>
      <w:r w:rsidR="00BE43F5">
        <w:t>through a correspondence I received in US mail. I was unaware that proper permissions and applications were necessary in order to operate an equine rescue and rehab facility on the aforementioned property. Thus, I am writing to express my intent and request special use application to do so.</w:t>
      </w:r>
    </w:p>
    <w:p w14:paraId="5C070F0D" w14:textId="77777777" w:rsidR="00BE43F5" w:rsidRDefault="00BE43F5">
      <w:r>
        <w:t>We purchased the property 4 years ago</w:t>
      </w:r>
      <w:r w:rsidR="00A21632">
        <w:t>, had a barn built and fencing and cross-fencing installed. Initially, we housed a couple of our own horses and I rehabbed a few horses for clients as needed. As my mobile equine rehab business grew, the more the need for a rehab facility for injured performance equine in jeopardy of facing the ill-fated future of the kill pen. I wish to be able to provide a temporary home, a soft place to land, for these</w:t>
      </w:r>
      <w:r w:rsidR="00A502D1">
        <w:t xml:space="preserve"> horses during their transition, healing and receiving rehab therapies from me while here. We are an IRS accredited non-profit organization and operate solely on donations, fundraising and any potential grants. Our goal is to acquire a larger property/facility to be </w:t>
      </w:r>
      <w:r w:rsidR="004E6D5F">
        <w:t xml:space="preserve">able to help many more horses at a much larger capacity. </w:t>
      </w:r>
    </w:p>
    <w:p w14:paraId="15D95B4A" w14:textId="77777777" w:rsidR="004E6D5F" w:rsidRDefault="0035270E">
      <w:r>
        <w:t>I</w:t>
      </w:r>
      <w:r w:rsidR="00D92FA4">
        <w:t xml:space="preserve"> have found that the property meets our requirements in terms of space,</w:t>
      </w:r>
      <w:r>
        <w:t xml:space="preserve"> location and others. </w:t>
      </w:r>
      <w:r w:rsidR="004E6D5F">
        <w:t xml:space="preserve">Currently, we house are rehab no more than 17 horses at any given time. We stall the horses with acute injuries that need daily veterinary supportive care, </w:t>
      </w:r>
      <w:r w:rsidR="00C35EBD">
        <w:t xml:space="preserve">separate the those that are still recovering from the rest of the horses in pens and keep the remaining horses safely secured in pastures which we rotate to allow adequate turnout time. Additionally, the horses that are well-enough for reconditioning are trained in either the round-pen or arena. The property has proven to be a prime location </w:t>
      </w:r>
      <w:r w:rsidR="00D92FA4">
        <w:t xml:space="preserve">to rehab &amp; rehome these horses as the need arises. </w:t>
      </w:r>
    </w:p>
    <w:p w14:paraId="4E8FD922" w14:textId="77777777" w:rsidR="0035270E" w:rsidRDefault="0035270E">
      <w:r>
        <w:t xml:space="preserve">Please let me know if there is anything further that I can provide to assist you in making your decision. I may also be interested in acquiring the adjacent lots to our property to allow for more land for horses as well. Please feel free to call me at your convenience to discuss the issue in further detail (719) 306-5933. </w:t>
      </w:r>
    </w:p>
    <w:p w14:paraId="7F89D07A" w14:textId="77777777" w:rsidR="0049167D" w:rsidRDefault="0049167D"/>
    <w:p w14:paraId="650FE46F" w14:textId="77777777" w:rsidR="0049167D" w:rsidRDefault="0049167D">
      <w:r>
        <w:t>Warm Regards,</w:t>
      </w:r>
    </w:p>
    <w:p w14:paraId="2DBB69F1" w14:textId="77777777" w:rsidR="0049167D" w:rsidRDefault="0049167D">
      <w:r>
        <w:t>Gina Hluska</w:t>
      </w:r>
    </w:p>
    <w:p w14:paraId="09DC0072" w14:textId="77777777" w:rsidR="0049167D" w:rsidRDefault="0049167D">
      <w:r>
        <w:t>President/Director</w:t>
      </w:r>
    </w:p>
    <w:p w14:paraId="5809CA3D" w14:textId="77777777" w:rsidR="0049167D" w:rsidRDefault="0049167D"/>
    <w:p w14:paraId="0AA0622D" w14:textId="77777777" w:rsidR="002B069C" w:rsidRDefault="002B069C"/>
    <w:sectPr w:rsidR="002B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9C"/>
    <w:rsid w:val="002B069C"/>
    <w:rsid w:val="0035270E"/>
    <w:rsid w:val="0049167D"/>
    <w:rsid w:val="004E6D5F"/>
    <w:rsid w:val="00A21632"/>
    <w:rsid w:val="00A502D1"/>
    <w:rsid w:val="00BE43F5"/>
    <w:rsid w:val="00C35EBD"/>
    <w:rsid w:val="00D9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DD72"/>
  <w15:chartTrackingRefBased/>
  <w15:docId w15:val="{EB1F2482-1303-41E8-909D-666F5748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 Hluska</dc:creator>
  <cp:keywords/>
  <dc:description/>
  <cp:lastModifiedBy>Gina Marie Hluska</cp:lastModifiedBy>
  <cp:revision>1</cp:revision>
  <dcterms:created xsi:type="dcterms:W3CDTF">2019-06-17T20:05:00Z</dcterms:created>
  <dcterms:modified xsi:type="dcterms:W3CDTF">2019-06-17T21:30:00Z</dcterms:modified>
</cp:coreProperties>
</file>