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3325" w14:textId="06320C93" w:rsidR="0015594F" w:rsidRDefault="00F8577A">
      <w:r w:rsidRPr="00F8577A">
        <w:t>Floor Plans (24 x 36)</w:t>
      </w:r>
      <w:r w:rsidR="008C23AE">
        <w:t xml:space="preserve"> do</w:t>
      </w:r>
      <w:r>
        <w:t xml:space="preserve"> </w:t>
      </w:r>
      <w:r w:rsidR="008C23AE">
        <w:t>not apply</w:t>
      </w:r>
    </w:p>
    <w:sectPr w:rsidR="00155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AE"/>
    <w:rsid w:val="0015594F"/>
    <w:rsid w:val="008B0DD2"/>
    <w:rsid w:val="008C23AE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C6C2"/>
  <w15:chartTrackingRefBased/>
  <w15:docId w15:val="{D209B339-B48B-4CC9-81F5-D5A107A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Jankovic</dc:creator>
  <cp:keywords/>
  <dc:description/>
  <cp:lastModifiedBy>Milan Jankovic</cp:lastModifiedBy>
  <cp:revision>3</cp:revision>
  <dcterms:created xsi:type="dcterms:W3CDTF">2022-04-02T12:00:00Z</dcterms:created>
  <dcterms:modified xsi:type="dcterms:W3CDTF">2022-04-04T02:21:00Z</dcterms:modified>
</cp:coreProperties>
</file>