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1A203" w14:textId="77777777" w:rsidR="00C424FC" w:rsidRDefault="00C424FC"/>
    <w:p w14:paraId="4F337B28" w14:textId="77777777" w:rsidR="00F07EB0" w:rsidRDefault="00F07EB0"/>
    <w:p w14:paraId="54624065" w14:textId="77777777" w:rsidR="00F07EB0" w:rsidRDefault="00F07EB0" w:rsidP="00F07EB0">
      <w:pPr>
        <w:rPr>
          <w:bCs/>
        </w:rPr>
      </w:pPr>
      <w:r>
        <w:rPr>
          <w:b/>
          <w:bCs/>
          <w:u w:val="single"/>
        </w:rPr>
        <w:t xml:space="preserve">LEGAL DESCRIPTION:  </w:t>
      </w:r>
      <w:r>
        <w:rPr>
          <w:bCs/>
        </w:rPr>
        <w:t xml:space="preserve"> WATERBURY LIFT STATION BOUNDARY</w:t>
      </w:r>
      <w:r>
        <w:rPr>
          <w:bCs/>
        </w:rPr>
        <w:tab/>
      </w:r>
    </w:p>
    <w:p w14:paraId="584D333D" w14:textId="77777777" w:rsidR="00F07EB0" w:rsidRDefault="00F07EB0" w:rsidP="00F07EB0"/>
    <w:p w14:paraId="24B38F1E" w14:textId="77777777" w:rsidR="00F07EB0" w:rsidRPr="00421D53" w:rsidRDefault="00F07EB0" w:rsidP="00F07EB0">
      <w:pPr>
        <w:spacing w:after="160" w:line="259" w:lineRule="auto"/>
        <w:rPr>
          <w:rFonts w:eastAsia="Calibri" w:cs="Arial"/>
          <w:szCs w:val="20"/>
        </w:rPr>
      </w:pPr>
      <w:r w:rsidRPr="00421D53">
        <w:rPr>
          <w:rFonts w:eastAsia="Calibri" w:cs="Arial"/>
          <w:szCs w:val="20"/>
        </w:rPr>
        <w:t xml:space="preserve">A TRACT OF LAND BEING A PORTION OF </w:t>
      </w:r>
      <w:r>
        <w:rPr>
          <w:rFonts w:eastAsia="Calibri" w:cs="Arial"/>
          <w:szCs w:val="20"/>
        </w:rPr>
        <w:t xml:space="preserve">THE SOUTHWEST QUARTER OF </w:t>
      </w:r>
      <w:r w:rsidRPr="00421D53">
        <w:rPr>
          <w:rFonts w:eastAsia="Calibri" w:cs="Arial"/>
          <w:szCs w:val="20"/>
        </w:rPr>
        <w:t>SECTION 28, TOWNSHIP 12 SOUTH, RANGE 64 WEST OF THE 6TH P.M., EL PASO COUNTY, STATE OF COLORADO, BEING MORE PARTICULARLY DESCRIBED AS FOLLOWS:</w:t>
      </w:r>
    </w:p>
    <w:p w14:paraId="17863137" w14:textId="77777777" w:rsidR="00F07EB0" w:rsidRPr="00421D53" w:rsidRDefault="00F07EB0" w:rsidP="00F07EB0">
      <w:pPr>
        <w:spacing w:after="160" w:line="259" w:lineRule="auto"/>
        <w:rPr>
          <w:rFonts w:eastAsia="Calibri" w:cs="Arial"/>
          <w:szCs w:val="20"/>
        </w:rPr>
      </w:pPr>
    </w:p>
    <w:p w14:paraId="121AD11E" w14:textId="77777777" w:rsidR="00F07EB0" w:rsidRDefault="00F07EB0" w:rsidP="00F07EB0">
      <w:pPr>
        <w:autoSpaceDE w:val="0"/>
        <w:autoSpaceDN w:val="0"/>
        <w:adjustRightInd w:val="0"/>
        <w:ind w:left="3600" w:hanging="3600"/>
        <w:rPr>
          <w:rFonts w:cs="Arial"/>
          <w:szCs w:val="20"/>
        </w:rPr>
      </w:pPr>
      <w:r w:rsidRPr="00421D53">
        <w:rPr>
          <w:rFonts w:eastAsia="Calibri" w:cs="Arial"/>
          <w:szCs w:val="20"/>
        </w:rPr>
        <w:t xml:space="preserve">BASIS OF BEARINGS: </w:t>
      </w:r>
      <w:r>
        <w:rPr>
          <w:rFonts w:eastAsia="Calibri" w:cs="Arial"/>
          <w:szCs w:val="20"/>
        </w:rPr>
        <w:tab/>
      </w:r>
      <w:r w:rsidRPr="00A163B8">
        <w:rPr>
          <w:rFonts w:cs="Arial"/>
          <w:szCs w:val="20"/>
        </w:rPr>
        <w:t>THE NORTH LINE OF SECTION 28, TOWNSHIP 12 SOUTH, RANGE 64 WEST OF THE SIXTH PRINCIPAL MERIDIAN, EL PASO COUNTY, COLORADO, BEING MONUMENTED AT EACH END BY A 3-1/4” ALUMINUM SURVEYOR'S CAP STAMPED “</w:t>
      </w:r>
      <w:proofErr w:type="spellStart"/>
      <w:r w:rsidRPr="00A163B8">
        <w:rPr>
          <w:rFonts w:cs="Arial"/>
          <w:szCs w:val="20"/>
        </w:rPr>
        <w:t>PSINC</w:t>
      </w:r>
      <w:proofErr w:type="spellEnd"/>
      <w:r w:rsidRPr="00A163B8">
        <w:rPr>
          <w:rFonts w:cs="Arial"/>
          <w:szCs w:val="20"/>
        </w:rPr>
        <w:t xml:space="preserve"> LS 30087” AND ASSUMED TO BEAR S89°47'</w:t>
      </w:r>
      <w:proofErr w:type="gramStart"/>
      <w:r w:rsidRPr="00A163B8">
        <w:rPr>
          <w:rFonts w:cs="Arial"/>
          <w:szCs w:val="20"/>
        </w:rPr>
        <w:t>04”E</w:t>
      </w:r>
      <w:proofErr w:type="gramEnd"/>
      <w:r w:rsidRPr="00A163B8">
        <w:rPr>
          <w:rFonts w:cs="Arial"/>
          <w:szCs w:val="20"/>
        </w:rPr>
        <w:t xml:space="preserve"> A DISTANCE OF 5,285.07 FEET.</w:t>
      </w:r>
    </w:p>
    <w:p w14:paraId="29D51FFA" w14:textId="77777777" w:rsidR="00F07EB0" w:rsidRDefault="00F07EB0" w:rsidP="00F07EB0">
      <w:pPr>
        <w:autoSpaceDE w:val="0"/>
        <w:autoSpaceDN w:val="0"/>
        <w:adjustRightInd w:val="0"/>
        <w:ind w:left="3600" w:hanging="3600"/>
        <w:rPr>
          <w:rFonts w:eastAsia="Calibri" w:cs="Arial"/>
          <w:szCs w:val="20"/>
        </w:rPr>
      </w:pPr>
    </w:p>
    <w:p w14:paraId="70387682" w14:textId="77777777" w:rsidR="00F07EB0" w:rsidRDefault="00F07EB0" w:rsidP="00F07EB0">
      <w:pPr>
        <w:spacing w:after="160" w:line="259" w:lineRule="auto"/>
        <w:rPr>
          <w:rFonts w:eastAsia="Calibri" w:cs="Arial"/>
          <w:szCs w:val="20"/>
        </w:rPr>
      </w:pPr>
      <w:r>
        <w:rPr>
          <w:rFonts w:eastAsia="Calibri" w:cs="Arial"/>
          <w:szCs w:val="20"/>
        </w:rPr>
        <w:t>COMMENCING AT THE NORTHWEST CORNER OF SECTION 28, TOWNSHIP 12 SOUTH, RANGE 64 WEST OF THE 6</w:t>
      </w:r>
      <w:r>
        <w:rPr>
          <w:rFonts w:eastAsia="Calibri" w:cs="Arial"/>
          <w:szCs w:val="20"/>
          <w:vertAlign w:val="superscript"/>
        </w:rPr>
        <w:t xml:space="preserve"> </w:t>
      </w:r>
      <w:r>
        <w:rPr>
          <w:rFonts w:eastAsia="Calibri" w:cs="Arial"/>
          <w:szCs w:val="20"/>
        </w:rPr>
        <w:t xml:space="preserve">TH P.M., THENCE S28°29’20”E A DISTANCE OF 5,076.22 FEET TO THE POINT OF BEGINNING; THENCE S80°04’43”E A DISTANCE OF 118.34 FEET; THENCE N77°29’03”E A DISTANCE OF 142.11 FEET </w:t>
      </w:r>
      <w:r>
        <w:rPr>
          <w:rFonts w:cs="Arial"/>
          <w:szCs w:val="20"/>
        </w:rPr>
        <w:t xml:space="preserve">TO A POINT IN THE EAST LINE OF THE SOUTHWEST QUARTER OF SAID SECTION 28; THENCE S00°26’21”E ON SAID EAST LINE A DISTANCE OF 150.18 FEET TO A POINT  ON CURVE, SAID POINT BEING ON THE BEING ON THE NORTHERLY LINE OF A SPECIAL WARRANTY DEED RECORDED AT RECEPTION NUMBER 208025323 OF THE RECORDS OF EL PASO COUNTY; THENCE ON SAID NORTHERLY BOUNDARY LINE, </w:t>
      </w:r>
      <w:r w:rsidRPr="00372322">
        <w:rPr>
          <w:rFonts w:cs="Arial"/>
          <w:szCs w:val="20"/>
        </w:rPr>
        <w:t>ON THE ARC OF A CURVE TO THE LEFT, WHOSE CENTER BEARS S45°40’03”E, HAVING A DELTA OF 05°50’23”, A RADIUS OF 640.00 FEET A DISTANCE OF  65.23 FEET TO A POINT OF</w:t>
      </w:r>
      <w:r>
        <w:rPr>
          <w:rFonts w:cs="Arial"/>
          <w:szCs w:val="20"/>
        </w:rPr>
        <w:t xml:space="preserve"> ON CURVE</w:t>
      </w:r>
      <w:r w:rsidRPr="00372322">
        <w:rPr>
          <w:rFonts w:cs="Arial"/>
          <w:szCs w:val="20"/>
        </w:rPr>
        <w:t xml:space="preserve">; </w:t>
      </w:r>
      <w:r>
        <w:rPr>
          <w:rFonts w:cs="Arial"/>
          <w:szCs w:val="20"/>
        </w:rPr>
        <w:t>THENCE N51°31’43”W A DISTANCE OF 284.40 FEET; THENCE N38°29’42”E A DISTANCE OF 15.00 FEET TO THE POINT OF BEGINNING.</w:t>
      </w:r>
    </w:p>
    <w:p w14:paraId="359C9DE6" w14:textId="41275E60" w:rsidR="00F07EB0" w:rsidRDefault="00F07EB0" w:rsidP="00F07EB0">
      <w:r>
        <w:rPr>
          <w:rFonts w:eastAsia="Calibri" w:cs="Arial"/>
          <w:szCs w:val="20"/>
        </w:rPr>
        <w:t>CONTAINING A CALCULATED AREA OF 27,349 SQUARE FEET OR 0.628 ACRES</w:t>
      </w:r>
    </w:p>
    <w:sectPr w:rsidR="00F07E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EB0"/>
    <w:rsid w:val="001C66B8"/>
    <w:rsid w:val="00283501"/>
    <w:rsid w:val="002B39EA"/>
    <w:rsid w:val="002C2589"/>
    <w:rsid w:val="00307E36"/>
    <w:rsid w:val="00485C89"/>
    <w:rsid w:val="00671F83"/>
    <w:rsid w:val="007431F4"/>
    <w:rsid w:val="007474EE"/>
    <w:rsid w:val="00803338"/>
    <w:rsid w:val="00990394"/>
    <w:rsid w:val="009A4532"/>
    <w:rsid w:val="00A41061"/>
    <w:rsid w:val="00B57DA6"/>
    <w:rsid w:val="00BC0B18"/>
    <w:rsid w:val="00C424FC"/>
    <w:rsid w:val="00CD5B78"/>
    <w:rsid w:val="00DA583E"/>
    <w:rsid w:val="00DF4460"/>
    <w:rsid w:val="00F07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41B85"/>
  <w15:chartTrackingRefBased/>
  <w15:docId w15:val="{A68F273A-2A56-4D90-B880-DC7182405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7EB0"/>
    <w:pPr>
      <w:spacing w:after="0" w:line="240" w:lineRule="auto"/>
    </w:pPr>
    <w:rPr>
      <w:rFonts w:ascii="Arial" w:eastAsia="Times New Roman" w:hAnsi="Arial" w:cs="Times New Roman"/>
      <w:kern w:val="0"/>
      <w:sz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7EB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7EB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7EB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7EB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7EB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7EB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7EB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7EB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7EB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7E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7E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7E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7E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7E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7E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7E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7E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7E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7EB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07E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7EB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07E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7EB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07E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7EB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07E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7E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7E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7E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256</Words>
  <Characters>1268</Characters>
  <Application>Microsoft Office Word</Application>
  <DocSecurity>0</DocSecurity>
  <Lines>36</Lines>
  <Paragraphs>11</Paragraphs>
  <ScaleCrop>false</ScaleCrop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Tessin</dc:creator>
  <cp:keywords/>
  <dc:description/>
  <cp:lastModifiedBy>Jon Tessin</cp:lastModifiedBy>
  <cp:revision>1</cp:revision>
  <dcterms:created xsi:type="dcterms:W3CDTF">2025-12-19T15:53:00Z</dcterms:created>
  <dcterms:modified xsi:type="dcterms:W3CDTF">2025-12-19T15:54:00Z</dcterms:modified>
</cp:coreProperties>
</file>