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C95D0" w14:textId="77777777" w:rsidR="000D69E7" w:rsidRDefault="000D69E7" w:rsidP="000D69E7">
      <w:pPr>
        <w:pStyle w:val="Heading2"/>
      </w:pPr>
      <w:r>
        <w:t>Legal Description</w:t>
      </w:r>
    </w:p>
    <w:p w14:paraId="1652EB81" w14:textId="4719329A" w:rsidR="000B5402" w:rsidRDefault="000D69E7" w:rsidP="000D69E7">
      <w:r>
        <w:t>TRACT IN SW4NW4 SEC 21-13-65 AS FOLS, COM AT W4 COR OF SEC 21, TH N 89&lt;35'44'' E ON E-W C/L 153.32 FT FOR POB, CONT ON LAST COURSE 1167.25 FT, N 0&lt;21'38'' W</w:t>
      </w:r>
      <w:r>
        <w:t xml:space="preserve"> </w:t>
      </w:r>
      <w:r>
        <w:t>1275.57 FT, S 40&lt;04'005'' W ON SELY R/W LN OF TAMLIN</w:t>
      </w:r>
      <w:r>
        <w:t xml:space="preserve"> </w:t>
      </w:r>
      <w:r>
        <w:t>RD 844.91 FT, TH S 44&lt; N ON SD LN 885.0 FT TO POB</w:t>
      </w:r>
      <w:bookmarkStart w:id="0" w:name="_GoBack"/>
      <w:bookmarkEnd w:id="0"/>
    </w:p>
    <w:sectPr w:rsidR="000B5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E7"/>
    <w:rsid w:val="000B5402"/>
    <w:rsid w:val="000D302A"/>
    <w:rsid w:val="000D69E7"/>
    <w:rsid w:val="006D23EC"/>
    <w:rsid w:val="00BF1F6A"/>
    <w:rsid w:val="00D327F4"/>
    <w:rsid w:val="00F6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17EE"/>
  <w15:chartTrackingRefBased/>
  <w15:docId w15:val="{E02D6499-5DF2-460D-AE5D-8F56FE26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F6A"/>
    <w:pPr>
      <w:spacing w:after="160"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F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8696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F1F6A"/>
    <w:pPr>
      <w:keepNext/>
      <w:jc w:val="center"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F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5464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1F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869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F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869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F1F6A"/>
    <w:rPr>
      <w:rFonts w:eastAsia="Times New Roman"/>
      <w:b/>
      <w:sz w:val="22"/>
    </w:rPr>
  </w:style>
  <w:style w:type="paragraph" w:styleId="NoSpacing">
    <w:name w:val="No Spacing"/>
    <w:uiPriority w:val="1"/>
    <w:qFormat/>
    <w:rsid w:val="00BF1F6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F1F6A"/>
    <w:rPr>
      <w:rFonts w:asciiTheme="majorHAnsi" w:eastAsiaTheme="majorEastAsia" w:hAnsiTheme="majorHAnsi" w:cstheme="majorBidi"/>
      <w:color w:val="686963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F1F6A"/>
    <w:rPr>
      <w:rFonts w:asciiTheme="majorHAnsi" w:eastAsiaTheme="majorEastAsia" w:hAnsiTheme="majorHAnsi" w:cstheme="majorBidi"/>
      <w:color w:val="454642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1F6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F1F6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BF1F6A"/>
    <w:rPr>
      <w:b/>
      <w:bCs/>
    </w:rPr>
  </w:style>
  <w:style w:type="character" w:styleId="Emphasis">
    <w:name w:val="Emphasis"/>
    <w:basedOn w:val="DefaultParagraphFont"/>
    <w:uiPriority w:val="20"/>
    <w:qFormat/>
    <w:rsid w:val="00BF1F6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F1F6A"/>
    <w:pPr>
      <w:spacing w:before="200"/>
      <w:ind w:left="864" w:right="864"/>
      <w:jc w:val="center"/>
    </w:pPr>
    <w:rPr>
      <w:rFonts w:ascii="Garamond" w:eastAsia="Times New Roman" w:hAnsi="Garamond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1F6A"/>
    <w:rPr>
      <w:rFonts w:ascii="Garamond" w:eastAsia="Times New Roman" w:hAnsi="Garamond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1F6A"/>
    <w:pPr>
      <w:pBdr>
        <w:top w:val="single" w:sz="4" w:space="10" w:color="8C8D86" w:themeColor="accent1"/>
        <w:bottom w:val="single" w:sz="4" w:space="10" w:color="8C8D86" w:themeColor="accent1"/>
      </w:pBdr>
      <w:spacing w:before="360" w:after="360"/>
      <w:ind w:left="864" w:right="864"/>
      <w:jc w:val="center"/>
    </w:pPr>
    <w:rPr>
      <w:rFonts w:ascii="Garamond" w:eastAsia="Times New Roman" w:hAnsi="Garamond"/>
      <w:i/>
      <w:iCs/>
      <w:color w:val="8C8D8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1F6A"/>
    <w:rPr>
      <w:rFonts w:ascii="Garamond" w:eastAsia="Times New Roman" w:hAnsi="Garamond"/>
      <w:i/>
      <w:iCs/>
      <w:color w:val="8C8D86" w:themeColor="accent1"/>
      <w:sz w:val="22"/>
    </w:rPr>
  </w:style>
  <w:style w:type="character" w:styleId="SubtleEmphasis">
    <w:name w:val="Subtle Emphasis"/>
    <w:basedOn w:val="DefaultParagraphFont"/>
    <w:uiPriority w:val="19"/>
    <w:qFormat/>
    <w:rsid w:val="00BF1F6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6018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F1F6A"/>
    <w:rPr>
      <w:rFonts w:asciiTheme="majorHAnsi" w:eastAsiaTheme="majorEastAsia" w:hAnsiTheme="majorHAnsi" w:cstheme="majorBidi"/>
      <w:i/>
      <w:iCs/>
      <w:color w:val="686963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F1F6A"/>
    <w:rPr>
      <w:rFonts w:asciiTheme="majorHAnsi" w:eastAsiaTheme="majorEastAsia" w:hAnsiTheme="majorHAnsi" w:cstheme="majorBidi"/>
      <w:color w:val="686963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Ganaway</dc:creator>
  <cp:keywords/>
  <dc:description/>
  <cp:lastModifiedBy>Erin Ganaway</cp:lastModifiedBy>
  <cp:revision>1</cp:revision>
  <dcterms:created xsi:type="dcterms:W3CDTF">2018-07-24T17:19:00Z</dcterms:created>
  <dcterms:modified xsi:type="dcterms:W3CDTF">2018-07-24T17:20:00Z</dcterms:modified>
</cp:coreProperties>
</file>