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BA45" w14:textId="77777777" w:rsidR="00D06E68" w:rsidRDefault="00D06E68" w:rsidP="002514D7">
      <w:pPr>
        <w:tabs>
          <w:tab w:val="left" w:pos="990"/>
        </w:tabs>
      </w:pPr>
    </w:p>
    <w:p w14:paraId="4DB2A5C2" w14:textId="77777777" w:rsidR="00A35E24" w:rsidRDefault="00A35E24" w:rsidP="002514D7">
      <w:pPr>
        <w:tabs>
          <w:tab w:val="left" w:pos="990"/>
        </w:tabs>
      </w:pPr>
    </w:p>
    <w:p w14:paraId="598DE242" w14:textId="77777777" w:rsidR="00A35E24" w:rsidRDefault="00A35E24" w:rsidP="002514D7">
      <w:pPr>
        <w:tabs>
          <w:tab w:val="left" w:pos="990"/>
        </w:tabs>
      </w:pPr>
    </w:p>
    <w:p w14:paraId="332DF590" w14:textId="77777777" w:rsidR="00A35E24" w:rsidRDefault="00A35E24" w:rsidP="002514D7">
      <w:pPr>
        <w:tabs>
          <w:tab w:val="left" w:pos="990"/>
        </w:tabs>
      </w:pPr>
    </w:p>
    <w:p w14:paraId="05326B42" w14:textId="77777777" w:rsidR="00A35E24" w:rsidRDefault="00A35E24" w:rsidP="002514D7">
      <w:pPr>
        <w:tabs>
          <w:tab w:val="left" w:pos="990"/>
        </w:tabs>
      </w:pPr>
    </w:p>
    <w:p w14:paraId="7A498390" w14:textId="77777777" w:rsidR="00EB5F7D" w:rsidRDefault="00784A07" w:rsidP="00030731">
      <w:pPr>
        <w:tabs>
          <w:tab w:val="left" w:pos="4005"/>
        </w:tabs>
      </w:pPr>
      <w:r>
        <w:rPr>
          <w:noProof/>
        </w:rPr>
        <mc:AlternateContent>
          <mc:Choice Requires="wps">
            <w:drawing>
              <wp:anchor distT="0" distB="0" distL="114300" distR="114300" simplePos="0" relativeHeight="251658240" behindDoc="0" locked="0" layoutInCell="1" allowOverlap="1" wp14:anchorId="1D204A22" wp14:editId="7AC8AE46">
                <wp:simplePos x="0" y="0"/>
                <wp:positionH relativeFrom="column">
                  <wp:posOffset>-928370</wp:posOffset>
                </wp:positionH>
                <wp:positionV relativeFrom="paragraph">
                  <wp:posOffset>-714375</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E6E42" w14:textId="77777777"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0AE8E532" w14:textId="77777777"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14:paraId="23AD7586" w14:textId="77777777" w:rsidR="00E53FBF" w:rsidRPr="004245EA" w:rsidRDefault="00E53FBF"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04A22" id="_x0000_t202" coordsize="21600,21600" o:spt="202" path="m,l,21600r21600,l21600,xe">
                <v:stroke joinstyle="miter"/>
                <v:path gradientshapeok="t" o:connecttype="rect"/>
              </v:shapetype>
              <v:shape id="Text Box 3" o:spid="_x0000_s1026" type="#_x0000_t202" style="position:absolute;margin-left:-73.1pt;margin-top:-56.25pt;width:61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" filled="f" stroked="f">
                <v:textbox>
                  <w:txbxContent>
                    <w:p w14:paraId="7B4E6E42" w14:textId="77777777"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0AE8E532" w14:textId="77777777"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14:paraId="23AD7586" w14:textId="77777777" w:rsidR="00E53FBF" w:rsidRPr="004245EA" w:rsidRDefault="00E53FBF" w:rsidP="00E53FBF">
                      <w:pPr>
                        <w:jc w:val="center"/>
                        <w:rPr>
                          <w:b/>
                          <w:smallCaps/>
                          <w:sz w:val="28"/>
                          <w:szCs w:val="28"/>
                        </w:rPr>
                      </w:pPr>
                    </w:p>
                  </w:txbxContent>
                </v:textbox>
              </v:shape>
            </w:pict>
          </mc:Fallback>
        </mc:AlternateContent>
      </w:r>
      <w:r w:rsidR="00E53FBF">
        <w:tab/>
      </w:r>
    </w:p>
    <w:p w14:paraId="71491B2E" w14:textId="2DBF2CF8" w:rsidR="00030731" w:rsidRDefault="007C77BE" w:rsidP="0085663F">
      <w:pPr>
        <w:rPr>
          <w:rFonts w:ascii="Arial" w:eastAsiaTheme="minorHAnsi" w:hAnsi="Arial" w:cs="Arial"/>
        </w:rPr>
      </w:pPr>
      <w:r>
        <w:rPr>
          <w:rFonts w:ascii="Arial" w:eastAsiaTheme="minorHAnsi" w:hAnsi="Arial" w:cs="Arial"/>
        </w:rPr>
        <w:t>December 3, 2020</w:t>
      </w:r>
    </w:p>
    <w:p w14:paraId="1CA494E5" w14:textId="77777777" w:rsidR="00030731" w:rsidRDefault="00030731" w:rsidP="0085663F">
      <w:pPr>
        <w:rPr>
          <w:rFonts w:ascii="Arial" w:eastAsiaTheme="minorHAnsi" w:hAnsi="Arial" w:cs="Arial"/>
        </w:rPr>
      </w:pPr>
    </w:p>
    <w:sdt>
      <w:sdtPr>
        <w:rPr>
          <w:rFonts w:ascii="Arial" w:eastAsiaTheme="minorHAnsi" w:hAnsi="Arial" w:cs="Arial"/>
        </w:rPr>
        <w:id w:val="388310848"/>
        <w:placeholder>
          <w:docPart w:val="4414734EAC68439B9240BEB63C5C0A01"/>
        </w:placeholder>
      </w:sdtPr>
      <w:sdtContent>
        <w:sdt>
          <w:sdtPr>
            <w:rPr>
              <w:rFonts w:ascii="Arial" w:eastAsiaTheme="minorHAnsi" w:hAnsi="Arial" w:cs="Arial"/>
            </w:rPr>
            <w:id w:val="1794323212"/>
            <w:placeholder>
              <w:docPart w:val="77EFCA4078E643B5B40E434C9B2DE02D"/>
            </w:placeholder>
          </w:sdtPr>
          <w:sdtEndPr/>
          <w:sdtContent>
            <w:sdt>
              <w:sdtPr>
                <w:rPr>
                  <w:rFonts w:ascii="Arial" w:eastAsiaTheme="minorHAnsi" w:hAnsi="Arial" w:cs="Arial"/>
                </w:rPr>
                <w:id w:val="-1117902459"/>
                <w:placeholder>
                  <w:docPart w:val="EFD3171D34D74798BBB6406E1CE6344A"/>
                </w:placeholder>
              </w:sdtPr>
              <w:sdtEndPr/>
              <w:sdtContent>
                <w:sdt>
                  <w:sdtPr>
                    <w:rPr>
                      <w:rFonts w:ascii="Arial" w:eastAsiaTheme="minorHAnsi" w:hAnsi="Arial" w:cs="Arial"/>
                    </w:rPr>
                    <w:id w:val="2100363068"/>
                    <w:placeholder>
                      <w:docPart w:val="76DA49CCD060447BBA640C04C108CBFF"/>
                    </w:placeholder>
                  </w:sdtPr>
                  <w:sdtEndPr/>
                  <w:sdtContent>
                    <w:sdt>
                      <w:sdtPr>
                        <w:rPr>
                          <w:rFonts w:eastAsiaTheme="minorHAnsi"/>
                        </w:rPr>
                        <w:id w:val="1466540434"/>
                        <w:placeholder>
                          <w:docPart w:val="D833A262D1D44831B1D2EAA1FD6FB0E4"/>
                        </w:placeholder>
                      </w:sdtPr>
                      <w:sdtEndPr/>
                      <w:sdtContent>
                        <w:sdt>
                          <w:sdtPr>
                            <w:rPr>
                              <w:rFonts w:ascii="Arial" w:eastAsiaTheme="minorHAnsi" w:hAnsi="Arial" w:cs="Arial"/>
                            </w:rPr>
                            <w:id w:val="209772072"/>
                            <w:placeholder>
                              <w:docPart w:val="F16BCE6A74D0410F9F1B9F12CC067A1A"/>
                            </w:placeholder>
                          </w:sdtPr>
                          <w:sdtEndPr/>
                          <w:sdtContent>
                            <w:sdt>
                              <w:sdtPr>
                                <w:rPr>
                                  <w:rFonts w:ascii="Arial" w:eastAsiaTheme="minorHAnsi" w:hAnsi="Arial" w:cs="Arial"/>
                                </w:rPr>
                                <w:id w:val="1163126667"/>
                                <w:placeholder>
                                  <w:docPart w:val="A0BD426BFB3346AB8FEDCABAC4C1A5D1"/>
                                </w:placeholder>
                              </w:sdtPr>
                              <w:sdtEndPr/>
                              <w:sdtContent>
                                <w:sdt>
                                  <w:sdtPr>
                                    <w:rPr>
                                      <w:rFonts w:ascii="Arial" w:eastAsiaTheme="minorHAnsi" w:hAnsi="Arial" w:cs="Arial"/>
                                    </w:rPr>
                                    <w:id w:val="-1368990283"/>
                                    <w:placeholder>
                                      <w:docPart w:val="CEA77F56D00A4D12ABF361576A36A02E"/>
                                    </w:placeholder>
                                  </w:sdtPr>
                                  <w:sdtEndPr/>
                                  <w:sdtContent>
                                    <w:sdt>
                                      <w:sdtPr>
                                        <w:rPr>
                                          <w:rFonts w:ascii="Arial" w:eastAsiaTheme="minorHAnsi" w:hAnsi="Arial" w:cs="Arial"/>
                                        </w:rPr>
                                        <w:id w:val="-195703093"/>
                                        <w:placeholder>
                                          <w:docPart w:val="44177F493D3F45C4883BDCBEE92FA510"/>
                                        </w:placeholder>
                                      </w:sdtPr>
                                      <w:sdtEndPr/>
                                      <w:sdtContent>
                                        <w:sdt>
                                          <w:sdtPr>
                                            <w:rPr>
                                              <w:rFonts w:ascii="Arial" w:eastAsiaTheme="minorHAnsi" w:hAnsi="Arial" w:cs="Arial"/>
                                            </w:rPr>
                                            <w:id w:val="-1215730234"/>
                                            <w:placeholder>
                                              <w:docPart w:val="2051F5C1052F40A7930BFEE7829B9285"/>
                                            </w:placeholder>
                                          </w:sdtPr>
                                          <w:sdtEndPr/>
                                          <w:sdtContent>
                                            <w:sdt>
                                              <w:sdtPr>
                                                <w:rPr>
                                                  <w:rFonts w:ascii="Arial" w:eastAsiaTheme="minorHAnsi" w:hAnsi="Arial" w:cs="Arial"/>
                                                </w:rPr>
                                                <w:id w:val="-1402664989"/>
                                                <w:placeholder>
                                                  <w:docPart w:val="CA61BECF82EA4E568BC224557EDB5DE8"/>
                                                </w:placeholder>
                                              </w:sdtPr>
                                              <w:sdtEndPr/>
                                              <w:sdtContent>
                                                <w:sdt>
                                                  <w:sdtPr>
                                                    <w:rPr>
                                                      <w:rFonts w:ascii="Arial" w:eastAsiaTheme="minorHAnsi" w:hAnsi="Arial" w:cs="Arial"/>
                                                    </w:rPr>
                                                    <w:id w:val="-633640030"/>
                                                    <w:placeholder>
                                                      <w:docPart w:val="1DFBB5AA207D4686A87D92573503903F"/>
                                                    </w:placeholder>
                                                  </w:sdtPr>
                                                  <w:sdtEndPr/>
                                                  <w:sdtContent>
                                                    <w:sdt>
                                                      <w:sdtPr>
                                                        <w:rPr>
                                                          <w:rFonts w:ascii="Arial" w:eastAsiaTheme="minorHAnsi" w:hAnsi="Arial" w:cs="Arial"/>
                                                        </w:rPr>
                                                        <w:id w:val="904110616"/>
                                                        <w:placeholder>
                                                          <w:docPart w:val="A8A4D260636741E6A8F1E267D7428177"/>
                                                        </w:placeholder>
                                                      </w:sdtPr>
                                                      <w:sdtEndPr/>
                                                      <w:sdtContent>
                                                        <w:sdt>
                                                          <w:sdtPr>
                                                            <w:rPr>
                                                              <w:rFonts w:ascii="Arial" w:eastAsiaTheme="minorHAnsi" w:hAnsi="Arial" w:cs="Arial"/>
                                                            </w:rPr>
                                                            <w:id w:val="1594980736"/>
                                                            <w:placeholder>
                                                              <w:docPart w:val="AA3A1CC458934F66AD47B6C432503465"/>
                                                            </w:placeholder>
                                                          </w:sdtPr>
                                                          <w:sdtContent>
                                                            <w:p w14:paraId="19F666B0" w14:textId="5F162AE7" w:rsidR="00FA2B3C" w:rsidRDefault="00FA2B3C" w:rsidP="00FA2B3C">
                                                              <w:pPr>
                                                                <w:spacing w:line="276" w:lineRule="auto"/>
                                                                <w:rPr>
                                                                  <w:rFonts w:ascii="Arial" w:eastAsiaTheme="minorHAnsi" w:hAnsi="Arial" w:cs="Arial"/>
                                                                </w:rPr>
                                                              </w:pPr>
                                                              <w:r>
                                                                <w:rPr>
                                                                  <w:rFonts w:ascii="Arial" w:eastAsiaTheme="minorHAnsi" w:hAnsi="Arial" w:cs="Arial"/>
                                                                </w:rPr>
                                                                <w:t>Daniel Combs</w:t>
                                                              </w:r>
                                                            </w:p>
                                                            <w:p w14:paraId="1CCE3C8A" w14:textId="77777777" w:rsidR="00FA2B3C" w:rsidRDefault="00FA2B3C" w:rsidP="00FA2B3C">
                                                              <w:pPr>
                                                                <w:spacing w:line="276" w:lineRule="auto"/>
                                                                <w:rPr>
                                                                  <w:rFonts w:ascii="Arial" w:eastAsiaTheme="minorHAnsi" w:hAnsi="Arial" w:cs="Arial"/>
                                                                </w:rPr>
                                                              </w:pPr>
                                                              <w:r>
                                                                <w:rPr>
                                                                  <w:rFonts w:ascii="Arial" w:eastAsiaTheme="minorHAnsi" w:hAnsi="Arial" w:cs="Arial"/>
                                                                </w:rPr>
                                                                <w:t>7205 Maine Lane</w:t>
                                                              </w:r>
                                                            </w:p>
                                                            <w:p w14:paraId="6D8803D1" w14:textId="77777777" w:rsidR="00FA2B3C" w:rsidRDefault="00FA2B3C" w:rsidP="00FA2B3C">
                                                              <w:pPr>
                                                                <w:spacing w:line="276" w:lineRule="auto"/>
                                                                <w:rPr>
                                                                  <w:rFonts w:ascii="Arial" w:eastAsiaTheme="minorHAnsi" w:hAnsi="Arial" w:cs="Arial"/>
                                                                </w:rPr>
                                                              </w:pPr>
                                                              <w:r>
                                                                <w:rPr>
                                                                  <w:rFonts w:ascii="Arial" w:eastAsiaTheme="minorHAnsi" w:hAnsi="Arial" w:cs="Arial"/>
                                                                </w:rPr>
                                                                <w:t>Colorado Springs, CO 80923</w:t>
                                                              </w:r>
                                                            </w:p>
                                                          </w:sdtContent>
                                                        </w:sdt>
                                                        <w:p w14:paraId="53AA9F9D" w14:textId="02D98320" w:rsidR="00030731" w:rsidRDefault="00FA2B3C" w:rsidP="00FA2B3C">
                                                          <w:pPr>
                                                            <w:spacing w:line="276" w:lineRule="auto"/>
                                                            <w:rPr>
                                                              <w:rFonts w:ascii="Arial" w:eastAsiaTheme="minorHAnsi" w:hAnsi="Arial" w:cs="Arial"/>
                                                            </w:rPr>
                                                          </w:pPr>
                                                        </w:p>
                                                      </w:sdtContent>
                                                    </w:sdt>
                                                  </w:sdtContent>
                                                </w:sdt>
                                              </w:sdtContent>
                                            </w:sdt>
                                          </w:sdtContent>
                                        </w:sdt>
                                      </w:sdtContent>
                                    </w:sdt>
                                  </w:sdtContent>
                                </w:sdt>
                              </w:sdtContent>
                            </w:sdt>
                          </w:sdtContent>
                        </w:sdt>
                      </w:sdtContent>
                    </w:sdt>
                  </w:sdtContent>
                </w:sdt>
              </w:sdtContent>
            </w:sdt>
          </w:sdtContent>
        </w:sdt>
      </w:sdtContent>
    </w:sdt>
    <w:p w14:paraId="53BA2705" w14:textId="1CBCCCAB" w:rsidR="00030731" w:rsidRDefault="00030731" w:rsidP="0085663F">
      <w:pPr>
        <w:rPr>
          <w:rFonts w:ascii="Arial" w:eastAsiaTheme="minorHAnsi" w:hAnsi="Arial" w:cs="Arial"/>
        </w:rPr>
      </w:pPr>
      <w:r>
        <w:rPr>
          <w:rFonts w:ascii="Arial" w:eastAsiaTheme="minorHAnsi" w:hAnsi="Arial" w:cs="Arial"/>
        </w:rPr>
        <w:t>RE:</w:t>
      </w:r>
      <w:r>
        <w:rPr>
          <w:rFonts w:ascii="Arial" w:eastAsiaTheme="minorHAnsi" w:hAnsi="Arial" w:cs="Arial"/>
        </w:rPr>
        <w:tab/>
      </w:r>
      <w:r w:rsidR="00FA2B3C">
        <w:rPr>
          <w:rFonts w:ascii="Arial" w:eastAsiaTheme="minorHAnsi" w:hAnsi="Arial" w:cs="Arial"/>
        </w:rPr>
        <w:t>Mountain Splendor, 2020 Application</w:t>
      </w:r>
      <w:r>
        <w:rPr>
          <w:rFonts w:ascii="Arial" w:eastAsiaTheme="minorHAnsi" w:hAnsi="Arial" w:cs="Arial"/>
        </w:rPr>
        <w:t xml:space="preserve"> </w:t>
      </w:r>
      <w:r w:rsidR="00187705">
        <w:rPr>
          <w:rFonts w:ascii="Arial" w:eastAsiaTheme="minorHAnsi" w:hAnsi="Arial" w:cs="Arial"/>
        </w:rPr>
        <w:t>–</w:t>
      </w:r>
      <w:r>
        <w:rPr>
          <w:rFonts w:ascii="Arial" w:eastAsiaTheme="minorHAnsi" w:hAnsi="Arial" w:cs="Arial"/>
        </w:rPr>
        <w:t xml:space="preserve"> </w:t>
      </w:r>
      <w:r w:rsidR="00850128">
        <w:rPr>
          <w:rFonts w:ascii="Arial" w:eastAsiaTheme="minorHAnsi" w:hAnsi="Arial" w:cs="Arial"/>
        </w:rPr>
        <w:t>Variance of</w:t>
      </w:r>
      <w:r w:rsidR="00187705">
        <w:rPr>
          <w:rFonts w:ascii="Arial" w:eastAsiaTheme="minorHAnsi" w:hAnsi="Arial" w:cs="Arial"/>
        </w:rPr>
        <w:t xml:space="preserve"> Use</w:t>
      </w:r>
      <w:r>
        <w:rPr>
          <w:rFonts w:ascii="Arial" w:eastAsiaTheme="minorHAnsi" w:hAnsi="Arial" w:cs="Arial"/>
        </w:rPr>
        <w:t xml:space="preserve"> - (</w:t>
      </w:r>
      <w:r w:rsidR="0029661B">
        <w:rPr>
          <w:rFonts w:ascii="Arial" w:eastAsiaTheme="minorHAnsi" w:hAnsi="Arial" w:cs="Arial"/>
        </w:rPr>
        <w:t>VA-</w:t>
      </w:r>
      <w:r w:rsidR="00FA2B3C">
        <w:rPr>
          <w:rFonts w:ascii="Arial" w:eastAsiaTheme="minorHAnsi" w:hAnsi="Arial" w:cs="Arial"/>
        </w:rPr>
        <w:t>19-008</w:t>
      </w:r>
      <w:r>
        <w:rPr>
          <w:rFonts w:ascii="Arial" w:eastAsiaTheme="minorHAnsi" w:hAnsi="Arial" w:cs="Arial"/>
        </w:rPr>
        <w:t>)</w:t>
      </w:r>
    </w:p>
    <w:p w14:paraId="2777D49E" w14:textId="77777777" w:rsidR="00030731" w:rsidRDefault="00030731" w:rsidP="0085663F">
      <w:pPr>
        <w:rPr>
          <w:rFonts w:ascii="Arial" w:eastAsiaTheme="minorHAnsi" w:hAnsi="Arial" w:cs="Arial"/>
        </w:rPr>
      </w:pPr>
    </w:p>
    <w:p w14:paraId="3B247728" w14:textId="0C7D42AA" w:rsidR="00030731" w:rsidRDefault="00030731" w:rsidP="00030731">
      <w:pPr>
        <w:spacing w:line="276" w:lineRule="auto"/>
        <w:rPr>
          <w:rFonts w:ascii="Arial" w:eastAsiaTheme="minorHAnsi" w:hAnsi="Arial" w:cs="Arial"/>
        </w:rPr>
      </w:pPr>
      <w:r>
        <w:rPr>
          <w:rFonts w:ascii="Arial" w:eastAsiaTheme="minorHAnsi" w:hAnsi="Arial" w:cs="Arial"/>
        </w:rPr>
        <w:t xml:space="preserve">This is to inform you that the above-reference request for approval of a </w:t>
      </w:r>
      <w:r w:rsidR="00850128">
        <w:rPr>
          <w:rFonts w:ascii="Arial" w:eastAsiaTheme="minorHAnsi" w:hAnsi="Arial" w:cs="Arial"/>
        </w:rPr>
        <w:t xml:space="preserve">variance of </w:t>
      </w:r>
      <w:r w:rsidR="00187705">
        <w:rPr>
          <w:rFonts w:ascii="Arial" w:eastAsiaTheme="minorHAnsi" w:hAnsi="Arial" w:cs="Arial"/>
        </w:rPr>
        <w:t xml:space="preserve">use for </w:t>
      </w:r>
      <w:r w:rsidR="00FA2B3C">
        <w:rPr>
          <w:rFonts w:ascii="Arial" w:eastAsiaTheme="minorHAnsi" w:hAnsi="Arial" w:cs="Arial"/>
        </w:rPr>
        <w:t>Mountain Splendor</w:t>
      </w:r>
      <w:r w:rsidR="0029661B">
        <w:rPr>
          <w:rFonts w:ascii="Arial" w:eastAsiaTheme="minorHAnsi" w:hAnsi="Arial" w:cs="Arial"/>
        </w:rPr>
        <w:t xml:space="preserve"> </w:t>
      </w:r>
      <w:r w:rsidR="00187705">
        <w:rPr>
          <w:rFonts w:ascii="Arial" w:eastAsiaTheme="minorHAnsi" w:hAnsi="Arial" w:cs="Arial"/>
        </w:rPr>
        <w:t>was heard by El</w:t>
      </w:r>
      <w:r>
        <w:rPr>
          <w:rFonts w:ascii="Arial" w:eastAsiaTheme="minorHAnsi" w:hAnsi="Arial" w:cs="Arial"/>
        </w:rPr>
        <w:t xml:space="preserve"> Paso County Planning Commission on </w:t>
      </w:r>
      <w:r w:rsidR="007C77BE">
        <w:rPr>
          <w:rFonts w:ascii="Arial" w:eastAsiaTheme="minorHAnsi" w:hAnsi="Arial" w:cs="Arial"/>
        </w:rPr>
        <w:t>December 3, 2020</w:t>
      </w:r>
      <w:r>
        <w:rPr>
          <w:rFonts w:ascii="Arial" w:eastAsiaTheme="minorHAnsi" w:hAnsi="Arial" w:cs="Arial"/>
        </w:rPr>
        <w:t xml:space="preserve">, at which time a recommendation for </w:t>
      </w:r>
      <w:r w:rsidR="00850128" w:rsidRPr="00090EE7">
        <w:rPr>
          <w:rFonts w:ascii="Arial" w:hAnsi="Arial" w:cs="Arial"/>
        </w:rPr>
        <w:t xml:space="preserve">approval </w:t>
      </w:r>
      <w:r w:rsidR="00850128">
        <w:rPr>
          <w:rFonts w:ascii="Arial" w:hAnsi="Arial" w:cs="Arial"/>
        </w:rPr>
        <w:t xml:space="preserve">was made for </w:t>
      </w:r>
      <w:r w:rsidR="00850128" w:rsidRPr="00090EE7">
        <w:rPr>
          <w:rFonts w:ascii="Arial" w:hAnsi="Arial" w:cs="Arial"/>
        </w:rPr>
        <w:t>a variance</w:t>
      </w:r>
      <w:r w:rsidR="00FA2B3C">
        <w:rPr>
          <w:rFonts w:ascii="Arial" w:hAnsi="Arial" w:cs="Arial"/>
        </w:rPr>
        <w:t xml:space="preserve"> of use to legalize an existing contractor’s equipment yard associated with a landscaping business</w:t>
      </w:r>
      <w:r w:rsidR="006C1648">
        <w:rPr>
          <w:rFonts w:ascii="Arial" w:eastAsiaTheme="minorHAnsi" w:hAnsi="Arial" w:cs="Arial"/>
        </w:rPr>
        <w:t xml:space="preserve">.  </w:t>
      </w:r>
      <w:r w:rsidRPr="00AD3184">
        <w:rPr>
          <w:rFonts w:ascii="Arial" w:eastAsiaTheme="minorHAnsi" w:hAnsi="Arial" w:cs="Arial"/>
        </w:rPr>
        <w:t>(</w:t>
      </w:r>
      <w:sdt>
        <w:sdtPr>
          <w:rPr>
            <w:rFonts w:ascii="Arial" w:eastAsiaTheme="minorHAnsi" w:hAnsi="Arial" w:cs="Arial"/>
          </w:rPr>
          <w:id w:val="-1673177094"/>
          <w:placeholder>
            <w:docPart w:val="9E8F0FE183F64DD9ACD6CC7EAE416AF8"/>
          </w:placeholder>
          <w:dropDownList>
            <w:listItem w:value="Choose an item."/>
            <w:listItem w:displayText="Parcel No." w:value="Parcel No."/>
            <w:listItem w:displayText="Parcel Nos." w:value="Parcel Nos."/>
          </w:dropDownList>
        </w:sdtPr>
        <w:sdtEndPr/>
        <w:sdtContent>
          <w:r w:rsidRPr="00AD3184">
            <w:rPr>
              <w:rFonts w:ascii="Arial" w:eastAsiaTheme="minorHAnsi" w:hAnsi="Arial" w:cs="Arial"/>
            </w:rPr>
            <w:t>Parcel No.</w:t>
          </w:r>
        </w:sdtContent>
      </w:sdt>
      <w:r w:rsidR="00FA2B3C">
        <w:rPr>
          <w:rFonts w:ascii="Arial" w:eastAsiaTheme="minorHAnsi" w:hAnsi="Arial" w:cs="Arial"/>
        </w:rPr>
        <w:t xml:space="preserve"> </w:t>
      </w:r>
      <w:sdt>
        <w:sdtPr>
          <w:rPr>
            <w:rFonts w:ascii="Arial" w:eastAsiaTheme="minorHAnsi" w:hAnsi="Arial" w:cs="Arial"/>
          </w:rPr>
          <w:id w:val="962305545"/>
          <w:placeholder>
            <w:docPart w:val="884B1BF67FBD4987B1AAAC031DCBB9CC"/>
          </w:placeholder>
        </w:sdtPr>
        <w:sdtEndPr/>
        <w:sdtContent>
          <w:r w:rsidR="00FA2B3C">
            <w:rPr>
              <w:rFonts w:ascii="Arial" w:eastAsiaTheme="minorHAnsi" w:hAnsi="Arial" w:cs="Arial"/>
            </w:rPr>
            <w:t>53080-00-048</w:t>
          </w:r>
        </w:sdtContent>
      </w:sdt>
      <w:r w:rsidRPr="00AD3184">
        <w:rPr>
          <w:rFonts w:ascii="Arial" w:eastAsiaTheme="minorHAnsi" w:hAnsi="Arial" w:cs="Arial"/>
        </w:rPr>
        <w:t>)</w:t>
      </w:r>
      <w:r>
        <w:rPr>
          <w:rFonts w:ascii="Arial" w:eastAsiaTheme="minorHAnsi" w:hAnsi="Arial" w:cs="Arial"/>
        </w:rPr>
        <w:t xml:space="preserve">  </w:t>
      </w:r>
    </w:p>
    <w:p w14:paraId="00FC177F" w14:textId="77777777" w:rsidR="00030731" w:rsidRPr="00030731" w:rsidRDefault="00030731" w:rsidP="00030731">
      <w:pPr>
        <w:spacing w:line="276" w:lineRule="auto"/>
        <w:rPr>
          <w:rFonts w:ascii="Arial" w:hAnsi="Arial" w:cs="Arial"/>
        </w:rPr>
      </w:pPr>
    </w:p>
    <w:p w14:paraId="621E0E12" w14:textId="77777777" w:rsidR="00030731" w:rsidRDefault="00030731" w:rsidP="0085663F">
      <w:pPr>
        <w:jc w:val="both"/>
        <w:rPr>
          <w:rFonts w:ascii="Arial" w:eastAsiaTheme="minorHAnsi" w:hAnsi="Arial" w:cs="Arial"/>
        </w:rPr>
      </w:pPr>
      <w:r>
        <w:rPr>
          <w:rFonts w:ascii="Arial" w:eastAsiaTheme="minorHAnsi" w:hAnsi="Arial" w:cs="Arial"/>
        </w:rPr>
        <w:t>This recommendation for approval is subject to the following:</w:t>
      </w:r>
    </w:p>
    <w:p w14:paraId="360EA574" w14:textId="77777777" w:rsidR="00030731" w:rsidRDefault="00030731" w:rsidP="0085663F">
      <w:pPr>
        <w:jc w:val="both"/>
        <w:rPr>
          <w:rFonts w:ascii="Arial" w:eastAsiaTheme="minorHAnsi" w:hAnsi="Arial" w:cs="Arial"/>
        </w:rPr>
      </w:pPr>
    </w:p>
    <w:p w14:paraId="41DFADC9" w14:textId="0481674F" w:rsidR="00FA2B3C" w:rsidRDefault="00FA2B3C" w:rsidP="00FA2B3C">
      <w:pPr>
        <w:pStyle w:val="ListParagraph"/>
        <w:tabs>
          <w:tab w:val="left" w:pos="360"/>
        </w:tabs>
        <w:spacing w:line="276" w:lineRule="auto"/>
        <w:ind w:left="360"/>
        <w:rPr>
          <w:rFonts w:ascii="Arial" w:eastAsiaTheme="minorHAnsi" w:hAnsi="Arial" w:cs="Arial"/>
          <w:sz w:val="24"/>
          <w:szCs w:val="24"/>
        </w:rPr>
      </w:pPr>
      <w:r>
        <w:rPr>
          <w:rFonts w:ascii="Arial" w:eastAsiaTheme="minorHAnsi" w:hAnsi="Arial" w:cs="Arial"/>
          <w:b/>
          <w:sz w:val="24"/>
          <w:szCs w:val="24"/>
        </w:rPr>
        <w:t>WAIVER</w:t>
      </w:r>
      <w:r w:rsidRPr="00FA2B3C">
        <w:rPr>
          <w:rFonts w:ascii="Arial" w:eastAsiaTheme="minorHAnsi" w:hAnsi="Arial" w:cs="Arial"/>
          <w:b/>
          <w:sz w:val="24"/>
          <w:szCs w:val="24"/>
        </w:rPr>
        <w:t>:</w:t>
      </w:r>
      <w:r w:rsidRPr="00FA2B3C">
        <w:rPr>
          <w:rFonts w:ascii="Arial" w:eastAsiaTheme="minorHAnsi" w:hAnsi="Arial" w:cs="Arial"/>
          <w:sz w:val="24"/>
          <w:szCs w:val="24"/>
        </w:rPr>
        <w:t xml:space="preserve">  </w:t>
      </w:r>
      <w:sdt>
        <w:sdtPr>
          <w:rPr>
            <w:rFonts w:ascii="Arial" w:eastAsiaTheme="minorHAnsi" w:hAnsi="Arial" w:cs="Arial"/>
            <w:sz w:val="24"/>
            <w:szCs w:val="24"/>
          </w:rPr>
          <w:id w:val="-625548424"/>
          <w:placeholder>
            <w:docPart w:val="775220D633294D38B3EA9035AFE13659"/>
          </w:placeholder>
        </w:sdtPr>
        <w:sdtContent>
          <w:r w:rsidRPr="00FA2B3C">
            <w:rPr>
              <w:rFonts w:ascii="Arial" w:eastAsiaTheme="minorHAnsi" w:hAnsi="Arial" w:cs="Arial"/>
              <w:sz w:val="24"/>
              <w:szCs w:val="24"/>
            </w:rPr>
            <w:t xml:space="preserve">A waiver has been requested for the screening requirement under Section 6.2.2(D)(2)(c), Opaque Fencing or Wall Required, of the </w:t>
          </w:r>
          <w:r w:rsidRPr="00FA2B3C">
            <w:rPr>
              <w:rFonts w:ascii="Arial" w:eastAsiaTheme="minorHAnsi" w:hAnsi="Arial" w:cs="Arial"/>
              <w:sz w:val="24"/>
              <w:szCs w:val="24"/>
              <w:u w:val="single"/>
            </w:rPr>
            <w:t>Land Development Code</w:t>
          </w:r>
          <w:r w:rsidRPr="00FA2B3C">
            <w:rPr>
              <w:rFonts w:ascii="Arial" w:eastAsiaTheme="minorHAnsi" w:hAnsi="Arial" w:cs="Arial"/>
              <w:sz w:val="24"/>
              <w:szCs w:val="24"/>
              <w:u w:val="single"/>
            </w:rPr>
            <w:softHyphen/>
          </w:r>
          <w:r w:rsidRPr="00FA2B3C">
            <w:rPr>
              <w:rFonts w:ascii="Arial" w:eastAsiaTheme="minorHAnsi" w:hAnsi="Arial" w:cs="Arial"/>
              <w:sz w:val="24"/>
              <w:szCs w:val="24"/>
            </w:rPr>
            <w:t xml:space="preserve">. Instead of constructing a fence or wall, the applicant is proposing to plant fifteen (15) 10-foot tall Austrian Pines along the southern border for screening. The Austrian Pines are intended to create a buffer between the proposed non-residential and the adjacent residential uses. This waiver request is the same as that request included within the 2017 variance of use. </w:t>
          </w:r>
        </w:sdtContent>
      </w:sdt>
    </w:p>
    <w:p w14:paraId="51E080C0" w14:textId="77777777" w:rsidR="00FA2B3C" w:rsidRPr="00FA2B3C" w:rsidRDefault="00FA2B3C" w:rsidP="00FA2B3C">
      <w:pPr>
        <w:pStyle w:val="ListParagraph"/>
        <w:tabs>
          <w:tab w:val="left" w:pos="360"/>
        </w:tabs>
        <w:spacing w:line="276" w:lineRule="auto"/>
        <w:ind w:left="360"/>
        <w:rPr>
          <w:rFonts w:ascii="Arial" w:eastAsiaTheme="minorHAnsi" w:hAnsi="Arial" w:cs="Arial"/>
          <w:sz w:val="24"/>
          <w:szCs w:val="24"/>
        </w:rPr>
      </w:pPr>
    </w:p>
    <w:p w14:paraId="0E8FB322" w14:textId="77777777" w:rsidR="00FA2B3C" w:rsidRPr="00FA2B3C" w:rsidRDefault="00FA2B3C" w:rsidP="00FA2B3C">
      <w:pPr>
        <w:pStyle w:val="ListParagraph"/>
        <w:tabs>
          <w:tab w:val="left" w:pos="360"/>
        </w:tabs>
        <w:spacing w:line="276" w:lineRule="auto"/>
        <w:ind w:left="360"/>
        <w:rPr>
          <w:rFonts w:ascii="Arial" w:hAnsi="Arial" w:cs="Arial"/>
          <w:sz w:val="24"/>
          <w:szCs w:val="24"/>
        </w:rPr>
      </w:pPr>
      <w:r w:rsidRPr="00FA2B3C">
        <w:rPr>
          <w:rFonts w:ascii="Arial" w:hAnsi="Arial" w:cs="Arial"/>
          <w:b/>
          <w:sz w:val="24"/>
          <w:szCs w:val="24"/>
        </w:rPr>
        <w:t xml:space="preserve"> </w:t>
      </w:r>
      <w:r w:rsidRPr="00FA2B3C">
        <w:rPr>
          <w:rFonts w:ascii="Arial" w:hAnsi="Arial" w:cs="Arial"/>
          <w:b/>
          <w:sz w:val="24"/>
          <w:szCs w:val="24"/>
        </w:rPr>
        <w:t>CONDITIONS</w:t>
      </w:r>
    </w:p>
    <w:sdt>
      <w:sdtPr>
        <w:rPr>
          <w:sz w:val="24"/>
          <w:szCs w:val="24"/>
        </w:rPr>
        <w:alias w:val="Hit return after last condition to add additional conditions"/>
        <w:tag w:val="Hit return to add additional conditions"/>
        <w:id w:val="-876925356"/>
        <w:placeholder>
          <w:docPart w:val="4561136465C148C9B85971791422FE65"/>
        </w:placeholder>
      </w:sdtPr>
      <w:sdtContent>
        <w:p w14:paraId="39D7D873" w14:textId="77777777" w:rsidR="00FA2B3C" w:rsidRPr="00FA2B3C" w:rsidRDefault="00FA2B3C" w:rsidP="00FA2B3C">
          <w:pPr>
            <w:pStyle w:val="ListParagraph"/>
            <w:numPr>
              <w:ilvl w:val="0"/>
              <w:numId w:val="4"/>
            </w:numPr>
            <w:spacing w:after="200" w:line="276" w:lineRule="auto"/>
            <w:ind w:left="720"/>
            <w:rPr>
              <w:rFonts w:ascii="Arial" w:eastAsiaTheme="minorHAnsi" w:hAnsi="Arial" w:cs="Arial"/>
              <w:sz w:val="24"/>
              <w:szCs w:val="24"/>
            </w:rPr>
          </w:pPr>
          <w:r w:rsidRPr="00FA2B3C">
            <w:rPr>
              <w:rFonts w:ascii="Arial" w:eastAsiaTheme="minorHAnsi" w:hAnsi="Arial" w:cs="Arial"/>
              <w:sz w:val="24"/>
              <w:szCs w:val="24"/>
            </w:rPr>
            <w:t>In lieu of a 6-foot tall opaque privacy fence, the applicants will plant fifteen 10-foot tall Austrian pines along the southern property boundary as visual screening within 120 days of approval of the variance of use.</w:t>
          </w:r>
        </w:p>
        <w:p w14:paraId="289776FD" w14:textId="77777777" w:rsidR="00FA2B3C" w:rsidRPr="00FA2B3C" w:rsidRDefault="00FA2B3C" w:rsidP="00FA2B3C">
          <w:pPr>
            <w:pStyle w:val="ListParagraph"/>
            <w:spacing w:after="200" w:line="276" w:lineRule="auto"/>
            <w:rPr>
              <w:rFonts w:ascii="Arial" w:eastAsiaTheme="minorHAnsi" w:hAnsi="Arial" w:cs="Arial"/>
              <w:sz w:val="24"/>
              <w:szCs w:val="24"/>
            </w:rPr>
          </w:pPr>
        </w:p>
        <w:p w14:paraId="55BC9F20" w14:textId="77777777" w:rsidR="00FA2B3C" w:rsidRPr="00FA2B3C" w:rsidRDefault="00FA2B3C" w:rsidP="00FA2B3C">
          <w:pPr>
            <w:pStyle w:val="ListParagraph"/>
            <w:numPr>
              <w:ilvl w:val="0"/>
              <w:numId w:val="4"/>
            </w:numPr>
            <w:spacing w:after="200" w:line="276" w:lineRule="auto"/>
            <w:ind w:left="720"/>
            <w:rPr>
              <w:rFonts w:ascii="Arial" w:eastAsiaTheme="minorHAnsi" w:hAnsi="Arial" w:cs="Arial"/>
              <w:sz w:val="24"/>
              <w:szCs w:val="24"/>
            </w:rPr>
          </w:pPr>
          <w:r w:rsidRPr="00FA2B3C">
            <w:rPr>
              <w:rFonts w:ascii="Arial" w:eastAsiaTheme="minorHAnsi" w:hAnsi="Arial" w:cs="Arial"/>
              <w:sz w:val="24"/>
              <w:szCs w:val="24"/>
            </w:rPr>
            <w:t xml:space="preserve">No vehicular traffic and/or parking or storage of construction equipment, materials, or supplies shall occur over the existing onsite wastewater treatment system components. </w:t>
          </w:r>
        </w:p>
        <w:p w14:paraId="403178F3" w14:textId="77777777" w:rsidR="00FA2B3C" w:rsidRPr="00FA2B3C" w:rsidRDefault="00FA2B3C" w:rsidP="00FA2B3C">
          <w:pPr>
            <w:pStyle w:val="ListParagraph"/>
            <w:spacing w:after="200" w:line="276" w:lineRule="auto"/>
            <w:rPr>
              <w:rFonts w:ascii="Arial" w:eastAsiaTheme="minorHAnsi" w:hAnsi="Arial" w:cs="Arial"/>
              <w:sz w:val="24"/>
              <w:szCs w:val="24"/>
            </w:rPr>
          </w:pPr>
        </w:p>
        <w:p w14:paraId="44F9D273" w14:textId="77777777" w:rsidR="00FA2B3C" w:rsidRPr="00FA2B3C" w:rsidRDefault="00FA2B3C" w:rsidP="00FA2B3C">
          <w:pPr>
            <w:pStyle w:val="ListParagraph"/>
            <w:numPr>
              <w:ilvl w:val="0"/>
              <w:numId w:val="4"/>
            </w:numPr>
            <w:spacing w:after="200" w:line="276" w:lineRule="auto"/>
            <w:ind w:left="720"/>
            <w:rPr>
              <w:rFonts w:ascii="Arial" w:eastAsiaTheme="minorHAnsi" w:hAnsi="Arial" w:cs="Arial"/>
              <w:sz w:val="24"/>
              <w:szCs w:val="24"/>
            </w:rPr>
          </w:pPr>
          <w:r w:rsidRPr="00FA2B3C">
            <w:rPr>
              <w:rFonts w:ascii="Arial" w:eastAsiaTheme="minorHAnsi" w:hAnsi="Arial" w:cs="Arial"/>
              <w:sz w:val="24"/>
              <w:szCs w:val="24"/>
            </w:rPr>
            <w:lastRenderedPageBreak/>
            <w:t>Any contractor related mechanical equipment that is maintained onsite must have fluids collected and stored to be either recycled or disposed of per all State and Federal regulations related to the storage of such fluids.</w:t>
          </w:r>
        </w:p>
        <w:p w14:paraId="3F0B6D41" w14:textId="77777777" w:rsidR="00FA2B3C" w:rsidRPr="00FA2B3C" w:rsidRDefault="00FA2B3C" w:rsidP="00FA2B3C">
          <w:pPr>
            <w:pStyle w:val="ListParagraph"/>
            <w:tabs>
              <w:tab w:val="left" w:pos="360"/>
            </w:tabs>
            <w:spacing w:line="276" w:lineRule="auto"/>
            <w:rPr>
              <w:rFonts w:ascii="Arial" w:hAnsi="Arial" w:cs="Arial"/>
              <w:sz w:val="24"/>
              <w:szCs w:val="24"/>
            </w:rPr>
          </w:pPr>
        </w:p>
      </w:sdtContent>
    </w:sdt>
    <w:p w14:paraId="346B2A89" w14:textId="77777777" w:rsidR="00FA2B3C" w:rsidRPr="00FA2B3C" w:rsidRDefault="00FA2B3C" w:rsidP="00FA2B3C">
      <w:pPr>
        <w:spacing w:line="276" w:lineRule="auto"/>
        <w:ind w:firstLine="360"/>
        <w:rPr>
          <w:rFonts w:ascii="Arial" w:eastAsiaTheme="minorHAnsi" w:hAnsi="Arial" w:cs="Arial"/>
        </w:rPr>
      </w:pPr>
      <w:r w:rsidRPr="00FA2B3C">
        <w:rPr>
          <w:rFonts w:ascii="Arial" w:eastAsiaTheme="minorHAnsi" w:hAnsi="Arial" w:cs="Arial"/>
          <w:b/>
        </w:rPr>
        <w:t>NOTATIONS</w:t>
      </w:r>
    </w:p>
    <w:sdt>
      <w:sdtPr>
        <w:rPr>
          <w:rFonts w:ascii="Arial" w:eastAsiaTheme="minorHAnsi" w:hAnsi="Arial" w:cs="Arial"/>
          <w:sz w:val="24"/>
          <w:szCs w:val="24"/>
        </w:rPr>
        <w:alias w:val="Hit return after last notation to add additonal notations"/>
        <w:tag w:val="Hit return to add additonal notations"/>
        <w:id w:val="1434943483"/>
        <w:placeholder>
          <w:docPart w:val="4561136465C148C9B85971791422FE65"/>
        </w:placeholder>
      </w:sdtPr>
      <w:sdtEndPr>
        <w:rPr>
          <w:rFonts w:ascii="Times New Roman" w:hAnsi="Times New Roman" w:cs="Times New Roman"/>
        </w:rPr>
      </w:sdtEndPr>
      <w:sdtContent>
        <w:p w14:paraId="0E4B8E08" w14:textId="77777777" w:rsidR="00FA2B3C" w:rsidRPr="00FA2B3C" w:rsidRDefault="00FA2B3C" w:rsidP="00FA2B3C">
          <w:pPr>
            <w:pStyle w:val="ListParagraph"/>
            <w:numPr>
              <w:ilvl w:val="0"/>
              <w:numId w:val="7"/>
            </w:numPr>
            <w:spacing w:line="276" w:lineRule="auto"/>
            <w:ind w:left="720"/>
            <w:rPr>
              <w:rFonts w:ascii="Arial" w:eastAsiaTheme="minorHAnsi" w:hAnsi="Arial" w:cs="Arial"/>
              <w:sz w:val="24"/>
              <w:szCs w:val="24"/>
            </w:rPr>
          </w:pPr>
          <w:r w:rsidRPr="00FA2B3C">
            <w:rPr>
              <w:rFonts w:ascii="Arial" w:eastAsiaTheme="minorHAnsi" w:hAnsi="Arial" w:cs="Arial"/>
              <w:sz w:val="24"/>
              <w:szCs w:val="24"/>
            </w:rPr>
            <w:t xml:space="preserve">Variance of use approval includes conditions of approval and the accompanying site plan and elevation drawings. No substantial expansion, enlargement, intensification or modification shall be allowed except upon reevaluation and public hearing as specified in the El Paso County </w:t>
          </w:r>
          <w:r w:rsidRPr="00FA2B3C">
            <w:rPr>
              <w:rFonts w:ascii="Arial" w:eastAsiaTheme="minorHAnsi" w:hAnsi="Arial" w:cs="Arial"/>
              <w:sz w:val="24"/>
              <w:szCs w:val="24"/>
              <w:u w:val="single"/>
            </w:rPr>
            <w:t>Land Development Code</w:t>
          </w:r>
          <w:r w:rsidRPr="00FA2B3C">
            <w:rPr>
              <w:rFonts w:ascii="Arial" w:eastAsiaTheme="minorHAnsi" w:hAnsi="Arial" w:cs="Arial"/>
              <w:sz w:val="24"/>
              <w:szCs w:val="24"/>
            </w:rPr>
            <w:t>.</w:t>
          </w:r>
        </w:p>
        <w:p w14:paraId="03948E98" w14:textId="77777777" w:rsidR="00FA2B3C" w:rsidRPr="00FA2B3C" w:rsidRDefault="00FA2B3C" w:rsidP="00FA2B3C">
          <w:pPr>
            <w:pStyle w:val="ListParagraph"/>
            <w:spacing w:line="276" w:lineRule="auto"/>
            <w:rPr>
              <w:rFonts w:ascii="Arial" w:eastAsiaTheme="minorHAnsi" w:hAnsi="Arial" w:cs="Arial"/>
              <w:sz w:val="24"/>
              <w:szCs w:val="24"/>
            </w:rPr>
          </w:pPr>
        </w:p>
        <w:p w14:paraId="752F0DD8" w14:textId="77777777" w:rsidR="00FA2B3C" w:rsidRPr="00FA2B3C" w:rsidRDefault="00FA2B3C" w:rsidP="00FA2B3C">
          <w:pPr>
            <w:pStyle w:val="ListParagraph"/>
            <w:numPr>
              <w:ilvl w:val="0"/>
              <w:numId w:val="7"/>
            </w:numPr>
            <w:spacing w:line="276" w:lineRule="auto"/>
            <w:ind w:left="720"/>
            <w:rPr>
              <w:rFonts w:ascii="Arial" w:eastAsiaTheme="minorHAnsi" w:hAnsi="Arial" w:cs="Arial"/>
              <w:sz w:val="24"/>
              <w:szCs w:val="24"/>
            </w:rPr>
          </w:pPr>
          <w:r w:rsidRPr="00FA2B3C">
            <w:rPr>
              <w:rFonts w:ascii="Arial" w:eastAsiaTheme="minorHAnsi" w:hAnsi="Arial" w:cs="Arial"/>
              <w:sz w:val="24"/>
              <w:szCs w:val="24"/>
            </w:rPr>
            <w:t>The Board of County Commissioners may consider revocation and/or suspension if zoning regulations and/or variance of use conditions/standards are being violated, preceded by notice and public hearing.</w:t>
          </w:r>
        </w:p>
        <w:p w14:paraId="29331341" w14:textId="77777777" w:rsidR="00FA2B3C" w:rsidRPr="00FA2B3C" w:rsidRDefault="00FA2B3C" w:rsidP="00FA2B3C">
          <w:pPr>
            <w:pStyle w:val="ListParagraph"/>
            <w:spacing w:line="276" w:lineRule="auto"/>
            <w:rPr>
              <w:rFonts w:ascii="Arial" w:eastAsiaTheme="minorHAnsi" w:hAnsi="Arial" w:cs="Arial"/>
              <w:sz w:val="24"/>
              <w:szCs w:val="24"/>
            </w:rPr>
          </w:pPr>
        </w:p>
        <w:p w14:paraId="27765ACA" w14:textId="77777777" w:rsidR="00FA2B3C" w:rsidRPr="00FA2B3C" w:rsidRDefault="00FA2B3C" w:rsidP="00FA2B3C">
          <w:pPr>
            <w:pStyle w:val="ListParagraph"/>
            <w:numPr>
              <w:ilvl w:val="0"/>
              <w:numId w:val="7"/>
            </w:numPr>
            <w:tabs>
              <w:tab w:val="left" w:pos="360"/>
            </w:tabs>
            <w:spacing w:line="276" w:lineRule="auto"/>
            <w:ind w:left="720"/>
            <w:rPr>
              <w:rFonts w:ascii="Arial" w:eastAsiaTheme="minorHAnsi" w:hAnsi="Arial" w:cs="Arial"/>
              <w:sz w:val="24"/>
              <w:szCs w:val="24"/>
            </w:rPr>
          </w:pPr>
          <w:r w:rsidRPr="00FA2B3C">
            <w:rPr>
              <w:rFonts w:ascii="Arial" w:eastAsiaTheme="minorHAnsi" w:hAnsi="Arial" w:cs="Arial"/>
              <w:sz w:val="24"/>
              <w:szCs w:val="24"/>
            </w:rPr>
            <w:t>If the variance of use is discontinued or abandoned for two (2) years or longer, the variance of use shall be deemed abandoned and of no further force and effect.</w:t>
          </w:r>
        </w:p>
      </w:sdtContent>
    </w:sdt>
    <w:p w14:paraId="0B4D8D19" w14:textId="4EF35A93" w:rsidR="007C77BE" w:rsidRPr="007C77BE" w:rsidRDefault="007C77BE" w:rsidP="00FA2B3C">
      <w:pPr>
        <w:pStyle w:val="ListParagraph"/>
        <w:tabs>
          <w:tab w:val="left" w:pos="360"/>
        </w:tabs>
        <w:spacing w:line="276" w:lineRule="auto"/>
        <w:ind w:left="360"/>
        <w:rPr>
          <w:rFonts w:ascii="Arial" w:eastAsiaTheme="minorHAnsi" w:hAnsi="Arial" w:cs="Arial"/>
        </w:rPr>
      </w:pPr>
    </w:p>
    <w:p w14:paraId="1C4A846D" w14:textId="14BBE607" w:rsidR="00030731" w:rsidRPr="00DD6F6C" w:rsidRDefault="007C77BE" w:rsidP="007C77BE">
      <w:pPr>
        <w:autoSpaceDE w:val="0"/>
        <w:autoSpaceDN w:val="0"/>
        <w:adjustRightInd w:val="0"/>
        <w:rPr>
          <w:rFonts w:ascii="Arial" w:hAnsi="Arial" w:cs="Arial"/>
          <w:color w:val="000000"/>
          <w:sz w:val="16"/>
          <w:szCs w:val="16"/>
        </w:rPr>
      </w:pPr>
      <w:r>
        <w:rPr>
          <w:rFonts w:ascii="Arial" w:eastAsiaTheme="minorHAnsi" w:hAnsi="Arial" w:cs="Arial"/>
        </w:rPr>
        <w:t xml:space="preserve"> </w:t>
      </w:r>
      <w:r w:rsidR="00030731">
        <w:rPr>
          <w:rFonts w:ascii="Arial" w:eastAsiaTheme="minorHAnsi" w:hAnsi="Arial" w:cs="Arial"/>
        </w:rPr>
        <w:t>The Planning Commission is advisory to the Board of County Commissioners.</w:t>
      </w:r>
    </w:p>
    <w:p w14:paraId="71C71C51" w14:textId="77777777" w:rsidR="00030731" w:rsidRDefault="00030731" w:rsidP="0085663F">
      <w:pPr>
        <w:spacing w:line="276" w:lineRule="auto"/>
        <w:rPr>
          <w:rFonts w:ascii="Arial" w:eastAsiaTheme="minorHAnsi" w:hAnsi="Arial" w:cs="Arial"/>
        </w:rPr>
      </w:pPr>
    </w:p>
    <w:p w14:paraId="7E963DA4" w14:textId="77777777" w:rsidR="00030731" w:rsidRDefault="00030731" w:rsidP="0085663F">
      <w:pPr>
        <w:spacing w:line="276" w:lineRule="auto"/>
        <w:rPr>
          <w:rFonts w:ascii="Arial" w:eastAsiaTheme="minorHAnsi" w:hAnsi="Arial" w:cs="Arial"/>
        </w:rPr>
      </w:pPr>
      <w:r>
        <w:rPr>
          <w:rFonts w:ascii="Arial" w:eastAsiaTheme="minorHAnsi" w:hAnsi="Arial" w:cs="Arial"/>
        </w:rPr>
        <w:t>Should you have any questions, or if I can be of further assistanc</w:t>
      </w:r>
      <w:r w:rsidR="006C1648">
        <w:rPr>
          <w:rFonts w:ascii="Arial" w:eastAsiaTheme="minorHAnsi" w:hAnsi="Arial" w:cs="Arial"/>
        </w:rPr>
        <w:t>e, please contact me at 719-520</w:t>
      </w:r>
      <w:r>
        <w:rPr>
          <w:rFonts w:ascii="Arial" w:eastAsiaTheme="minorHAnsi" w:hAnsi="Arial" w:cs="Arial"/>
        </w:rPr>
        <w:t>-6300.</w:t>
      </w:r>
    </w:p>
    <w:p w14:paraId="64C7C445" w14:textId="77777777" w:rsidR="00030731" w:rsidRDefault="00030731" w:rsidP="0085663F">
      <w:pPr>
        <w:spacing w:line="276" w:lineRule="auto"/>
        <w:rPr>
          <w:rFonts w:ascii="Arial" w:eastAsiaTheme="minorHAnsi" w:hAnsi="Arial" w:cs="Arial"/>
        </w:rPr>
      </w:pPr>
    </w:p>
    <w:p w14:paraId="5EC18978" w14:textId="77777777" w:rsidR="00030731" w:rsidRDefault="00030731" w:rsidP="0085663F">
      <w:pPr>
        <w:spacing w:line="276" w:lineRule="auto"/>
        <w:rPr>
          <w:rFonts w:ascii="Arial" w:eastAsiaTheme="minorHAnsi" w:hAnsi="Arial" w:cs="Arial"/>
        </w:rPr>
      </w:pPr>
      <w:r>
        <w:rPr>
          <w:rFonts w:ascii="Arial" w:eastAsiaTheme="minorHAnsi" w:hAnsi="Arial" w:cs="Arial"/>
        </w:rPr>
        <w:t>Sincerely,</w:t>
      </w:r>
    </w:p>
    <w:p w14:paraId="41C3AAD8" w14:textId="77777777" w:rsidR="00030731" w:rsidRDefault="00030731" w:rsidP="0085663F">
      <w:pPr>
        <w:spacing w:line="276" w:lineRule="auto"/>
        <w:rPr>
          <w:rFonts w:ascii="Arial" w:eastAsiaTheme="minorHAnsi" w:hAnsi="Arial" w:cs="Arial"/>
        </w:rPr>
      </w:pPr>
    </w:p>
    <w:p w14:paraId="0A7DE9AD" w14:textId="77777777" w:rsidR="00030731" w:rsidRDefault="00030731" w:rsidP="0085663F">
      <w:pPr>
        <w:spacing w:line="276" w:lineRule="auto"/>
        <w:rPr>
          <w:rFonts w:ascii="Arial" w:eastAsiaTheme="minorHAnsi" w:hAnsi="Arial" w:cs="Arial"/>
        </w:rPr>
      </w:pPr>
    </w:p>
    <w:p w14:paraId="1B7A5715" w14:textId="09F36B45" w:rsidR="00030731" w:rsidRDefault="00FA2B3C" w:rsidP="0085663F">
      <w:pPr>
        <w:spacing w:line="276" w:lineRule="auto"/>
        <w:rPr>
          <w:rFonts w:ascii="Arial" w:eastAsiaTheme="minorHAnsi" w:hAnsi="Arial" w:cs="Arial"/>
        </w:rPr>
      </w:pPr>
      <w:r>
        <w:rPr>
          <w:rFonts w:ascii="Arial" w:eastAsiaTheme="minorHAnsi" w:hAnsi="Arial" w:cs="Arial"/>
        </w:rPr>
        <w:t>Nina Ruiz, Planning Manager</w:t>
      </w:r>
    </w:p>
    <w:p w14:paraId="3F6B942D" w14:textId="0EF713DA" w:rsidR="00E358AE" w:rsidRPr="004719C1" w:rsidRDefault="004719C1" w:rsidP="004719C1">
      <w:pPr>
        <w:spacing w:line="276" w:lineRule="auto"/>
        <w:rPr>
          <w:rFonts w:ascii="Arial" w:eastAsiaTheme="minorHAnsi" w:hAnsi="Arial" w:cs="Arial"/>
        </w:rPr>
      </w:pPr>
      <w:r>
        <w:rPr>
          <w:rFonts w:ascii="Arial" w:eastAsiaTheme="minorHAnsi" w:hAnsi="Arial" w:cs="Arial"/>
        </w:rPr>
        <w:t>File No</w:t>
      </w:r>
      <w:r w:rsidR="006C1648">
        <w:rPr>
          <w:rFonts w:ascii="Arial" w:eastAsiaTheme="minorHAnsi" w:hAnsi="Arial" w:cs="Arial"/>
        </w:rPr>
        <w:t>. VA-</w:t>
      </w:r>
      <w:r w:rsidR="00FA2B3C">
        <w:rPr>
          <w:rFonts w:ascii="Arial" w:eastAsiaTheme="minorHAnsi" w:hAnsi="Arial" w:cs="Arial"/>
        </w:rPr>
        <w:t>19-008</w:t>
      </w:r>
      <w:bookmarkStart w:id="0" w:name="_GoBack"/>
      <w:bookmarkEnd w:id="0"/>
    </w:p>
    <w:sectPr w:rsidR="00E358AE" w:rsidRPr="004719C1" w:rsidSect="00EB5F7D">
      <w:headerReference w:type="first" r:id="rId8"/>
      <w:footerReference w:type="first" r:id="rId9"/>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08D9B" w14:textId="77777777" w:rsidR="007421F8" w:rsidRDefault="007421F8">
      <w:r>
        <w:separator/>
      </w:r>
    </w:p>
  </w:endnote>
  <w:endnote w:type="continuationSeparator" w:id="0">
    <w:p w14:paraId="0109C0B5" w14:textId="77777777" w:rsidR="007421F8" w:rsidRDefault="0074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0E48" w14:textId="77777777" w:rsidR="005409C0" w:rsidRDefault="00784A07">
    <w:pPr>
      <w:pStyle w:val="Footer"/>
    </w:pPr>
    <w:r>
      <w:rPr>
        <w:noProof/>
      </w:rPr>
      <mc:AlternateContent>
        <mc:Choice Requires="wps">
          <w:drawing>
            <wp:anchor distT="0" distB="0" distL="114300" distR="114300" simplePos="0" relativeHeight="251659264" behindDoc="0" locked="0" layoutInCell="1" allowOverlap="1" wp14:anchorId="3334C136" wp14:editId="09E4FD9A">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50D02" w14:textId="77777777"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1360C831" w14:textId="77777777" w:rsidR="00302CB4" w:rsidRPr="00302CB4" w:rsidRDefault="00302CB4" w:rsidP="00302CB4">
                          <w:pPr>
                            <w:rPr>
                              <w:smallCaps/>
                              <w:sz w:val="10"/>
                              <w:szCs w:val="10"/>
                            </w:rPr>
                          </w:pPr>
                        </w:p>
                        <w:p w14:paraId="02ECB7B4" w14:textId="77777777" w:rsidR="00302CB4" w:rsidRDefault="00FA2B3C" w:rsidP="00302CB4">
                          <w:pPr>
                            <w:jc w:val="center"/>
                            <w:rPr>
                              <w:smallCaps/>
                            </w:rPr>
                          </w:pPr>
                          <w:hyperlink r:id="rId1" w:history="1">
                            <w:r w:rsidR="00302CB4" w:rsidRPr="009C500C">
                              <w:rPr>
                                <w:rStyle w:val="Hyperlink"/>
                                <w:smallCaps/>
                              </w:rPr>
                              <w:t>www.ELPASOCO.com</w:t>
                            </w:r>
                          </w:hyperlink>
                          <w:r w:rsidR="00302CB4">
                            <w:rPr>
                              <w:smallCaps/>
                            </w:rPr>
                            <w:t xml:space="preserve">  </w:t>
                          </w:r>
                        </w:p>
                        <w:p w14:paraId="4E5014D6" w14:textId="77777777" w:rsidR="005409C0" w:rsidRPr="00EE70D0" w:rsidRDefault="005409C0"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4C136"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" filled="f" stroked="f">
              <v:textbox>
                <w:txbxContent>
                  <w:p w14:paraId="07D50D02" w14:textId="77777777"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1360C831" w14:textId="77777777" w:rsidR="00302CB4" w:rsidRPr="00302CB4" w:rsidRDefault="00302CB4" w:rsidP="00302CB4">
                    <w:pPr>
                      <w:rPr>
                        <w:smallCaps/>
                        <w:sz w:val="10"/>
                        <w:szCs w:val="10"/>
                      </w:rPr>
                    </w:pPr>
                  </w:p>
                  <w:p w14:paraId="02ECB7B4" w14:textId="77777777" w:rsidR="00302CB4" w:rsidRDefault="00FA2B3C" w:rsidP="00302CB4">
                    <w:pPr>
                      <w:jc w:val="center"/>
                      <w:rPr>
                        <w:smallCaps/>
                      </w:rPr>
                    </w:pPr>
                    <w:hyperlink r:id="rId2" w:history="1">
                      <w:r w:rsidR="00302CB4" w:rsidRPr="009C500C">
                        <w:rPr>
                          <w:rStyle w:val="Hyperlink"/>
                          <w:smallCaps/>
                        </w:rPr>
                        <w:t>www.ELPASOCO.com</w:t>
                      </w:r>
                    </w:hyperlink>
                    <w:r w:rsidR="00302CB4">
                      <w:rPr>
                        <w:smallCaps/>
                      </w:rPr>
                      <w:t xml:space="preserve">  </w:t>
                    </w:r>
                  </w:p>
                  <w:p w14:paraId="4E5014D6" w14:textId="77777777" w:rsidR="005409C0" w:rsidRPr="00EE70D0" w:rsidRDefault="005409C0" w:rsidP="008F7FD8">
                    <w:pPr>
                      <w:rPr>
                        <w:smallCaps/>
                        <w:sz w:val="16"/>
                        <w:szCs w:val="16"/>
                      </w:rPr>
                    </w:pPr>
                  </w:p>
                </w:txbxContent>
              </v:textbox>
            </v:shape>
          </w:pict>
        </mc:Fallback>
      </mc:AlternateContent>
    </w:r>
    <w:r w:rsidR="00EB5F7D">
      <w:rPr>
        <w:noProof/>
      </w:rPr>
      <w:drawing>
        <wp:anchor distT="0" distB="0" distL="114300" distR="114300" simplePos="0" relativeHeight="251660288" behindDoc="1" locked="0" layoutInCell="1" allowOverlap="1" wp14:anchorId="30E1AD46" wp14:editId="5CC13656">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2AEE8" w14:textId="77777777" w:rsidR="007421F8" w:rsidRDefault="007421F8">
      <w:r>
        <w:separator/>
      </w:r>
    </w:p>
  </w:footnote>
  <w:footnote w:type="continuationSeparator" w:id="0">
    <w:p w14:paraId="4D6C2208" w14:textId="77777777" w:rsidR="007421F8" w:rsidRDefault="0074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A034"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3F187567" wp14:editId="285CB55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2E16A15D" w14:textId="77777777" w:rsidR="005409C0" w:rsidRDefault="005409C0" w:rsidP="00567510">
    <w:pPr>
      <w:pStyle w:val="Header"/>
    </w:pPr>
  </w:p>
  <w:p w14:paraId="353948A6" w14:textId="77777777" w:rsidR="005409C0" w:rsidRDefault="00784A07" w:rsidP="00567510">
    <w:pPr>
      <w:pStyle w:val="Header"/>
    </w:pPr>
    <w:r>
      <w:rPr>
        <w:noProof/>
      </w:rPr>
      <mc:AlternateContent>
        <mc:Choice Requires="wps">
          <w:drawing>
            <wp:anchor distT="0" distB="0" distL="114300" distR="114300" simplePos="0" relativeHeight="251656192" behindDoc="0" locked="0" layoutInCell="1" allowOverlap="1" wp14:anchorId="07A61BBC" wp14:editId="0A82AD34">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B3BE7" w14:textId="77777777"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14:paraId="1065D394" w14:textId="77777777"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14:paraId="2D729342" w14:textId="77777777"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61BBC"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" filled="f" stroked="f">
              <v:textbox>
                <w:txbxContent>
                  <w:p w14:paraId="39EB3BE7" w14:textId="77777777"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14:paraId="1065D394" w14:textId="77777777"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14:paraId="2D729342" w14:textId="77777777"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23B5651" wp14:editId="496B44A1">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8197B" w14:textId="77777777" w:rsidR="005409C0" w:rsidRPr="00D06ED3" w:rsidRDefault="00E358AE" w:rsidP="005718D3">
                          <w:pPr>
                            <w:pStyle w:val="Header"/>
                            <w:jc w:val="right"/>
                            <w:rPr>
                              <w:b/>
                              <w:smallCaps/>
                              <w:noProof/>
                              <w:sz w:val="16"/>
                              <w:szCs w:val="16"/>
                            </w:rPr>
                          </w:pPr>
                          <w:r>
                            <w:rPr>
                              <w:b/>
                              <w:smallCaps/>
                              <w:noProof/>
                              <w:sz w:val="16"/>
                              <w:szCs w:val="16"/>
                            </w:rPr>
                            <w:t>Holly Williams</w:t>
                          </w:r>
                        </w:p>
                        <w:p w14:paraId="4BC6629E" w14:textId="77777777" w:rsidR="005409C0" w:rsidRDefault="00E358AE" w:rsidP="00621C73">
                          <w:pPr>
                            <w:pStyle w:val="Header"/>
                            <w:jc w:val="right"/>
                            <w:rPr>
                              <w:b/>
                              <w:smallCaps/>
                              <w:noProof/>
                              <w:sz w:val="16"/>
                              <w:szCs w:val="16"/>
                            </w:rPr>
                          </w:pPr>
                          <w:r>
                            <w:rPr>
                              <w:b/>
                              <w:smallCaps/>
                              <w:noProof/>
                              <w:sz w:val="16"/>
                              <w:szCs w:val="16"/>
                            </w:rPr>
                            <w:t>Stan VanderWerf</w:t>
                          </w:r>
                        </w:p>
                        <w:p w14:paraId="14C2268F" w14:textId="77777777" w:rsidR="005718D3" w:rsidRPr="00711985" w:rsidRDefault="00E358AE" w:rsidP="00621C73">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B5651"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" filled="f" stroked="f">
              <v:textbox>
                <w:txbxContent>
                  <w:p w14:paraId="4208197B" w14:textId="77777777" w:rsidR="005409C0" w:rsidRPr="00D06ED3" w:rsidRDefault="00E358AE" w:rsidP="005718D3">
                    <w:pPr>
                      <w:pStyle w:val="Header"/>
                      <w:jc w:val="right"/>
                      <w:rPr>
                        <w:b/>
                        <w:smallCaps/>
                        <w:noProof/>
                        <w:sz w:val="16"/>
                        <w:szCs w:val="16"/>
                      </w:rPr>
                    </w:pPr>
                    <w:r>
                      <w:rPr>
                        <w:b/>
                        <w:smallCaps/>
                        <w:noProof/>
                        <w:sz w:val="16"/>
                        <w:szCs w:val="16"/>
                      </w:rPr>
                      <w:t>Holly Williams</w:t>
                    </w:r>
                  </w:p>
                  <w:p w14:paraId="4BC6629E" w14:textId="77777777" w:rsidR="005409C0" w:rsidRDefault="00E358AE" w:rsidP="00621C73">
                    <w:pPr>
                      <w:pStyle w:val="Header"/>
                      <w:jc w:val="right"/>
                      <w:rPr>
                        <w:b/>
                        <w:smallCaps/>
                        <w:noProof/>
                        <w:sz w:val="16"/>
                        <w:szCs w:val="16"/>
                      </w:rPr>
                    </w:pPr>
                    <w:r>
                      <w:rPr>
                        <w:b/>
                        <w:smallCaps/>
                        <w:noProof/>
                        <w:sz w:val="16"/>
                        <w:szCs w:val="16"/>
                      </w:rPr>
                      <w:t>Stan VanderWerf</w:t>
                    </w:r>
                  </w:p>
                  <w:p w14:paraId="14C2268F" w14:textId="77777777" w:rsidR="005718D3" w:rsidRPr="00711985" w:rsidRDefault="00E358AE" w:rsidP="00621C73">
                    <w:pPr>
                      <w:pStyle w:val="Header"/>
                      <w:jc w:val="right"/>
                      <w:rPr>
                        <w:smallCaps/>
                        <w:noProof/>
                        <w:sz w:val="16"/>
                        <w:szCs w:val="16"/>
                      </w:rPr>
                    </w:pPr>
                    <w:r>
                      <w:rPr>
                        <w:b/>
                        <w:smallCaps/>
                        <w:noProof/>
                        <w:sz w:val="16"/>
                        <w:szCs w:val="16"/>
                      </w:rPr>
                      <w:t>Cami Bremer</w:t>
                    </w:r>
                  </w:p>
                </w:txbxContent>
              </v:textbox>
            </v:shape>
          </w:pict>
        </mc:Fallback>
      </mc:AlternateContent>
    </w:r>
  </w:p>
  <w:p w14:paraId="71A4D64D" w14:textId="77777777" w:rsidR="005409C0" w:rsidRDefault="005409C0" w:rsidP="00567510">
    <w:pPr>
      <w:pStyle w:val="Header"/>
    </w:pPr>
  </w:p>
  <w:p w14:paraId="5BBE4B8C" w14:textId="77777777" w:rsidR="005409C0" w:rsidRDefault="005409C0"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2BAA"/>
    <w:multiLevelType w:val="hybridMultilevel"/>
    <w:tmpl w:val="BFB867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5A7E90"/>
    <w:multiLevelType w:val="hybridMultilevel"/>
    <w:tmpl w:val="5A865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179A6"/>
    <w:multiLevelType w:val="hybridMultilevel"/>
    <w:tmpl w:val="D32278E0"/>
    <w:lvl w:ilvl="0" w:tplc="D4D80E8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63C2D43"/>
    <w:multiLevelType w:val="hybridMultilevel"/>
    <w:tmpl w:val="1D9C5D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E072E2"/>
    <w:multiLevelType w:val="hybridMultilevel"/>
    <w:tmpl w:val="A52AB27E"/>
    <w:lvl w:ilvl="0" w:tplc="0DCCB23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44920B7"/>
    <w:multiLevelType w:val="hybridMultilevel"/>
    <w:tmpl w:val="FFE20E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6750DD"/>
    <w:multiLevelType w:val="hybridMultilevel"/>
    <w:tmpl w:val="BFB867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30731"/>
    <w:rsid w:val="0003301A"/>
    <w:rsid w:val="0004614F"/>
    <w:rsid w:val="00070633"/>
    <w:rsid w:val="0007275D"/>
    <w:rsid w:val="00087716"/>
    <w:rsid w:val="000B16CE"/>
    <w:rsid w:val="000D52F9"/>
    <w:rsid w:val="000E0DBF"/>
    <w:rsid w:val="00104BF1"/>
    <w:rsid w:val="001329D9"/>
    <w:rsid w:val="00133255"/>
    <w:rsid w:val="001379EB"/>
    <w:rsid w:val="001669AB"/>
    <w:rsid w:val="00177743"/>
    <w:rsid w:val="00186061"/>
    <w:rsid w:val="00186F90"/>
    <w:rsid w:val="00187705"/>
    <w:rsid w:val="00194E05"/>
    <w:rsid w:val="001A71E2"/>
    <w:rsid w:val="001B51AA"/>
    <w:rsid w:val="001C0680"/>
    <w:rsid w:val="001D75D4"/>
    <w:rsid w:val="00222B76"/>
    <w:rsid w:val="002253E8"/>
    <w:rsid w:val="0024685C"/>
    <w:rsid w:val="002514D7"/>
    <w:rsid w:val="00260EB7"/>
    <w:rsid w:val="0029661B"/>
    <w:rsid w:val="00302CB4"/>
    <w:rsid w:val="00324E3C"/>
    <w:rsid w:val="00326477"/>
    <w:rsid w:val="00354B6C"/>
    <w:rsid w:val="00361029"/>
    <w:rsid w:val="00363F08"/>
    <w:rsid w:val="00365C85"/>
    <w:rsid w:val="00374B2B"/>
    <w:rsid w:val="00386666"/>
    <w:rsid w:val="00387EB3"/>
    <w:rsid w:val="003A31B6"/>
    <w:rsid w:val="003B25FD"/>
    <w:rsid w:val="003C0FE3"/>
    <w:rsid w:val="003C52A3"/>
    <w:rsid w:val="003E2FF1"/>
    <w:rsid w:val="00403EB3"/>
    <w:rsid w:val="00434D73"/>
    <w:rsid w:val="00443462"/>
    <w:rsid w:val="0045061A"/>
    <w:rsid w:val="00457C6C"/>
    <w:rsid w:val="00467D81"/>
    <w:rsid w:val="004719C1"/>
    <w:rsid w:val="004A060E"/>
    <w:rsid w:val="004B19EF"/>
    <w:rsid w:val="004B2060"/>
    <w:rsid w:val="004B7C48"/>
    <w:rsid w:val="004E466F"/>
    <w:rsid w:val="004F1AE8"/>
    <w:rsid w:val="004F2CF4"/>
    <w:rsid w:val="00523FF7"/>
    <w:rsid w:val="00527561"/>
    <w:rsid w:val="005362B8"/>
    <w:rsid w:val="005409C0"/>
    <w:rsid w:val="00540FAA"/>
    <w:rsid w:val="0054367F"/>
    <w:rsid w:val="0055656A"/>
    <w:rsid w:val="00556B76"/>
    <w:rsid w:val="005627EB"/>
    <w:rsid w:val="00567510"/>
    <w:rsid w:val="005718D3"/>
    <w:rsid w:val="00585127"/>
    <w:rsid w:val="005963E0"/>
    <w:rsid w:val="005C5D74"/>
    <w:rsid w:val="005C7022"/>
    <w:rsid w:val="005E29CE"/>
    <w:rsid w:val="005E6674"/>
    <w:rsid w:val="005F06FA"/>
    <w:rsid w:val="00621C73"/>
    <w:rsid w:val="00634779"/>
    <w:rsid w:val="0064262C"/>
    <w:rsid w:val="00643014"/>
    <w:rsid w:val="00646DD0"/>
    <w:rsid w:val="00660E03"/>
    <w:rsid w:val="0069608D"/>
    <w:rsid w:val="006A0883"/>
    <w:rsid w:val="006B3AD6"/>
    <w:rsid w:val="006C1648"/>
    <w:rsid w:val="006C72BC"/>
    <w:rsid w:val="006F0663"/>
    <w:rsid w:val="006F1DDE"/>
    <w:rsid w:val="007048F0"/>
    <w:rsid w:val="00711985"/>
    <w:rsid w:val="00721342"/>
    <w:rsid w:val="0072708B"/>
    <w:rsid w:val="00737A7C"/>
    <w:rsid w:val="007421F8"/>
    <w:rsid w:val="00746E10"/>
    <w:rsid w:val="00765D86"/>
    <w:rsid w:val="00784A07"/>
    <w:rsid w:val="00786E68"/>
    <w:rsid w:val="00795B09"/>
    <w:rsid w:val="007A4DF9"/>
    <w:rsid w:val="007A58D7"/>
    <w:rsid w:val="007B4923"/>
    <w:rsid w:val="007C77BE"/>
    <w:rsid w:val="007D35BA"/>
    <w:rsid w:val="007D6F5F"/>
    <w:rsid w:val="007F377F"/>
    <w:rsid w:val="0080298C"/>
    <w:rsid w:val="00803971"/>
    <w:rsid w:val="00834D45"/>
    <w:rsid w:val="00850128"/>
    <w:rsid w:val="0085138A"/>
    <w:rsid w:val="008A35FD"/>
    <w:rsid w:val="008A48B9"/>
    <w:rsid w:val="008C0817"/>
    <w:rsid w:val="008C0CA1"/>
    <w:rsid w:val="008E1A15"/>
    <w:rsid w:val="008F7FD8"/>
    <w:rsid w:val="00911739"/>
    <w:rsid w:val="009554F2"/>
    <w:rsid w:val="009756A4"/>
    <w:rsid w:val="00976AA9"/>
    <w:rsid w:val="00977FDF"/>
    <w:rsid w:val="009A2309"/>
    <w:rsid w:val="009A5D03"/>
    <w:rsid w:val="009C1CA8"/>
    <w:rsid w:val="009C773B"/>
    <w:rsid w:val="009E74EF"/>
    <w:rsid w:val="009F5F97"/>
    <w:rsid w:val="009F6748"/>
    <w:rsid w:val="00A01007"/>
    <w:rsid w:val="00A150AD"/>
    <w:rsid w:val="00A16121"/>
    <w:rsid w:val="00A17DE1"/>
    <w:rsid w:val="00A34B02"/>
    <w:rsid w:val="00A35E24"/>
    <w:rsid w:val="00A65D62"/>
    <w:rsid w:val="00AC164C"/>
    <w:rsid w:val="00B049D8"/>
    <w:rsid w:val="00B14663"/>
    <w:rsid w:val="00B26BB3"/>
    <w:rsid w:val="00B54E76"/>
    <w:rsid w:val="00B61FD4"/>
    <w:rsid w:val="00B7700E"/>
    <w:rsid w:val="00B8239C"/>
    <w:rsid w:val="00B946EE"/>
    <w:rsid w:val="00BA007C"/>
    <w:rsid w:val="00BB2717"/>
    <w:rsid w:val="00BB6F45"/>
    <w:rsid w:val="00BC38A7"/>
    <w:rsid w:val="00BC7115"/>
    <w:rsid w:val="00BC7D3F"/>
    <w:rsid w:val="00BE50C3"/>
    <w:rsid w:val="00C1079A"/>
    <w:rsid w:val="00C31843"/>
    <w:rsid w:val="00C3394B"/>
    <w:rsid w:val="00C34AF0"/>
    <w:rsid w:val="00C5645F"/>
    <w:rsid w:val="00C569ED"/>
    <w:rsid w:val="00C60F04"/>
    <w:rsid w:val="00C828D1"/>
    <w:rsid w:val="00C93FD6"/>
    <w:rsid w:val="00C95C3D"/>
    <w:rsid w:val="00CD63C6"/>
    <w:rsid w:val="00CE5866"/>
    <w:rsid w:val="00CE7884"/>
    <w:rsid w:val="00D06E68"/>
    <w:rsid w:val="00D06ED3"/>
    <w:rsid w:val="00D35FB2"/>
    <w:rsid w:val="00D41587"/>
    <w:rsid w:val="00D7001D"/>
    <w:rsid w:val="00D80464"/>
    <w:rsid w:val="00D8346E"/>
    <w:rsid w:val="00D97A51"/>
    <w:rsid w:val="00DB0628"/>
    <w:rsid w:val="00DE1DAC"/>
    <w:rsid w:val="00DF7FD9"/>
    <w:rsid w:val="00E358AE"/>
    <w:rsid w:val="00E359D6"/>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47881"/>
    <w:rsid w:val="00F71002"/>
    <w:rsid w:val="00F76A33"/>
    <w:rsid w:val="00FA2B3C"/>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5703964"/>
  <w15:docId w15:val="{49CBF091-E5DC-4B53-B18C-BAB994D9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030731"/>
    <w:pPr>
      <w:ind w:left="720"/>
      <w:contextualSpacing/>
    </w:pPr>
    <w:rPr>
      <w:sz w:val="20"/>
      <w:szCs w:val="20"/>
    </w:rPr>
  </w:style>
  <w:style w:type="character" w:customStyle="1" w:styleId="Style1">
    <w:name w:val="Style1"/>
    <w:basedOn w:val="DefaultParagraphFont"/>
    <w:uiPriority w:val="1"/>
    <w:rsid w:val="00030731"/>
    <w:rPr>
      <w:rFonts w:ascii="Arial" w:hAnsi="Arial"/>
      <w:color w:val="auto"/>
      <w:sz w:val="24"/>
    </w:rPr>
  </w:style>
  <w:style w:type="character" w:styleId="PlaceholderText">
    <w:name w:val="Placeholder Text"/>
    <w:basedOn w:val="DefaultParagraphFont"/>
    <w:uiPriority w:val="99"/>
    <w:semiHidden/>
    <w:rsid w:val="000307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EFCA4078E643B5B40E434C9B2DE02D"/>
        <w:category>
          <w:name w:val="General"/>
          <w:gallery w:val="placeholder"/>
        </w:category>
        <w:types>
          <w:type w:val="bbPlcHdr"/>
        </w:types>
        <w:behaviors>
          <w:behavior w:val="content"/>
        </w:behaviors>
        <w:guid w:val="{AD917EED-1561-4C19-8367-C1D86A756AD9}"/>
      </w:docPartPr>
      <w:docPartBody>
        <w:p w:rsidR="00B77E7A" w:rsidRDefault="00AA28E3" w:rsidP="00AA28E3">
          <w:pPr>
            <w:pStyle w:val="77EFCA4078E643B5B40E434C9B2DE02D"/>
          </w:pPr>
          <w:r w:rsidRPr="00A15A00">
            <w:rPr>
              <w:rStyle w:val="PlaceholderText"/>
            </w:rPr>
            <w:t>Click here to enter text.</w:t>
          </w:r>
        </w:p>
      </w:docPartBody>
    </w:docPart>
    <w:docPart>
      <w:docPartPr>
        <w:name w:val="9E8F0FE183F64DD9ACD6CC7EAE416AF8"/>
        <w:category>
          <w:name w:val="General"/>
          <w:gallery w:val="placeholder"/>
        </w:category>
        <w:types>
          <w:type w:val="bbPlcHdr"/>
        </w:types>
        <w:behaviors>
          <w:behavior w:val="content"/>
        </w:behaviors>
        <w:guid w:val="{FA1F1303-C825-432F-9169-D472774CDE9A}"/>
      </w:docPartPr>
      <w:docPartBody>
        <w:p w:rsidR="00B77E7A" w:rsidRDefault="00AA28E3" w:rsidP="00AA28E3">
          <w:pPr>
            <w:pStyle w:val="9E8F0FE183F64DD9ACD6CC7EAE416AF8"/>
          </w:pPr>
          <w:r w:rsidRPr="00394360">
            <w:rPr>
              <w:rStyle w:val="PlaceholderText"/>
            </w:rPr>
            <w:t>Choose an item.</w:t>
          </w:r>
        </w:p>
      </w:docPartBody>
    </w:docPart>
    <w:docPart>
      <w:docPartPr>
        <w:name w:val="884B1BF67FBD4987B1AAAC031DCBB9CC"/>
        <w:category>
          <w:name w:val="General"/>
          <w:gallery w:val="placeholder"/>
        </w:category>
        <w:types>
          <w:type w:val="bbPlcHdr"/>
        </w:types>
        <w:behaviors>
          <w:behavior w:val="content"/>
        </w:behaviors>
        <w:guid w:val="{AAB42B1E-38A3-4B53-B493-B49DAF25FC1E}"/>
      </w:docPartPr>
      <w:docPartBody>
        <w:p w:rsidR="00B77E7A" w:rsidRDefault="00AA28E3" w:rsidP="00AA28E3">
          <w:pPr>
            <w:pStyle w:val="884B1BF67FBD4987B1AAAC031DCBB9CC"/>
          </w:pPr>
          <w:r w:rsidRPr="00394360">
            <w:rPr>
              <w:rStyle w:val="PlaceholderText"/>
            </w:rPr>
            <w:t>Click here to enter text.</w:t>
          </w:r>
        </w:p>
      </w:docPartBody>
    </w:docPart>
    <w:docPart>
      <w:docPartPr>
        <w:name w:val="EFD3171D34D74798BBB6406E1CE6344A"/>
        <w:category>
          <w:name w:val="General"/>
          <w:gallery w:val="placeholder"/>
        </w:category>
        <w:types>
          <w:type w:val="bbPlcHdr"/>
        </w:types>
        <w:behaviors>
          <w:behavior w:val="content"/>
        </w:behaviors>
        <w:guid w:val="{19B2433D-77D8-41C8-B273-C8B4E98F0414}"/>
      </w:docPartPr>
      <w:docPartBody>
        <w:p w:rsidR="00B77E7A" w:rsidRDefault="00AA28E3" w:rsidP="00AA28E3">
          <w:pPr>
            <w:pStyle w:val="EFD3171D34D74798BBB6406E1CE6344A"/>
          </w:pPr>
          <w:r w:rsidRPr="00A15A00">
            <w:rPr>
              <w:rStyle w:val="PlaceholderText"/>
            </w:rPr>
            <w:t>Click here to enter text.</w:t>
          </w:r>
        </w:p>
      </w:docPartBody>
    </w:docPart>
    <w:docPart>
      <w:docPartPr>
        <w:name w:val="76DA49CCD060447BBA640C04C108CBFF"/>
        <w:category>
          <w:name w:val="General"/>
          <w:gallery w:val="placeholder"/>
        </w:category>
        <w:types>
          <w:type w:val="bbPlcHdr"/>
        </w:types>
        <w:behaviors>
          <w:behavior w:val="content"/>
        </w:behaviors>
        <w:guid w:val="{E9D8B72B-9E75-4E1C-B629-D240BA6AC970}"/>
      </w:docPartPr>
      <w:docPartBody>
        <w:p w:rsidR="0050596A" w:rsidRDefault="003E6C84" w:rsidP="003E6C84">
          <w:pPr>
            <w:pStyle w:val="76DA49CCD060447BBA640C04C108CBFF"/>
          </w:pPr>
          <w:r w:rsidRPr="00A15A00">
            <w:rPr>
              <w:rStyle w:val="PlaceholderText"/>
            </w:rPr>
            <w:t>Click here to enter text.</w:t>
          </w:r>
        </w:p>
      </w:docPartBody>
    </w:docPart>
    <w:docPart>
      <w:docPartPr>
        <w:name w:val="D833A262D1D44831B1D2EAA1FD6FB0E4"/>
        <w:category>
          <w:name w:val="General"/>
          <w:gallery w:val="placeholder"/>
        </w:category>
        <w:types>
          <w:type w:val="bbPlcHdr"/>
        </w:types>
        <w:behaviors>
          <w:behavior w:val="content"/>
        </w:behaviors>
        <w:guid w:val="{202C4A68-918D-4A07-A9AF-1C83CB52A411}"/>
      </w:docPartPr>
      <w:docPartBody>
        <w:p w:rsidR="0050596A" w:rsidRDefault="003E6C84" w:rsidP="003E6C84">
          <w:pPr>
            <w:pStyle w:val="D833A262D1D44831B1D2EAA1FD6FB0E4"/>
          </w:pPr>
          <w:r w:rsidRPr="00A15A00">
            <w:rPr>
              <w:rStyle w:val="PlaceholderText"/>
            </w:rPr>
            <w:t>Click here to enter text.</w:t>
          </w:r>
        </w:p>
      </w:docPartBody>
    </w:docPart>
    <w:docPart>
      <w:docPartPr>
        <w:name w:val="F16BCE6A74D0410F9F1B9F12CC067A1A"/>
        <w:category>
          <w:name w:val="General"/>
          <w:gallery w:val="placeholder"/>
        </w:category>
        <w:types>
          <w:type w:val="bbPlcHdr"/>
        </w:types>
        <w:behaviors>
          <w:behavior w:val="content"/>
        </w:behaviors>
        <w:guid w:val="{D342BE60-226E-41FE-A5F8-267D5DCF5CD1}"/>
      </w:docPartPr>
      <w:docPartBody>
        <w:p w:rsidR="005608C8" w:rsidRDefault="0050596A" w:rsidP="0050596A">
          <w:pPr>
            <w:pStyle w:val="F16BCE6A74D0410F9F1B9F12CC067A1A"/>
          </w:pPr>
          <w:r w:rsidRPr="00A15A00">
            <w:rPr>
              <w:rStyle w:val="PlaceholderText"/>
            </w:rPr>
            <w:t>Click here to enter text.</w:t>
          </w:r>
        </w:p>
      </w:docPartBody>
    </w:docPart>
    <w:docPart>
      <w:docPartPr>
        <w:name w:val="CA61BECF82EA4E568BC224557EDB5DE8"/>
        <w:category>
          <w:name w:val="General"/>
          <w:gallery w:val="placeholder"/>
        </w:category>
        <w:types>
          <w:type w:val="bbPlcHdr"/>
        </w:types>
        <w:behaviors>
          <w:behavior w:val="content"/>
        </w:behaviors>
        <w:guid w:val="{154F8472-2AD7-40AB-B724-86FD0A957B11}"/>
      </w:docPartPr>
      <w:docPartBody>
        <w:p w:rsidR="005608C8" w:rsidRDefault="0050596A" w:rsidP="0050596A">
          <w:pPr>
            <w:pStyle w:val="CA61BECF82EA4E568BC224557EDB5DE8"/>
          </w:pPr>
          <w:r w:rsidRPr="00A15A00">
            <w:rPr>
              <w:rStyle w:val="PlaceholderText"/>
            </w:rPr>
            <w:t>Click here to enter text.</w:t>
          </w:r>
        </w:p>
      </w:docPartBody>
    </w:docPart>
    <w:docPart>
      <w:docPartPr>
        <w:name w:val="A0BD426BFB3346AB8FEDCABAC4C1A5D1"/>
        <w:category>
          <w:name w:val="General"/>
          <w:gallery w:val="placeholder"/>
        </w:category>
        <w:types>
          <w:type w:val="bbPlcHdr"/>
        </w:types>
        <w:behaviors>
          <w:behavior w:val="content"/>
        </w:behaviors>
        <w:guid w:val="{19D233D0-6073-4A88-B338-AA46CE953F2A}"/>
      </w:docPartPr>
      <w:docPartBody>
        <w:p w:rsidR="0059729C" w:rsidRDefault="005608C8" w:rsidP="005608C8">
          <w:pPr>
            <w:pStyle w:val="A0BD426BFB3346AB8FEDCABAC4C1A5D1"/>
          </w:pPr>
          <w:r w:rsidRPr="00EE0EDD">
            <w:t>Click here to enter text.</w:t>
          </w:r>
        </w:p>
      </w:docPartBody>
    </w:docPart>
    <w:docPart>
      <w:docPartPr>
        <w:name w:val="1DFBB5AA207D4686A87D92573503903F"/>
        <w:category>
          <w:name w:val="General"/>
          <w:gallery w:val="placeholder"/>
        </w:category>
        <w:types>
          <w:type w:val="bbPlcHdr"/>
        </w:types>
        <w:behaviors>
          <w:behavior w:val="content"/>
        </w:behaviors>
        <w:guid w:val="{5F0BE7D2-4E4C-4AD0-BF5E-AA56B651BFED}"/>
      </w:docPartPr>
      <w:docPartBody>
        <w:p w:rsidR="0059729C" w:rsidRDefault="005608C8" w:rsidP="005608C8">
          <w:pPr>
            <w:pStyle w:val="1DFBB5AA207D4686A87D92573503903F"/>
          </w:pPr>
          <w:r w:rsidRPr="00EE0EDD">
            <w:t>Click here to enter text.</w:t>
          </w:r>
        </w:p>
      </w:docPartBody>
    </w:docPart>
    <w:docPart>
      <w:docPartPr>
        <w:name w:val="CEA77F56D00A4D12ABF361576A36A02E"/>
        <w:category>
          <w:name w:val="General"/>
          <w:gallery w:val="placeholder"/>
        </w:category>
        <w:types>
          <w:type w:val="bbPlcHdr"/>
        </w:types>
        <w:behaviors>
          <w:behavior w:val="content"/>
        </w:behaviors>
        <w:guid w:val="{6D51DBFD-AD9E-4FD9-967E-A910B03D4F43}"/>
      </w:docPartPr>
      <w:docPartBody>
        <w:p w:rsidR="00294F78" w:rsidRDefault="0059729C" w:rsidP="0059729C">
          <w:pPr>
            <w:pStyle w:val="CEA77F56D00A4D12ABF361576A36A02E"/>
          </w:pPr>
          <w:r w:rsidRPr="00A15A00">
            <w:rPr>
              <w:rStyle w:val="PlaceholderText"/>
            </w:rPr>
            <w:t>Click here to enter text.</w:t>
          </w:r>
        </w:p>
      </w:docPartBody>
    </w:docPart>
    <w:docPart>
      <w:docPartPr>
        <w:name w:val="2051F5C1052F40A7930BFEE7829B9285"/>
        <w:category>
          <w:name w:val="General"/>
          <w:gallery w:val="placeholder"/>
        </w:category>
        <w:types>
          <w:type w:val="bbPlcHdr"/>
        </w:types>
        <w:behaviors>
          <w:behavior w:val="content"/>
        </w:behaviors>
        <w:guid w:val="{6D8FCB36-FDB8-4ED0-BDD4-5D9047167035}"/>
      </w:docPartPr>
      <w:docPartBody>
        <w:p w:rsidR="00294F78" w:rsidRDefault="0059729C" w:rsidP="0059729C">
          <w:pPr>
            <w:pStyle w:val="2051F5C1052F40A7930BFEE7829B9285"/>
          </w:pPr>
          <w:r w:rsidRPr="00A15A00">
            <w:rPr>
              <w:rStyle w:val="PlaceholderText"/>
            </w:rPr>
            <w:t>Click here to enter text.</w:t>
          </w:r>
        </w:p>
      </w:docPartBody>
    </w:docPart>
    <w:docPart>
      <w:docPartPr>
        <w:name w:val="44177F493D3F45C4883BDCBEE92FA510"/>
        <w:category>
          <w:name w:val="General"/>
          <w:gallery w:val="placeholder"/>
        </w:category>
        <w:types>
          <w:type w:val="bbPlcHdr"/>
        </w:types>
        <w:behaviors>
          <w:behavior w:val="content"/>
        </w:behaviors>
        <w:guid w:val="{87B61306-9A7D-439D-A814-30A7A114D788}"/>
      </w:docPartPr>
      <w:docPartBody>
        <w:p w:rsidR="00166251" w:rsidRDefault="00294F78" w:rsidP="00294F78">
          <w:pPr>
            <w:pStyle w:val="44177F493D3F45C4883BDCBEE92FA510"/>
          </w:pPr>
          <w:r w:rsidRPr="00EE0EDD">
            <w:t>Click here to enter text.</w:t>
          </w:r>
        </w:p>
      </w:docPartBody>
    </w:docPart>
    <w:docPart>
      <w:docPartPr>
        <w:name w:val="A8A4D260636741E6A8F1E267D7428177"/>
        <w:category>
          <w:name w:val="General"/>
          <w:gallery w:val="placeholder"/>
        </w:category>
        <w:types>
          <w:type w:val="bbPlcHdr"/>
        </w:types>
        <w:behaviors>
          <w:behavior w:val="content"/>
        </w:behaviors>
        <w:guid w:val="{741967AF-1F08-470E-864E-CD8DB6E43DF7}"/>
      </w:docPartPr>
      <w:docPartBody>
        <w:p w:rsidR="00166251" w:rsidRDefault="00294F78" w:rsidP="00294F78">
          <w:pPr>
            <w:pStyle w:val="A8A4D260636741E6A8F1E267D7428177"/>
          </w:pPr>
          <w:r w:rsidRPr="00EE0EDD">
            <w:t>Click here to enter text.</w:t>
          </w:r>
        </w:p>
      </w:docPartBody>
    </w:docPart>
    <w:docPart>
      <w:docPartPr>
        <w:name w:val="4414734EAC68439B9240BEB63C5C0A01"/>
        <w:category>
          <w:name w:val="General"/>
          <w:gallery w:val="placeholder"/>
        </w:category>
        <w:types>
          <w:type w:val="bbPlcHdr"/>
        </w:types>
        <w:behaviors>
          <w:behavior w:val="content"/>
        </w:behaviors>
        <w:guid w:val="{5D275267-0776-46AF-AB99-B30A8C11348B}"/>
      </w:docPartPr>
      <w:docPartBody>
        <w:p w:rsidR="00A1649D" w:rsidRDefault="00800A18" w:rsidP="00800A18">
          <w:pPr>
            <w:pStyle w:val="4414734EAC68439B9240BEB63C5C0A01"/>
          </w:pPr>
          <w:r w:rsidRPr="00A15A00">
            <w:rPr>
              <w:rStyle w:val="PlaceholderText"/>
            </w:rPr>
            <w:t>Click here to enter text.</w:t>
          </w:r>
        </w:p>
      </w:docPartBody>
    </w:docPart>
    <w:docPart>
      <w:docPartPr>
        <w:name w:val="AA3A1CC458934F66AD47B6C432503465"/>
        <w:category>
          <w:name w:val="General"/>
          <w:gallery w:val="placeholder"/>
        </w:category>
        <w:types>
          <w:type w:val="bbPlcHdr"/>
        </w:types>
        <w:behaviors>
          <w:behavior w:val="content"/>
        </w:behaviors>
        <w:guid w:val="{F8A9F1F9-8F8A-4FB3-8996-0D66579BFDEE}"/>
      </w:docPartPr>
      <w:docPartBody>
        <w:p w:rsidR="00000000" w:rsidRDefault="00A1649D" w:rsidP="00A1649D">
          <w:pPr>
            <w:pStyle w:val="AA3A1CC458934F66AD47B6C432503465"/>
          </w:pPr>
          <w:r w:rsidRPr="00A15A00">
            <w:rPr>
              <w:rStyle w:val="PlaceholderText"/>
            </w:rPr>
            <w:t>Click here to enter text.</w:t>
          </w:r>
        </w:p>
      </w:docPartBody>
    </w:docPart>
    <w:docPart>
      <w:docPartPr>
        <w:name w:val="775220D633294D38B3EA9035AFE13659"/>
        <w:category>
          <w:name w:val="General"/>
          <w:gallery w:val="placeholder"/>
        </w:category>
        <w:types>
          <w:type w:val="bbPlcHdr"/>
        </w:types>
        <w:behaviors>
          <w:behavior w:val="content"/>
        </w:behaviors>
        <w:guid w:val="{C999FF0D-C56C-464B-9A63-A5C43F840B46}"/>
      </w:docPartPr>
      <w:docPartBody>
        <w:p w:rsidR="00000000" w:rsidRDefault="00A1649D" w:rsidP="00A1649D">
          <w:pPr>
            <w:pStyle w:val="775220D633294D38B3EA9035AFE13659"/>
          </w:pPr>
          <w:r w:rsidRPr="001E712D">
            <w:rPr>
              <w:rStyle w:val="PlaceholderText"/>
            </w:rPr>
            <w:t>Click here to enter text.</w:t>
          </w:r>
        </w:p>
      </w:docPartBody>
    </w:docPart>
    <w:docPart>
      <w:docPartPr>
        <w:name w:val="4561136465C148C9B85971791422FE65"/>
        <w:category>
          <w:name w:val="General"/>
          <w:gallery w:val="placeholder"/>
        </w:category>
        <w:types>
          <w:type w:val="bbPlcHdr"/>
        </w:types>
        <w:behaviors>
          <w:behavior w:val="content"/>
        </w:behaviors>
        <w:guid w:val="{8BABC640-C203-4427-B353-D28B88CEE7E3}"/>
      </w:docPartPr>
      <w:docPartBody>
        <w:p w:rsidR="00000000" w:rsidRDefault="00A1649D" w:rsidP="00A1649D">
          <w:pPr>
            <w:pStyle w:val="4561136465C148C9B85971791422FE65"/>
          </w:pPr>
          <w:r w:rsidRPr="00B51B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8E3"/>
    <w:rsid w:val="00166251"/>
    <w:rsid w:val="00294F78"/>
    <w:rsid w:val="003E6C84"/>
    <w:rsid w:val="0050596A"/>
    <w:rsid w:val="005608C8"/>
    <w:rsid w:val="0059729C"/>
    <w:rsid w:val="00800A18"/>
    <w:rsid w:val="00A1649D"/>
    <w:rsid w:val="00AA28E3"/>
    <w:rsid w:val="00B7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49D"/>
    <w:rPr>
      <w:color w:val="808080"/>
    </w:rPr>
  </w:style>
  <w:style w:type="paragraph" w:customStyle="1" w:styleId="D6FE3EC463654058A738C4564B5D5C15">
    <w:name w:val="D6FE3EC463654058A738C4564B5D5C15"/>
    <w:rsid w:val="00AA28E3"/>
  </w:style>
  <w:style w:type="paragraph" w:customStyle="1" w:styleId="07369FB6A66D4F4994F29FF3B9F89D2C">
    <w:name w:val="07369FB6A66D4F4994F29FF3B9F89D2C"/>
    <w:rsid w:val="00AA28E3"/>
  </w:style>
  <w:style w:type="paragraph" w:customStyle="1" w:styleId="6D5AECB44EC84A66897998B4E9727E61">
    <w:name w:val="6D5AECB44EC84A66897998B4E9727E61"/>
    <w:rsid w:val="00AA28E3"/>
  </w:style>
  <w:style w:type="paragraph" w:customStyle="1" w:styleId="6E420D8B8DB14A9290E7CD36F627B796">
    <w:name w:val="6E420D8B8DB14A9290E7CD36F627B796"/>
    <w:rsid w:val="00AA28E3"/>
  </w:style>
  <w:style w:type="paragraph" w:customStyle="1" w:styleId="1D2EC35D00CC4028BA2BEB285ADE9D97">
    <w:name w:val="1D2EC35D00CC4028BA2BEB285ADE9D97"/>
    <w:rsid w:val="00AA28E3"/>
  </w:style>
  <w:style w:type="paragraph" w:customStyle="1" w:styleId="77EFCA4078E643B5B40E434C9B2DE02D">
    <w:name w:val="77EFCA4078E643B5B40E434C9B2DE02D"/>
    <w:rsid w:val="00AA28E3"/>
  </w:style>
  <w:style w:type="paragraph" w:customStyle="1" w:styleId="C3BC6F48BEF24E30980B310135ADADC3">
    <w:name w:val="C3BC6F48BEF24E30980B310135ADADC3"/>
    <w:rsid w:val="00AA28E3"/>
  </w:style>
  <w:style w:type="paragraph" w:customStyle="1" w:styleId="9E8F0FE183F64DD9ACD6CC7EAE416AF8">
    <w:name w:val="9E8F0FE183F64DD9ACD6CC7EAE416AF8"/>
    <w:rsid w:val="00AA28E3"/>
  </w:style>
  <w:style w:type="paragraph" w:customStyle="1" w:styleId="884B1BF67FBD4987B1AAAC031DCBB9CC">
    <w:name w:val="884B1BF67FBD4987B1AAAC031DCBB9CC"/>
    <w:rsid w:val="00AA28E3"/>
  </w:style>
  <w:style w:type="paragraph" w:customStyle="1" w:styleId="A9B46AB461264304BFE7A7E475D15211">
    <w:name w:val="A9B46AB461264304BFE7A7E475D15211"/>
    <w:rsid w:val="00AA28E3"/>
  </w:style>
  <w:style w:type="paragraph" w:customStyle="1" w:styleId="EFD3171D34D74798BBB6406E1CE6344A">
    <w:name w:val="EFD3171D34D74798BBB6406E1CE6344A"/>
    <w:rsid w:val="00AA28E3"/>
  </w:style>
  <w:style w:type="paragraph" w:customStyle="1" w:styleId="2CA4C60CDA0C42B8BE0472E5967741A7">
    <w:name w:val="2CA4C60CDA0C42B8BE0472E5967741A7"/>
    <w:rsid w:val="00AA28E3"/>
  </w:style>
  <w:style w:type="paragraph" w:customStyle="1" w:styleId="F7A0BF1C075541698308B9526F932D47">
    <w:name w:val="F7A0BF1C075541698308B9526F932D47"/>
    <w:rsid w:val="00AA28E3"/>
  </w:style>
  <w:style w:type="paragraph" w:customStyle="1" w:styleId="76DA49CCD060447BBA640C04C108CBFF">
    <w:name w:val="76DA49CCD060447BBA640C04C108CBFF"/>
    <w:rsid w:val="003E6C84"/>
  </w:style>
  <w:style w:type="paragraph" w:customStyle="1" w:styleId="E6C35657FE6A47DA9C17D7D1C9673851">
    <w:name w:val="E6C35657FE6A47DA9C17D7D1C9673851"/>
    <w:rsid w:val="003E6C84"/>
  </w:style>
  <w:style w:type="paragraph" w:customStyle="1" w:styleId="2509D457C1184349A504FA70696A7EEA">
    <w:name w:val="2509D457C1184349A504FA70696A7EEA"/>
    <w:rsid w:val="003E6C84"/>
  </w:style>
  <w:style w:type="paragraph" w:customStyle="1" w:styleId="F7FE320486CB4A24B3F7688036A2156F">
    <w:name w:val="F7FE320486CB4A24B3F7688036A2156F"/>
    <w:rsid w:val="003E6C84"/>
  </w:style>
  <w:style w:type="paragraph" w:customStyle="1" w:styleId="D833A262D1D44831B1D2EAA1FD6FB0E4">
    <w:name w:val="D833A262D1D44831B1D2EAA1FD6FB0E4"/>
    <w:rsid w:val="003E6C84"/>
  </w:style>
  <w:style w:type="paragraph" w:customStyle="1" w:styleId="C14EEEBE08D543D783BAF471EB78E907">
    <w:name w:val="C14EEEBE08D543D783BAF471EB78E907"/>
    <w:rsid w:val="003E6C84"/>
  </w:style>
  <w:style w:type="paragraph" w:customStyle="1" w:styleId="15F290223FCC4E168D95AB8FB32D66CA">
    <w:name w:val="15F290223FCC4E168D95AB8FB32D66CA"/>
    <w:rsid w:val="003E6C84"/>
  </w:style>
  <w:style w:type="paragraph" w:customStyle="1" w:styleId="3A8377B4646D4AD58562D0940E642434">
    <w:name w:val="3A8377B4646D4AD58562D0940E642434"/>
    <w:rsid w:val="003E6C84"/>
  </w:style>
  <w:style w:type="paragraph" w:customStyle="1" w:styleId="F16BCE6A74D0410F9F1B9F12CC067A1A">
    <w:name w:val="F16BCE6A74D0410F9F1B9F12CC067A1A"/>
    <w:rsid w:val="0050596A"/>
  </w:style>
  <w:style w:type="paragraph" w:customStyle="1" w:styleId="CA61BECF82EA4E568BC224557EDB5DE8">
    <w:name w:val="CA61BECF82EA4E568BC224557EDB5DE8"/>
    <w:rsid w:val="0050596A"/>
  </w:style>
  <w:style w:type="paragraph" w:customStyle="1" w:styleId="B06DF8E79E6142F9AE996D1350EF34D1">
    <w:name w:val="B06DF8E79E6142F9AE996D1350EF34D1"/>
    <w:rsid w:val="0050596A"/>
  </w:style>
  <w:style w:type="paragraph" w:customStyle="1" w:styleId="1FE9384025E74E2FB865E512D934D4F3">
    <w:name w:val="1FE9384025E74E2FB865E512D934D4F3"/>
    <w:rsid w:val="0050596A"/>
  </w:style>
  <w:style w:type="paragraph" w:customStyle="1" w:styleId="A0BD426BFB3346AB8FEDCABAC4C1A5D1">
    <w:name w:val="A0BD426BFB3346AB8FEDCABAC4C1A5D1"/>
    <w:rsid w:val="005608C8"/>
  </w:style>
  <w:style w:type="paragraph" w:customStyle="1" w:styleId="1DFBB5AA207D4686A87D92573503903F">
    <w:name w:val="1DFBB5AA207D4686A87D92573503903F"/>
    <w:rsid w:val="005608C8"/>
  </w:style>
  <w:style w:type="paragraph" w:customStyle="1" w:styleId="CE97D4A615464DB7A9AF8BBD1768BA69">
    <w:name w:val="CE97D4A615464DB7A9AF8BBD1768BA69"/>
    <w:rsid w:val="005608C8"/>
  </w:style>
  <w:style w:type="paragraph" w:customStyle="1" w:styleId="32C60E693A154D4491C119277AFD0D02">
    <w:name w:val="32C60E693A154D4491C119277AFD0D02"/>
    <w:rsid w:val="005608C8"/>
  </w:style>
  <w:style w:type="paragraph" w:customStyle="1" w:styleId="91C066202BC4430AA40510CBF4C70BA8">
    <w:name w:val="91C066202BC4430AA40510CBF4C70BA8"/>
    <w:rsid w:val="005608C8"/>
  </w:style>
  <w:style w:type="paragraph" w:customStyle="1" w:styleId="CEA77F56D00A4D12ABF361576A36A02E">
    <w:name w:val="CEA77F56D00A4D12ABF361576A36A02E"/>
    <w:rsid w:val="0059729C"/>
  </w:style>
  <w:style w:type="paragraph" w:customStyle="1" w:styleId="2051F5C1052F40A7930BFEE7829B9285">
    <w:name w:val="2051F5C1052F40A7930BFEE7829B9285"/>
    <w:rsid w:val="0059729C"/>
  </w:style>
  <w:style w:type="paragraph" w:customStyle="1" w:styleId="5D0DA99A39704F5887EA95EEEAE7DF69">
    <w:name w:val="5D0DA99A39704F5887EA95EEEAE7DF69"/>
    <w:rsid w:val="0059729C"/>
  </w:style>
  <w:style w:type="paragraph" w:customStyle="1" w:styleId="51785456C4D94A108693EB15530F9C4F">
    <w:name w:val="51785456C4D94A108693EB15530F9C4F"/>
    <w:rsid w:val="0059729C"/>
  </w:style>
  <w:style w:type="paragraph" w:customStyle="1" w:styleId="44177F493D3F45C4883BDCBEE92FA510">
    <w:name w:val="44177F493D3F45C4883BDCBEE92FA510"/>
    <w:rsid w:val="00294F78"/>
  </w:style>
  <w:style w:type="paragraph" w:customStyle="1" w:styleId="A8A4D260636741E6A8F1E267D7428177">
    <w:name w:val="A8A4D260636741E6A8F1E267D7428177"/>
    <w:rsid w:val="00294F78"/>
  </w:style>
  <w:style w:type="paragraph" w:customStyle="1" w:styleId="03CBE75CDA6841A79EDE960B3E540C38">
    <w:name w:val="03CBE75CDA6841A79EDE960B3E540C38"/>
    <w:rsid w:val="00294F78"/>
  </w:style>
  <w:style w:type="paragraph" w:customStyle="1" w:styleId="623A34BFA8F14A528C1B4E322F870B27">
    <w:name w:val="623A34BFA8F14A528C1B4E322F870B27"/>
    <w:rsid w:val="00294F78"/>
  </w:style>
  <w:style w:type="paragraph" w:customStyle="1" w:styleId="3BC7E842DAC044A2BEAA2CBF6B3B32FE">
    <w:name w:val="3BC7E842DAC044A2BEAA2CBF6B3B32FE"/>
    <w:rsid w:val="00294F78"/>
  </w:style>
  <w:style w:type="paragraph" w:customStyle="1" w:styleId="4414734EAC68439B9240BEB63C5C0A01">
    <w:name w:val="4414734EAC68439B9240BEB63C5C0A01"/>
    <w:rsid w:val="00800A18"/>
    <w:pPr>
      <w:spacing w:after="160" w:line="259" w:lineRule="auto"/>
    </w:pPr>
  </w:style>
  <w:style w:type="paragraph" w:customStyle="1" w:styleId="725DA31FAF664B81AA1C605FBB6FE7A0">
    <w:name w:val="725DA31FAF664B81AA1C605FBB6FE7A0"/>
    <w:rsid w:val="00800A18"/>
    <w:pPr>
      <w:spacing w:after="160" w:line="259" w:lineRule="auto"/>
    </w:pPr>
  </w:style>
  <w:style w:type="paragraph" w:customStyle="1" w:styleId="1A2BF2CDFB644F098761FFB5834A44DB">
    <w:name w:val="1A2BF2CDFB644F098761FFB5834A44DB"/>
    <w:rsid w:val="00A1649D"/>
    <w:pPr>
      <w:spacing w:after="160" w:line="259" w:lineRule="auto"/>
    </w:pPr>
  </w:style>
  <w:style w:type="paragraph" w:customStyle="1" w:styleId="AA3A1CC458934F66AD47B6C432503465">
    <w:name w:val="AA3A1CC458934F66AD47B6C432503465"/>
    <w:rsid w:val="00A1649D"/>
    <w:pPr>
      <w:spacing w:after="160" w:line="259" w:lineRule="auto"/>
    </w:pPr>
  </w:style>
  <w:style w:type="paragraph" w:customStyle="1" w:styleId="775220D633294D38B3EA9035AFE13659">
    <w:name w:val="775220D633294D38B3EA9035AFE13659"/>
    <w:rsid w:val="00A1649D"/>
    <w:pPr>
      <w:spacing w:after="160" w:line="259" w:lineRule="auto"/>
    </w:pPr>
  </w:style>
  <w:style w:type="paragraph" w:customStyle="1" w:styleId="4561136465C148C9B85971791422FE65">
    <w:name w:val="4561136465C148C9B85971791422FE65"/>
    <w:rsid w:val="00A164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2F28F-0D21-4D17-94AA-1E54EC7B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5</TotalTime>
  <Pages>2</Pages>
  <Words>411</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Tracey Garcia</cp:lastModifiedBy>
  <cp:revision>3</cp:revision>
  <cp:lastPrinted>2019-01-22T20:16:00Z</cp:lastPrinted>
  <dcterms:created xsi:type="dcterms:W3CDTF">2020-12-03T15:53:00Z</dcterms:created>
  <dcterms:modified xsi:type="dcterms:W3CDTF">2020-12-03T15:57:00Z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