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68" w:rsidRDefault="00D06E68" w:rsidP="002514D7">
      <w:pPr>
        <w:tabs>
          <w:tab w:val="left" w:pos="990"/>
        </w:tabs>
      </w:pPr>
    </w:p>
    <w:p w:rsidR="00A35E24" w:rsidRDefault="00A35E24" w:rsidP="002514D7">
      <w:pPr>
        <w:tabs>
          <w:tab w:val="left" w:pos="990"/>
        </w:tabs>
      </w:pPr>
    </w:p>
    <w:p w:rsidR="00A35E24" w:rsidRDefault="00A35E24" w:rsidP="002514D7">
      <w:pPr>
        <w:tabs>
          <w:tab w:val="left" w:pos="990"/>
        </w:tabs>
      </w:pPr>
    </w:p>
    <w:p w:rsidR="00A35E24" w:rsidRDefault="00A35E24" w:rsidP="002514D7">
      <w:pPr>
        <w:tabs>
          <w:tab w:val="left" w:pos="990"/>
        </w:tabs>
      </w:pPr>
    </w:p>
    <w:p w:rsidR="00A35E24" w:rsidRDefault="00A35E24" w:rsidP="002514D7">
      <w:pPr>
        <w:tabs>
          <w:tab w:val="left" w:pos="990"/>
        </w:tabs>
      </w:pPr>
    </w:p>
    <w:p w:rsidR="00EB5F7D" w:rsidRDefault="00784A07" w:rsidP="00E53FBF">
      <w:pPr>
        <w:tabs>
          <w:tab w:val="left" w:pos="40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46117" wp14:editId="00C83640">
                <wp:simplePos x="0" y="0"/>
                <wp:positionH relativeFrom="column">
                  <wp:posOffset>-928370</wp:posOffset>
                </wp:positionH>
                <wp:positionV relativeFrom="paragraph">
                  <wp:posOffset>-714375</wp:posOffset>
                </wp:positionV>
                <wp:extent cx="7772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B4" w:rsidRPr="00796E92" w:rsidRDefault="00302CB4" w:rsidP="00302CB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796E92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Planning and Community Development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:rsidR="00302CB4" w:rsidRPr="00A93BAE" w:rsidRDefault="00302CB4" w:rsidP="00302C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Craig Dossey, Executive</w:t>
                            </w:r>
                            <w:r w:rsidRPr="00A93BAE">
                              <w:rPr>
                                <w:smallCaps/>
                              </w:rPr>
                              <w:t xml:space="preserve"> D</w:t>
                            </w:r>
                            <w:r>
                              <w:rPr>
                                <w:smallCaps/>
                              </w:rPr>
                              <w:t>irector</w:t>
                            </w:r>
                          </w:p>
                          <w:p w:rsidR="00E53FBF" w:rsidRPr="004245EA" w:rsidRDefault="00E53FBF" w:rsidP="00E53FB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461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3.1pt;margin-top:-56.25pt;width:61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" filled="f" stroked="f">
                <v:textbox>
                  <w:txbxContent>
                    <w:p w:rsidR="00302CB4" w:rsidRPr="00796E92" w:rsidRDefault="00302CB4" w:rsidP="00302CB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796E92">
                        <w:rPr>
                          <w:smallCaps/>
                          <w:sz w:val="22"/>
                          <w:szCs w:val="22"/>
                        </w:rPr>
                        <w:t xml:space="preserve">Planning and Community Development 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>Department</w:t>
                      </w:r>
                    </w:p>
                    <w:p w:rsidR="00302CB4" w:rsidRPr="00A93BAE" w:rsidRDefault="00302CB4" w:rsidP="00302C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Craig Dossey, Executive</w:t>
                      </w:r>
                      <w:r w:rsidRPr="00A93BAE">
                        <w:rPr>
                          <w:smallCaps/>
                        </w:rPr>
                        <w:t xml:space="preserve"> D</w:t>
                      </w:r>
                      <w:r>
                        <w:rPr>
                          <w:smallCaps/>
                        </w:rPr>
                        <w:t>irector</w:t>
                      </w:r>
                    </w:p>
                    <w:p w:rsidR="00E53FBF" w:rsidRPr="004245EA" w:rsidRDefault="00E53FBF" w:rsidP="00E53FB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FBF">
        <w:tab/>
      </w:r>
    </w:p>
    <w:sdt>
      <w:sdtPr>
        <w:rPr>
          <w:rFonts w:ascii="Arial" w:hAnsi="Arial" w:cs="Arial"/>
        </w:rPr>
        <w:id w:val="-1596389747"/>
        <w:placeholder>
          <w:docPart w:val="5976E19679DF4DFDA2A4960BAACD7535"/>
        </w:placeholder>
        <w:date w:fullDate="2020-09-29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FD50F8" w:rsidRPr="005416D2" w:rsidRDefault="00B153F6" w:rsidP="00FD50F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9/29/2020</w:t>
          </w:r>
        </w:p>
      </w:sdtContent>
    </w:sdt>
    <w:p w:rsidR="00FD50F8" w:rsidRDefault="00FD50F8" w:rsidP="00FD50F8">
      <w:pPr>
        <w:rPr>
          <w:rFonts w:ascii="Arial" w:hAnsi="Arial" w:cs="Arial"/>
        </w:rPr>
      </w:pPr>
    </w:p>
    <w:p w:rsidR="00FD50F8" w:rsidRDefault="00FD50F8" w:rsidP="00FD50F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6479525"/>
          <w:placeholder>
            <w:docPart w:val="F155711A52A747B683D237CC45501531"/>
          </w:placeholder>
        </w:sdtPr>
        <w:sdtEndPr/>
        <w:sdtContent>
          <w:r w:rsidR="00B153F6">
            <w:rPr>
              <w:rFonts w:ascii="Arial" w:hAnsi="Arial" w:cs="Arial"/>
            </w:rPr>
            <w:t>4817 Wolf Moon Drive</w:t>
          </w:r>
        </w:sdtContent>
      </w:sdt>
      <w:r>
        <w:rPr>
          <w:rFonts w:ascii="Arial" w:hAnsi="Arial" w:cs="Arial"/>
        </w:rPr>
        <w:t xml:space="preserve"> – </w:t>
      </w:r>
      <w:sdt>
        <w:sdtPr>
          <w:rPr>
            <w:rFonts w:ascii="Arial" w:hAnsi="Arial" w:cs="Arial"/>
          </w:rPr>
          <w:alias w:val="Insert Request Type (setback, height, etc.)"/>
          <w:tag w:val="Insert Request Type (setback, height, etc.)"/>
          <w:id w:val="-1470426457"/>
          <w:placeholder>
            <w:docPart w:val="F155711A52A747B683D237CC45501531"/>
          </w:placeholder>
        </w:sdtPr>
        <w:sdtEndPr/>
        <w:sdtContent>
          <w:r w:rsidR="00B153F6">
            <w:rPr>
              <w:rFonts w:ascii="Arial" w:hAnsi="Arial" w:cs="Arial"/>
            </w:rPr>
            <w:t>Administrative Relief for Reduced Setback</w:t>
          </w:r>
        </w:sdtContent>
      </w:sdt>
    </w:p>
    <w:p w:rsidR="00FD50F8" w:rsidRDefault="00FD50F8" w:rsidP="00FD50F8">
      <w:pPr>
        <w:rPr>
          <w:rFonts w:ascii="Arial" w:hAnsi="Arial" w:cs="Arial"/>
        </w:rPr>
      </w:pPr>
    </w:p>
    <w:p w:rsidR="005416D2" w:rsidRPr="00ED4F7B" w:rsidRDefault="005416D2" w:rsidP="005416D2">
      <w:pPr>
        <w:rPr>
          <w:rFonts w:ascii="Arial" w:hAnsi="Arial" w:cs="Arial"/>
        </w:rPr>
      </w:pPr>
      <w:r w:rsidRPr="00ED4F7B">
        <w:rPr>
          <w:rFonts w:ascii="Arial" w:hAnsi="Arial" w:cs="Arial"/>
        </w:rPr>
        <w:t xml:space="preserve">File: </w:t>
      </w:r>
      <w:sdt>
        <w:sdtPr>
          <w:rPr>
            <w:rFonts w:ascii="Arial" w:hAnsi="Arial" w:cs="Arial"/>
          </w:rPr>
          <w:id w:val="-1069409004"/>
          <w:placeholder>
            <w:docPart w:val="C92BD65CBF5E49BC8E36164F7EE48820"/>
          </w:placeholder>
        </w:sdtPr>
        <w:sdtEndPr/>
        <w:sdtContent>
          <w:r w:rsidR="00B153F6">
            <w:rPr>
              <w:rFonts w:ascii="Arial" w:hAnsi="Arial" w:cs="Arial"/>
            </w:rPr>
            <w:t>ADR2011</w:t>
          </w:r>
        </w:sdtContent>
      </w:sdt>
    </w:p>
    <w:p w:rsidR="00FD50F8" w:rsidRDefault="005416D2" w:rsidP="005416D2">
      <w:pPr>
        <w:rPr>
          <w:rFonts w:ascii="Arial" w:hAnsi="Arial" w:cs="Arial"/>
        </w:rPr>
      </w:pPr>
      <w:r w:rsidRPr="00ED4F7B">
        <w:rPr>
          <w:rFonts w:ascii="Arial" w:hAnsi="Arial" w:cs="Arial"/>
        </w:rPr>
        <w:t>Parcel ID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58334760"/>
          <w:placeholder>
            <w:docPart w:val="1463113D50B74809BA79A81282BE199F"/>
          </w:placeholder>
          <w:dropDownList>
            <w:listItem w:value="Choose an item."/>
            <w:listItem w:displayText="No." w:value="No."/>
            <w:listItem w:displayText="Nos." w:value="Nos."/>
          </w:dropDownList>
        </w:sdtPr>
        <w:sdtEndPr/>
        <w:sdtContent>
          <w:r w:rsidR="00B153F6">
            <w:rPr>
              <w:rFonts w:ascii="Arial" w:hAnsi="Arial" w:cs="Arial"/>
            </w:rPr>
            <w:t>No.</w:t>
          </w:r>
        </w:sdtContent>
      </w:sdt>
      <w:r w:rsidRPr="00ED4F7B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824129916"/>
          <w:placeholder>
            <w:docPart w:val="C92BD65CBF5E49BC8E36164F7EE48820"/>
          </w:placeholder>
        </w:sdtPr>
        <w:sdtEndPr/>
        <w:sdtContent>
          <w:r w:rsidR="00B153F6">
            <w:rPr>
              <w:rFonts w:ascii="Arial" w:hAnsi="Arial" w:cs="Arial"/>
              <w:color w:val="333333"/>
              <w:sz w:val="21"/>
              <w:szCs w:val="21"/>
              <w:shd w:val="clear" w:color="auto" w:fill="FFFFFF"/>
            </w:rPr>
            <w:t>5507206052</w:t>
          </w:r>
        </w:sdtContent>
      </w:sdt>
    </w:p>
    <w:p w:rsidR="005416D2" w:rsidRDefault="005416D2" w:rsidP="005416D2">
      <w:pPr>
        <w:rPr>
          <w:rFonts w:ascii="Arial" w:hAnsi="Arial" w:cs="Arial"/>
        </w:rPr>
      </w:pPr>
    </w:p>
    <w:p w:rsidR="00FD50F8" w:rsidRDefault="00FD50F8" w:rsidP="00FD50F8">
      <w:pPr>
        <w:rPr>
          <w:rFonts w:ascii="Arial" w:hAnsi="Arial" w:cs="Arial"/>
        </w:rPr>
      </w:pPr>
      <w:r>
        <w:rPr>
          <w:rFonts w:ascii="Arial" w:hAnsi="Arial" w:cs="Arial"/>
        </w:rPr>
        <w:t>To Whom It May Concern:</w:t>
      </w:r>
    </w:p>
    <w:p w:rsidR="00167C1D" w:rsidRDefault="00167C1D" w:rsidP="00FD50F8">
      <w:pPr>
        <w:rPr>
          <w:rFonts w:ascii="Arial" w:eastAsiaTheme="minorHAnsi" w:hAnsi="Arial" w:cs="Arial"/>
        </w:rPr>
      </w:pPr>
    </w:p>
    <w:p w:rsidR="0080720E" w:rsidRDefault="0080720E" w:rsidP="00FD50F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This letter is to inform property owners adjacent to </w:t>
      </w:r>
      <w:sdt>
        <w:sdtPr>
          <w:rPr>
            <w:rFonts w:ascii="Arial" w:hAnsi="Arial" w:cs="Arial"/>
          </w:rPr>
          <w:id w:val="1701358467"/>
          <w:placeholder>
            <w:docPart w:val="F155711A52A747B683D237CC45501531"/>
          </w:placeholder>
        </w:sdtPr>
        <w:sdtEndPr/>
        <w:sdtContent>
          <w:r w:rsidR="00B153F6">
            <w:rPr>
              <w:rFonts w:ascii="Arial" w:hAnsi="Arial" w:cs="Arial"/>
            </w:rPr>
            <w:t>4817 Wolf Moon Drive</w:t>
          </w:r>
        </w:sdtContent>
      </w:sdt>
      <w:r w:rsidR="00FD50F8">
        <w:rPr>
          <w:rFonts w:ascii="Arial" w:hAnsi="Arial" w:cs="Arial"/>
        </w:rPr>
        <w:t xml:space="preserve"> that the applicant, </w:t>
      </w:r>
      <w:sdt>
        <w:sdtPr>
          <w:rPr>
            <w:rFonts w:ascii="Arial" w:hAnsi="Arial" w:cs="Arial"/>
          </w:rPr>
          <w:id w:val="717936785"/>
          <w:placeholder>
            <w:docPart w:val="F155711A52A747B683D237CC45501531"/>
          </w:placeholder>
        </w:sdtPr>
        <w:sdtEndPr/>
        <w:sdtContent>
          <w:r w:rsidR="00B153F6">
            <w:rPr>
              <w:rFonts w:ascii="Arial" w:hAnsi="Arial" w:cs="Arial"/>
            </w:rPr>
            <w:t>Richmond American Homes</w:t>
          </w:r>
        </w:sdtContent>
      </w:sdt>
      <w:r w:rsidR="00FD50F8">
        <w:rPr>
          <w:rFonts w:ascii="Arial" w:hAnsi="Arial" w:cs="Arial"/>
        </w:rPr>
        <w:t xml:space="preserve">, has requested approval of </w:t>
      </w:r>
      <w:r w:rsidR="00227FCE">
        <w:rPr>
          <w:rFonts w:ascii="Arial" w:hAnsi="Arial" w:cs="Arial"/>
        </w:rPr>
        <w:t xml:space="preserve">an application for </w:t>
      </w:r>
      <w:r w:rsidR="00FD50F8">
        <w:rPr>
          <w:rFonts w:ascii="Arial" w:hAnsi="Arial" w:cs="Arial"/>
        </w:rPr>
        <w:t>administrative relief to allow</w:t>
      </w:r>
      <w:r>
        <w:rPr>
          <w:rFonts w:ascii="Arial" w:hAnsi="Arial" w:cs="Arial"/>
        </w:rPr>
        <w:t>:</w:t>
      </w:r>
      <w:r w:rsidR="00FD50F8">
        <w:rPr>
          <w:rFonts w:ascii="Arial" w:hAnsi="Arial" w:cs="Arial"/>
        </w:rPr>
        <w:t xml:space="preserve"> </w:t>
      </w:r>
    </w:p>
    <w:p w:rsidR="0080720E" w:rsidRDefault="0080720E" w:rsidP="00FD50F8">
      <w:pPr>
        <w:rPr>
          <w:rFonts w:ascii="Arial" w:hAnsi="Arial" w:cs="Arial"/>
        </w:rPr>
      </w:pPr>
    </w:p>
    <w:p w:rsidR="0080720E" w:rsidRPr="00B153F6" w:rsidRDefault="0080720E" w:rsidP="008072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alias w:val="side,front,rear"/>
          <w:tag w:val="side,front,rear"/>
          <w:id w:val="-1824574094"/>
          <w:placeholder>
            <w:docPart w:val="BE09C38CE4F94F41843982DA7354C3F6"/>
          </w:placeholder>
          <w:dropDownList>
            <w:listItem w:value="Choose an item."/>
            <w:listItem w:displayText="side" w:value="side"/>
            <w:listItem w:displayText="front" w:value="front"/>
            <w:listItem w:displayText="rear" w:value="rear"/>
          </w:dropDownList>
        </w:sdtPr>
        <w:sdtEndPr/>
        <w:sdtContent>
          <w:r w:rsidR="00B153F6">
            <w:rPr>
              <w:rFonts w:ascii="Arial" w:hAnsi="Arial" w:cs="Arial"/>
            </w:rPr>
            <w:t>front</w:t>
          </w:r>
        </w:sdtContent>
      </w:sdt>
      <w:r>
        <w:rPr>
          <w:rFonts w:ascii="Arial" w:hAnsi="Arial" w:cs="Arial"/>
        </w:rPr>
        <w:t xml:space="preserve"> setback of </w:t>
      </w:r>
      <w:sdt>
        <w:sdtPr>
          <w:rPr>
            <w:rFonts w:ascii="Arial" w:hAnsi="Arial" w:cs="Arial"/>
          </w:rPr>
          <w:id w:val="1357772960"/>
          <w:placeholder>
            <w:docPart w:val="A255DFBCD2D948C3880AD5A737D8735E"/>
          </w:placeholder>
        </w:sdtPr>
        <w:sdtEndPr/>
        <w:sdtContent>
          <w:r w:rsidR="00B153F6">
            <w:rPr>
              <w:rFonts w:ascii="Arial" w:hAnsi="Arial" w:cs="Arial"/>
            </w:rPr>
            <w:t>23.3</w:t>
          </w:r>
        </w:sdtContent>
      </w:sdt>
      <w:r>
        <w:rPr>
          <w:rFonts w:ascii="Arial" w:hAnsi="Arial" w:cs="Arial"/>
        </w:rPr>
        <w:t xml:space="preserve"> feet where </w:t>
      </w:r>
      <w:sdt>
        <w:sdtPr>
          <w:rPr>
            <w:rFonts w:ascii="Arial" w:hAnsi="Arial" w:cs="Arial"/>
          </w:rPr>
          <w:id w:val="-348487369"/>
          <w:placeholder>
            <w:docPart w:val="66EE0C7C2079462CA9265C8FBF65471A"/>
          </w:placeholder>
        </w:sdtPr>
        <w:sdtEndPr/>
        <w:sdtContent>
          <w:r w:rsidR="00B153F6">
            <w:rPr>
              <w:rFonts w:ascii="Arial" w:hAnsi="Arial" w:cs="Arial"/>
            </w:rPr>
            <w:t>25 feet</w:t>
          </w:r>
        </w:sdtContent>
      </w:sdt>
      <w:r>
        <w:rPr>
          <w:rFonts w:ascii="Arial" w:hAnsi="Arial" w:cs="Arial"/>
        </w:rPr>
        <w:t xml:space="preserve"> is the minimum setback requirement for a </w:t>
      </w:r>
      <w:sdt>
        <w:sdtPr>
          <w:rPr>
            <w:rFonts w:ascii="Arial" w:hAnsi="Arial" w:cs="Arial"/>
          </w:rPr>
          <w:alias w:val="type of structure"/>
          <w:tag w:val="i.e. barn, garage, single-family dwelling"/>
          <w:id w:val="1606379328"/>
          <w:placeholder>
            <w:docPart w:val="18013A7030E947B39D907339ACF66B66"/>
          </w:placeholder>
        </w:sdtPr>
        <w:sdtEndPr/>
        <w:sdtContent>
          <w:r w:rsidR="00B153F6">
            <w:rPr>
              <w:rFonts w:ascii="Arial" w:hAnsi="Arial" w:cs="Arial"/>
            </w:rPr>
            <w:t xml:space="preserve">residential structure </w:t>
          </w:r>
        </w:sdtContent>
      </w:sdt>
      <w:r>
        <w:rPr>
          <w:rFonts w:ascii="Arial" w:hAnsi="Arial" w:cs="Arial"/>
        </w:rPr>
        <w:t xml:space="preserve">within the </w:t>
      </w:r>
      <w:r w:rsidR="00B153F6">
        <w:rPr>
          <w:rFonts w:ascii="Arial" w:hAnsi="Arial" w:cs="Arial"/>
        </w:rPr>
        <w:t>RS-5000</w:t>
      </w:r>
      <w:r>
        <w:rPr>
          <w:rFonts w:ascii="Arial" w:eastAsiaTheme="minorHAnsi" w:hAnsi="Arial" w:cs="Arial"/>
        </w:rPr>
        <w:t xml:space="preserve"> zoning district. </w:t>
      </w:r>
    </w:p>
    <w:p w:rsidR="00B153F6" w:rsidRPr="00B153F6" w:rsidRDefault="00B153F6" w:rsidP="00B153F6">
      <w:pPr>
        <w:pStyle w:val="ListParagraph"/>
        <w:rPr>
          <w:rFonts w:ascii="Arial" w:hAnsi="Arial" w:cs="Arial"/>
        </w:rPr>
      </w:pPr>
    </w:p>
    <w:p w:rsidR="00B153F6" w:rsidRPr="00B153F6" w:rsidRDefault="00B153F6" w:rsidP="00B153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alias w:val="side,front,rear"/>
          <w:tag w:val="side,front,rear"/>
          <w:id w:val="1670529593"/>
          <w:placeholder>
            <w:docPart w:val="54222FB11B56466B9EF26ADF175704FE"/>
          </w:placeholder>
          <w:dropDownList>
            <w:listItem w:value="Choose an item."/>
            <w:listItem w:displayText="side" w:value="side"/>
            <w:listItem w:displayText="front" w:value="front"/>
            <w:listItem w:displayText="rear" w:value="rear"/>
          </w:dropDownList>
        </w:sdtPr>
        <w:sdtEndPr/>
        <w:sdtContent>
          <w:r>
            <w:rPr>
              <w:rFonts w:ascii="Arial" w:hAnsi="Arial" w:cs="Arial"/>
            </w:rPr>
            <w:t>rear</w:t>
          </w:r>
        </w:sdtContent>
      </w:sdt>
      <w:r>
        <w:rPr>
          <w:rFonts w:ascii="Arial" w:hAnsi="Arial" w:cs="Arial"/>
        </w:rPr>
        <w:t xml:space="preserve"> setback of 20 feet where </w:t>
      </w:r>
      <w:sdt>
        <w:sdtPr>
          <w:rPr>
            <w:rFonts w:ascii="Arial" w:hAnsi="Arial" w:cs="Arial"/>
          </w:rPr>
          <w:id w:val="-1000423536"/>
          <w:placeholder>
            <w:docPart w:val="7055F0BC1FFC4120A904A8F17E4A6195"/>
          </w:placeholder>
        </w:sdtPr>
        <w:sdtEndPr/>
        <w:sdtContent>
          <w:r>
            <w:rPr>
              <w:rFonts w:ascii="Arial" w:hAnsi="Arial" w:cs="Arial"/>
            </w:rPr>
            <w:t>25 feet</w:t>
          </w:r>
        </w:sdtContent>
      </w:sdt>
      <w:r>
        <w:rPr>
          <w:rFonts w:ascii="Arial" w:hAnsi="Arial" w:cs="Arial"/>
        </w:rPr>
        <w:t xml:space="preserve"> is the minimum setback requirement for a </w:t>
      </w:r>
      <w:sdt>
        <w:sdtPr>
          <w:rPr>
            <w:rFonts w:ascii="Arial" w:hAnsi="Arial" w:cs="Arial"/>
          </w:rPr>
          <w:alias w:val="type of structure"/>
          <w:tag w:val="i.e. barn, garage, single-family dwelling"/>
          <w:id w:val="1392003828"/>
          <w:placeholder>
            <w:docPart w:val="EC17974AFBC14AA0B6BE32836C29C45D"/>
          </w:placeholder>
        </w:sdtPr>
        <w:sdtEndPr/>
        <w:sdtContent>
          <w:r>
            <w:rPr>
              <w:rFonts w:ascii="Arial" w:hAnsi="Arial" w:cs="Arial"/>
            </w:rPr>
            <w:t xml:space="preserve">residential structure </w:t>
          </w:r>
        </w:sdtContent>
      </w:sdt>
      <w:r>
        <w:rPr>
          <w:rFonts w:ascii="Arial" w:hAnsi="Arial" w:cs="Arial"/>
        </w:rPr>
        <w:t>within the RS-5000</w:t>
      </w:r>
      <w:r>
        <w:rPr>
          <w:rFonts w:ascii="Arial" w:eastAsiaTheme="minorHAnsi" w:hAnsi="Arial" w:cs="Arial"/>
        </w:rPr>
        <w:t xml:space="preserve"> zoning district. </w:t>
      </w:r>
    </w:p>
    <w:p w:rsidR="0080720E" w:rsidRDefault="0080720E" w:rsidP="00FD50F8">
      <w:pPr>
        <w:rPr>
          <w:rFonts w:ascii="Arial" w:hAnsi="Arial" w:cs="Arial"/>
        </w:rPr>
      </w:pPr>
    </w:p>
    <w:p w:rsidR="00FD50F8" w:rsidRDefault="00FD50F8" w:rsidP="00FD5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Planning and Community Development Director may make a formal decision regarding the administrative relief </w:t>
      </w:r>
      <w:r w:rsidR="00227FCE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on </w:t>
      </w:r>
      <w:sdt>
        <w:sdtPr>
          <w:rPr>
            <w:rFonts w:ascii="Arial" w:hAnsi="Arial" w:cs="Arial"/>
          </w:rPr>
          <w:id w:val="-1403520998"/>
          <w:placeholder>
            <w:docPart w:val="5976E19679DF4DFDA2A4960BAACD7535"/>
          </w:placeholder>
          <w:date w:fullDate="2020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153F6">
            <w:rPr>
              <w:rFonts w:ascii="Arial" w:hAnsi="Arial" w:cs="Arial"/>
            </w:rPr>
            <w:t>10/14/2020</w:t>
          </w:r>
        </w:sdtContent>
      </w:sdt>
      <w:r>
        <w:rPr>
          <w:rFonts w:ascii="Arial" w:hAnsi="Arial" w:cs="Arial"/>
        </w:rPr>
        <w:t xml:space="preserve">. Any comments or questions may be forwarded to me prior to that decision. </w:t>
      </w:r>
      <w:r w:rsidR="0026699B">
        <w:rPr>
          <w:rFonts w:ascii="Arial" w:hAnsi="Arial" w:cs="Arial"/>
        </w:rPr>
        <w:t xml:space="preserve">Administrative </w:t>
      </w:r>
      <w:r>
        <w:rPr>
          <w:rFonts w:ascii="Arial" w:hAnsi="Arial" w:cs="Arial"/>
        </w:rPr>
        <w:t xml:space="preserve">approval by the Planning and Community Development Director is subject to the appeal provisions of the </w:t>
      </w:r>
      <w:r>
        <w:rPr>
          <w:rFonts w:ascii="Arial" w:hAnsi="Arial" w:cs="Arial"/>
          <w:u w:val="single"/>
        </w:rPr>
        <w:t>Land Development Code</w:t>
      </w:r>
      <w:r>
        <w:rPr>
          <w:rFonts w:ascii="Arial" w:hAnsi="Arial" w:cs="Arial"/>
        </w:rPr>
        <w:t>.</w:t>
      </w:r>
    </w:p>
    <w:p w:rsidR="00FD50F8" w:rsidRDefault="00FD50F8" w:rsidP="00FD50F8">
      <w:pPr>
        <w:rPr>
          <w:rFonts w:ascii="Arial" w:hAnsi="Arial" w:cs="Arial"/>
        </w:rPr>
      </w:pPr>
    </w:p>
    <w:p w:rsidR="00FD50F8" w:rsidRDefault="00FD50F8" w:rsidP="00FD5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view the application documents online at </w:t>
      </w:r>
      <w:hyperlink r:id="rId8" w:history="1">
        <w:r>
          <w:rPr>
            <w:rStyle w:val="Hyperlink"/>
            <w:rFonts w:ascii="Arial" w:hAnsi="Arial" w:cs="Arial"/>
          </w:rPr>
          <w:t>www.epcdevplanreview.com</w:t>
        </w:r>
      </w:hyperlink>
      <w:r>
        <w:rPr>
          <w:rFonts w:ascii="Arial" w:hAnsi="Arial" w:cs="Arial"/>
        </w:rPr>
        <w:t>. Please feel free to contact me with any questions, comments, or concerns you may have prior to the decision.</w:t>
      </w:r>
    </w:p>
    <w:p w:rsidR="00FD50F8" w:rsidRDefault="00FD50F8" w:rsidP="00FD50F8">
      <w:pPr>
        <w:rPr>
          <w:rFonts w:ascii="Arial" w:hAnsi="Arial" w:cs="Arial"/>
        </w:rPr>
      </w:pPr>
    </w:p>
    <w:p w:rsidR="00FD50F8" w:rsidRDefault="00FD50F8" w:rsidP="00FD50F8">
      <w:pPr>
        <w:rPr>
          <w:rFonts w:ascii="Arial" w:hAnsi="Arial" w:cs="Arial"/>
        </w:rPr>
      </w:pPr>
    </w:p>
    <w:p w:rsidR="00FD50F8" w:rsidRDefault="00FD50F8" w:rsidP="00FD50F8">
      <w:pPr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:rsidR="00FD50F8" w:rsidRDefault="00FD50F8" w:rsidP="00FD50F8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81463188"/>
        <w:placeholder>
          <w:docPart w:val="F155711A52A747B683D237CC45501531"/>
        </w:placeholder>
      </w:sdtPr>
      <w:sdtEndPr/>
      <w:sdtContent>
        <w:p w:rsidR="00FD50F8" w:rsidRPr="005416D2" w:rsidRDefault="00B153F6" w:rsidP="00FD50F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Sophie Kiepe, Planner</w:t>
          </w:r>
        </w:p>
      </w:sdtContent>
    </w:sdt>
    <w:p w:rsidR="00FD50F8" w:rsidRPr="005416D2" w:rsidRDefault="00FD50F8" w:rsidP="00FD50F8">
      <w:pPr>
        <w:rPr>
          <w:rFonts w:ascii="Arial" w:hAnsi="Arial" w:cs="Arial"/>
        </w:rPr>
      </w:pPr>
      <w:r w:rsidRPr="005416D2">
        <w:rPr>
          <w:rFonts w:ascii="Arial" w:hAnsi="Arial" w:cs="Arial"/>
        </w:rPr>
        <w:t xml:space="preserve">El Paso County Planning and Community Development </w:t>
      </w:r>
    </w:p>
    <w:p w:rsidR="00FD50F8" w:rsidRPr="005416D2" w:rsidRDefault="00FD50F8" w:rsidP="00FD50F8">
      <w:pPr>
        <w:rPr>
          <w:rFonts w:ascii="Arial" w:hAnsi="Arial" w:cs="Arial"/>
        </w:rPr>
      </w:pPr>
      <w:r w:rsidRPr="005416D2">
        <w:rPr>
          <w:rFonts w:ascii="Arial" w:hAnsi="Arial" w:cs="Arial"/>
        </w:rPr>
        <w:t>719-520-</w:t>
      </w:r>
      <w:sdt>
        <w:sdtPr>
          <w:rPr>
            <w:rFonts w:ascii="Arial" w:hAnsi="Arial" w:cs="Arial"/>
          </w:rPr>
          <w:id w:val="1059291240"/>
          <w:placeholder>
            <w:docPart w:val="F155711A52A747B683D237CC45501531"/>
          </w:placeholder>
        </w:sdtPr>
        <w:sdtEndPr/>
        <w:sdtContent>
          <w:r w:rsidR="00B153F6">
            <w:rPr>
              <w:rFonts w:ascii="Arial" w:hAnsi="Arial" w:cs="Arial"/>
            </w:rPr>
            <w:t>7943</w:t>
          </w:r>
        </w:sdtContent>
      </w:sdt>
    </w:p>
    <w:sdt>
      <w:sdtPr>
        <w:id w:val="144945304"/>
        <w:placeholder>
          <w:docPart w:val="F155711A52A747B683D237CC45501531"/>
        </w:placeholder>
      </w:sdtPr>
      <w:sdtEndPr>
        <w:rPr>
          <w:rStyle w:val="Hyperlink"/>
          <w:rFonts w:ascii="Arial" w:hAnsi="Arial" w:cs="Arial"/>
          <w:color w:val="0000FF"/>
          <w:u w:val="single"/>
        </w:rPr>
      </w:sdtEndPr>
      <w:sdtContent>
        <w:p w:rsidR="00B153F6" w:rsidRDefault="00C370AA" w:rsidP="00B153F6">
          <w:hyperlink r:id="rId9" w:history="1">
            <w:r w:rsidR="00B153F6" w:rsidRPr="00AC6A5F">
              <w:rPr>
                <w:rStyle w:val="Hyperlink"/>
              </w:rPr>
              <w:t>sophiekiepe@elpasoco.com</w:t>
            </w:r>
          </w:hyperlink>
        </w:p>
        <w:p w:rsidR="00B153F6" w:rsidRDefault="00C370AA" w:rsidP="00B153F6">
          <w:pPr>
            <w:rPr>
              <w:rStyle w:val="Hyperlink"/>
              <w:rFonts w:ascii="Arial" w:hAnsi="Arial" w:cs="Arial"/>
            </w:rPr>
          </w:pPr>
        </w:p>
      </w:sdtContent>
    </w:sdt>
    <w:p w:rsidR="00E358AE" w:rsidRPr="00E358AE" w:rsidRDefault="00E358AE" w:rsidP="00B153F6">
      <w:r>
        <w:lastRenderedPageBreak/>
        <w:tab/>
      </w:r>
    </w:p>
    <w:sectPr w:rsidR="00E358AE" w:rsidRPr="00E358AE" w:rsidSect="00EB5F7D">
      <w:headerReference w:type="first" r:id="rId10"/>
      <w:footerReference w:type="first" r:id="rId11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0AA" w:rsidRDefault="00C370AA">
      <w:r>
        <w:separator/>
      </w:r>
    </w:p>
  </w:endnote>
  <w:endnote w:type="continuationSeparator" w:id="0">
    <w:p w:rsidR="00C370AA" w:rsidRDefault="00C3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0" w:rsidRDefault="00784A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6AD12" wp14:editId="03A3560B">
              <wp:simplePos x="0" y="0"/>
              <wp:positionH relativeFrom="column">
                <wp:posOffset>-233248</wp:posOffset>
              </wp:positionH>
              <wp:positionV relativeFrom="paragraph">
                <wp:posOffset>232410</wp:posOffset>
              </wp:positionV>
              <wp:extent cx="6371540" cy="746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40" cy="7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CB4" w:rsidRDefault="00302CB4" w:rsidP="00302CB4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2880 International circle, Suite</w:t>
                          </w:r>
                          <w:r w:rsidRPr="00240CF9">
                            <w:rPr>
                              <w:smallCaps/>
                            </w:rPr>
                            <w:t xml:space="preserve"> 110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Pr="008F7FD8">
                            <w:rPr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</w:rPr>
                            <w:t xml:space="preserve">80910-3127      </w:t>
                          </w:r>
                          <w:r>
                            <w:rPr>
                              <w:smallCaps/>
                            </w:rPr>
                            <w:tab/>
                            <w:t xml:space="preserve">                   Phone</w:t>
                          </w:r>
                          <w:r w:rsidRPr="008F7FD8">
                            <w:rPr>
                              <w:smallCaps/>
                            </w:rPr>
                            <w:t>: (719) 520-</w:t>
                          </w:r>
                          <w:r>
                            <w:rPr>
                              <w:smallCaps/>
                            </w:rPr>
                            <w:t xml:space="preserve">6300 </w:t>
                          </w:r>
                          <w:r w:rsidRPr="008F7FD8">
                            <w:rPr>
                              <w:smallCaps/>
                            </w:rPr>
                            <w:t xml:space="preserve">    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</w:rPr>
                            <w:t xml:space="preserve">         </w:t>
                          </w:r>
                          <w:r w:rsidRPr="008F7FD8">
                            <w:rPr>
                              <w:smallCaps/>
                            </w:rPr>
                            <w:t>Fax: (719) 520-6</w:t>
                          </w:r>
                          <w:r>
                            <w:rPr>
                              <w:smallCaps/>
                            </w:rPr>
                            <w:t>695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</w:p>
                        <w:p w:rsidR="00302CB4" w:rsidRPr="00302CB4" w:rsidRDefault="00302CB4" w:rsidP="00302CB4">
                          <w:pPr>
                            <w:rPr>
                              <w:smallCaps/>
                              <w:sz w:val="10"/>
                              <w:szCs w:val="10"/>
                            </w:rPr>
                          </w:pPr>
                        </w:p>
                        <w:p w:rsidR="00302CB4" w:rsidRDefault="00C370AA" w:rsidP="00302CB4">
                          <w:pPr>
                            <w:jc w:val="center"/>
                            <w:rPr>
                              <w:smallCaps/>
                            </w:rPr>
                          </w:pPr>
                          <w:hyperlink r:id="rId1" w:history="1">
                            <w:r w:rsidR="00302CB4" w:rsidRPr="009C500C">
                              <w:rPr>
                                <w:rStyle w:val="Hyperlink"/>
                                <w:smallCaps/>
                              </w:rPr>
                              <w:t>www.ELPASOCO.com</w:t>
                            </w:r>
                          </w:hyperlink>
                          <w:r w:rsidR="00302CB4">
                            <w:rPr>
                              <w:smallCaps/>
                            </w:rPr>
                            <w:t xml:space="preserve">  </w:t>
                          </w:r>
                        </w:p>
                        <w:p w:rsidR="005409C0" w:rsidRPr="00EE70D0" w:rsidRDefault="005409C0" w:rsidP="008F7FD8">
                          <w:pPr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D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8.35pt;margin-top:18.3pt;width:501.7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" filled="f" stroked="f">
              <v:textbox>
                <w:txbxContent>
                  <w:p w:rsidR="00302CB4" w:rsidRDefault="00302CB4" w:rsidP="00302CB4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2880 International circle, Suite</w:t>
                    </w:r>
                    <w:r w:rsidRPr="00240CF9">
                      <w:rPr>
                        <w:smallCaps/>
                      </w:rPr>
                      <w:t xml:space="preserve"> 110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  <w:r>
                      <w:rPr>
                        <w:smallCaps/>
                      </w:rPr>
                      <w:t xml:space="preserve">      </w:t>
                    </w:r>
                    <w:r w:rsidRPr="008F7FD8">
                      <w:rPr>
                        <w:smallCaps/>
                      </w:rPr>
                      <w:t xml:space="preserve">                </w:t>
                    </w:r>
                    <w:r>
                      <w:rPr>
                        <w:smallCaps/>
                      </w:rPr>
                      <w:t xml:space="preserve"> </w:t>
                    </w:r>
                    <w:r w:rsidRPr="008F7FD8">
                      <w:rPr>
                        <w:smallCaps/>
                      </w:rPr>
                      <w:t xml:space="preserve">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Colorado Springs, CO </w:t>
                    </w:r>
                    <w:r>
                      <w:rPr>
                        <w:smallCaps/>
                      </w:rPr>
                      <w:t xml:space="preserve">80910-3127      </w:t>
                    </w:r>
                    <w:r>
                      <w:rPr>
                        <w:smallCaps/>
                      </w:rPr>
                      <w:tab/>
                      <w:t xml:space="preserve">                   Phone</w:t>
                    </w:r>
                    <w:r w:rsidRPr="008F7FD8">
                      <w:rPr>
                        <w:smallCaps/>
                      </w:rPr>
                      <w:t>: (719) 520-</w:t>
                    </w:r>
                    <w:r>
                      <w:rPr>
                        <w:smallCaps/>
                      </w:rPr>
                      <w:t xml:space="preserve">6300 </w:t>
                    </w:r>
                    <w:r w:rsidRPr="008F7FD8">
                      <w:rPr>
                        <w:smallCaps/>
                      </w:rPr>
                      <w:t xml:space="preserve">    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               </w:t>
                    </w:r>
                    <w:r>
                      <w:rPr>
                        <w:smallCaps/>
                      </w:rPr>
                      <w:t xml:space="preserve">         </w:t>
                    </w:r>
                    <w:r w:rsidRPr="008F7FD8">
                      <w:rPr>
                        <w:smallCaps/>
                      </w:rPr>
                      <w:t>Fax: (719) 520-6</w:t>
                    </w:r>
                    <w:r>
                      <w:rPr>
                        <w:smallCaps/>
                      </w:rPr>
                      <w:t>695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</w:p>
                  <w:p w:rsidR="00302CB4" w:rsidRPr="00302CB4" w:rsidRDefault="00302CB4" w:rsidP="00302CB4">
                    <w:pPr>
                      <w:rPr>
                        <w:smallCaps/>
                        <w:sz w:val="10"/>
                        <w:szCs w:val="10"/>
                      </w:rPr>
                    </w:pPr>
                  </w:p>
                  <w:p w:rsidR="00302CB4" w:rsidRDefault="00C77605" w:rsidP="00302CB4">
                    <w:pPr>
                      <w:jc w:val="center"/>
                      <w:rPr>
                        <w:smallCaps/>
                      </w:rPr>
                    </w:pPr>
                    <w:hyperlink r:id="rId2" w:history="1">
                      <w:r w:rsidR="00302CB4" w:rsidRPr="009C500C">
                        <w:rPr>
                          <w:rStyle w:val="Hyperlink"/>
                          <w:smallCaps/>
                        </w:rPr>
                        <w:t>www.ELPASOCO.com</w:t>
                      </w:r>
                    </w:hyperlink>
                    <w:r w:rsidR="00302CB4">
                      <w:rPr>
                        <w:smallCaps/>
                      </w:rPr>
                      <w:t xml:space="preserve">  </w:t>
                    </w:r>
                  </w:p>
                  <w:p w:rsidR="005409C0" w:rsidRPr="00EE70D0" w:rsidRDefault="005409C0" w:rsidP="008F7FD8">
                    <w:pPr>
                      <w:rPr>
                        <w:small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B5F7D">
      <w:rPr>
        <w:noProof/>
      </w:rPr>
      <w:drawing>
        <wp:anchor distT="0" distB="0" distL="114300" distR="114300" simplePos="0" relativeHeight="251660288" behindDoc="1" locked="0" layoutInCell="1" allowOverlap="1" wp14:anchorId="57CA4801" wp14:editId="06393E9C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0AA" w:rsidRDefault="00C370AA">
      <w:r>
        <w:separator/>
      </w:r>
    </w:p>
  </w:footnote>
  <w:footnote w:type="continuationSeparator" w:id="0">
    <w:p w:rsidR="00C370AA" w:rsidRDefault="00C3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3A5447DC" wp14:editId="4E5588AE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09C0" w:rsidRDefault="005409C0" w:rsidP="00567510">
    <w:pPr>
      <w:pStyle w:val="Header"/>
    </w:pPr>
  </w:p>
  <w:p w:rsidR="005409C0" w:rsidRDefault="00784A07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69592C" wp14:editId="34B1FE52">
              <wp:simplePos x="0" y="0"/>
              <wp:positionH relativeFrom="column">
                <wp:posOffset>9525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9C0" w:rsidRPr="00D06ED3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06ED3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 w:rsidR="00E359D6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5409C0" w:rsidRPr="00D06ED3" w:rsidRDefault="00E358AE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Mark Waller </w:t>
                          </w:r>
                          <w:r w:rsidR="00E4616B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Chair</w:t>
                          </w:r>
                          <w:r w:rsidR="00E4616B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5409C0" w:rsidRPr="00D06ED3" w:rsidRDefault="00E358AE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Longinos Gonzalez, Jr. (Vice-Chair</w:t>
                          </w:r>
                          <w:r w:rsidR="00E4616B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95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" filled="f" stroked="f">
              <v:textbox>
                <w:txbxContent>
                  <w:p w:rsidR="005409C0" w:rsidRPr="00D06ED3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D06ED3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 w:rsidR="00E359D6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:rsidR="005409C0" w:rsidRPr="00D06ED3" w:rsidRDefault="00E358AE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 xml:space="preserve">Mark Waller </w:t>
                    </w:r>
                    <w:r w:rsidR="00E4616B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(</w:t>
                    </w: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Chair</w:t>
                    </w:r>
                    <w:r w:rsidR="00E4616B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5409C0" w:rsidRPr="00D06ED3" w:rsidRDefault="00E358AE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Longinos Gonzalez, Jr. (Vice-Chair</w:t>
                    </w:r>
                    <w:r w:rsidR="00E4616B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EBE48" wp14:editId="7A8B2680">
              <wp:simplePos x="0" y="0"/>
              <wp:positionH relativeFrom="column">
                <wp:posOffset>4495800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9C0" w:rsidRPr="00D06ED3" w:rsidRDefault="00E358AE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:rsidR="005409C0" w:rsidRDefault="00E358AE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Stan VanderWerf</w:t>
                          </w:r>
                        </w:p>
                        <w:p w:rsidR="005718D3" w:rsidRPr="00711985" w:rsidRDefault="00E358AE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Cami Bremer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EBE48" id="_x0000_s1028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VGHdHN0AAAAJAQAADwAAAGRycy9kb3ducmV2&#10;LnhtbEyPzU7DMBCE70i8g7VI3OgaSiEJcSoE4gpq+ZG4ufE2iYjXUew24e1ZTnDcmdHsfOV69r06&#10;0hi7wAYuFxoUcR1cx42Bt9eniwxUTJad7QOTgW+KsK5OT0pbuDDxho7b1Cgp4VhYA21KQ4EY65a8&#10;jYswEIu3D6O3Sc6xQTfaScp9j1da36C3HcuH1g700FL9tT14A+/P+8+Pa/3SPPrVMIVZI/scjTk/&#10;m+/vQCWa018YfufLdKhk0y4c2EXVG7jVmbAkMZaCIIF8mYuwM5CtMsCqxP8E1Q8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VGHdHN0AAAAJAQAADwAAAAAAAAAAAAAAAABLBAAAZHJz&#10;L2Rvd25yZXYueG1sUEsFBgAAAAAEAAQA8wAAAFUFAAAAAA==&#10;" filled="f" stroked="f">
              <v:textbox>
                <w:txbxContent>
                  <w:p w:rsidR="005409C0" w:rsidRPr="00D06ED3" w:rsidRDefault="00E358AE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Holly Williams</w:t>
                    </w:r>
                  </w:p>
                  <w:p w:rsidR="005409C0" w:rsidRDefault="00E358AE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Stan VanderWerf</w:t>
                    </w:r>
                  </w:p>
                  <w:p w:rsidR="005718D3" w:rsidRPr="00711985" w:rsidRDefault="00E358AE" w:rsidP="00621C73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Cami Bremer</w:t>
                    </w:r>
                  </w:p>
                </w:txbxContent>
              </v:textbox>
            </v:shape>
          </w:pict>
        </mc:Fallback>
      </mc:AlternateContent>
    </w:r>
  </w:p>
  <w:p w:rsidR="005409C0" w:rsidRDefault="005409C0" w:rsidP="00567510">
    <w:pPr>
      <w:pStyle w:val="Header"/>
    </w:pPr>
  </w:p>
  <w:p w:rsidR="005409C0" w:rsidRDefault="005409C0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51B1F"/>
    <w:multiLevelType w:val="hybridMultilevel"/>
    <w:tmpl w:val="9CBA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9B"/>
    <w:rsid w:val="00005C75"/>
    <w:rsid w:val="00010CE0"/>
    <w:rsid w:val="0001702A"/>
    <w:rsid w:val="0003301A"/>
    <w:rsid w:val="0004614F"/>
    <w:rsid w:val="00070633"/>
    <w:rsid w:val="0007275D"/>
    <w:rsid w:val="00087716"/>
    <w:rsid w:val="000B16CE"/>
    <w:rsid w:val="000D52F9"/>
    <w:rsid w:val="000E0DBF"/>
    <w:rsid w:val="00104BF1"/>
    <w:rsid w:val="001329D9"/>
    <w:rsid w:val="00133255"/>
    <w:rsid w:val="001379EB"/>
    <w:rsid w:val="00167C1D"/>
    <w:rsid w:val="00177743"/>
    <w:rsid w:val="00186061"/>
    <w:rsid w:val="00186F90"/>
    <w:rsid w:val="00194E05"/>
    <w:rsid w:val="001A4B5E"/>
    <w:rsid w:val="001A71E2"/>
    <w:rsid w:val="001B51AA"/>
    <w:rsid w:val="001C0680"/>
    <w:rsid w:val="001D75D4"/>
    <w:rsid w:val="001E11A9"/>
    <w:rsid w:val="00222B76"/>
    <w:rsid w:val="002253E8"/>
    <w:rsid w:val="00227FCE"/>
    <w:rsid w:val="00237A66"/>
    <w:rsid w:val="0024685C"/>
    <w:rsid w:val="002514D7"/>
    <w:rsid w:val="00260EB7"/>
    <w:rsid w:val="0026699B"/>
    <w:rsid w:val="00302CB4"/>
    <w:rsid w:val="00324E3C"/>
    <w:rsid w:val="00326477"/>
    <w:rsid w:val="00354B6C"/>
    <w:rsid w:val="00361029"/>
    <w:rsid w:val="00363F08"/>
    <w:rsid w:val="00365C85"/>
    <w:rsid w:val="00374B2B"/>
    <w:rsid w:val="00386666"/>
    <w:rsid w:val="00387EB3"/>
    <w:rsid w:val="003A31B6"/>
    <w:rsid w:val="003B25FD"/>
    <w:rsid w:val="003C0FE3"/>
    <w:rsid w:val="003C52A3"/>
    <w:rsid w:val="003E2FF1"/>
    <w:rsid w:val="00403EB3"/>
    <w:rsid w:val="00434D73"/>
    <w:rsid w:val="00443462"/>
    <w:rsid w:val="0045061A"/>
    <w:rsid w:val="00457C6C"/>
    <w:rsid w:val="00467D81"/>
    <w:rsid w:val="004A060E"/>
    <w:rsid w:val="004B19EF"/>
    <w:rsid w:val="004B2060"/>
    <w:rsid w:val="004B7C48"/>
    <w:rsid w:val="004E466F"/>
    <w:rsid w:val="004F1AE8"/>
    <w:rsid w:val="004F2CF4"/>
    <w:rsid w:val="00527561"/>
    <w:rsid w:val="005362B8"/>
    <w:rsid w:val="005409C0"/>
    <w:rsid w:val="00540FAA"/>
    <w:rsid w:val="005416D2"/>
    <w:rsid w:val="0054367F"/>
    <w:rsid w:val="0055656A"/>
    <w:rsid w:val="00556B76"/>
    <w:rsid w:val="005627EB"/>
    <w:rsid w:val="00567510"/>
    <w:rsid w:val="005718D3"/>
    <w:rsid w:val="00585127"/>
    <w:rsid w:val="005963E0"/>
    <w:rsid w:val="005A4BD7"/>
    <w:rsid w:val="005C5D74"/>
    <w:rsid w:val="005C7022"/>
    <w:rsid w:val="005E6674"/>
    <w:rsid w:val="00621C73"/>
    <w:rsid w:val="00634779"/>
    <w:rsid w:val="0064262C"/>
    <w:rsid w:val="00643014"/>
    <w:rsid w:val="00646DD0"/>
    <w:rsid w:val="00660E03"/>
    <w:rsid w:val="006A0883"/>
    <w:rsid w:val="006B3AD6"/>
    <w:rsid w:val="006C72BC"/>
    <w:rsid w:val="006F0663"/>
    <w:rsid w:val="006F1DDE"/>
    <w:rsid w:val="007048F0"/>
    <w:rsid w:val="00711985"/>
    <w:rsid w:val="00721342"/>
    <w:rsid w:val="0072708B"/>
    <w:rsid w:val="00737A7C"/>
    <w:rsid w:val="007421F8"/>
    <w:rsid w:val="00746E10"/>
    <w:rsid w:val="00765D86"/>
    <w:rsid w:val="00784A07"/>
    <w:rsid w:val="00786E68"/>
    <w:rsid w:val="00795B09"/>
    <w:rsid w:val="007A4DF9"/>
    <w:rsid w:val="007B4923"/>
    <w:rsid w:val="007D35BA"/>
    <w:rsid w:val="007D6F5F"/>
    <w:rsid w:val="007F377F"/>
    <w:rsid w:val="0080298C"/>
    <w:rsid w:val="00803971"/>
    <w:rsid w:val="0080720E"/>
    <w:rsid w:val="00834D45"/>
    <w:rsid w:val="0085138A"/>
    <w:rsid w:val="008A35FD"/>
    <w:rsid w:val="008C0817"/>
    <w:rsid w:val="008C0CA1"/>
    <w:rsid w:val="008E1A15"/>
    <w:rsid w:val="008F7FD8"/>
    <w:rsid w:val="00911739"/>
    <w:rsid w:val="009554F2"/>
    <w:rsid w:val="009756A4"/>
    <w:rsid w:val="00976AA9"/>
    <w:rsid w:val="009900CF"/>
    <w:rsid w:val="009A2309"/>
    <w:rsid w:val="009A5D03"/>
    <w:rsid w:val="009C1CA8"/>
    <w:rsid w:val="009C773B"/>
    <w:rsid w:val="009E74EF"/>
    <w:rsid w:val="009F5F97"/>
    <w:rsid w:val="009F6748"/>
    <w:rsid w:val="00A01007"/>
    <w:rsid w:val="00A150AD"/>
    <w:rsid w:val="00A16121"/>
    <w:rsid w:val="00A17DE1"/>
    <w:rsid w:val="00A34B02"/>
    <w:rsid w:val="00A35E24"/>
    <w:rsid w:val="00A65D62"/>
    <w:rsid w:val="00AC164C"/>
    <w:rsid w:val="00B049D8"/>
    <w:rsid w:val="00B14663"/>
    <w:rsid w:val="00B153F6"/>
    <w:rsid w:val="00B26BB3"/>
    <w:rsid w:val="00B54E76"/>
    <w:rsid w:val="00B61FD4"/>
    <w:rsid w:val="00B7700E"/>
    <w:rsid w:val="00B8239C"/>
    <w:rsid w:val="00B946EE"/>
    <w:rsid w:val="00BA007C"/>
    <w:rsid w:val="00BB2717"/>
    <w:rsid w:val="00BB6F45"/>
    <w:rsid w:val="00BC38A7"/>
    <w:rsid w:val="00BC7115"/>
    <w:rsid w:val="00BC7D3F"/>
    <w:rsid w:val="00BE50C3"/>
    <w:rsid w:val="00C1079A"/>
    <w:rsid w:val="00C31843"/>
    <w:rsid w:val="00C3394B"/>
    <w:rsid w:val="00C370AA"/>
    <w:rsid w:val="00C373F8"/>
    <w:rsid w:val="00C5645F"/>
    <w:rsid w:val="00C569ED"/>
    <w:rsid w:val="00C60F04"/>
    <w:rsid w:val="00C828D1"/>
    <w:rsid w:val="00C93FD6"/>
    <w:rsid w:val="00CD63C6"/>
    <w:rsid w:val="00CE5866"/>
    <w:rsid w:val="00CE7884"/>
    <w:rsid w:val="00D06E68"/>
    <w:rsid w:val="00D06ED3"/>
    <w:rsid w:val="00D35FB2"/>
    <w:rsid w:val="00D41587"/>
    <w:rsid w:val="00D7001D"/>
    <w:rsid w:val="00D80464"/>
    <w:rsid w:val="00D97A51"/>
    <w:rsid w:val="00DB0628"/>
    <w:rsid w:val="00DE1DAC"/>
    <w:rsid w:val="00DF7FD9"/>
    <w:rsid w:val="00E358AE"/>
    <w:rsid w:val="00E359D6"/>
    <w:rsid w:val="00E4616B"/>
    <w:rsid w:val="00E53FBF"/>
    <w:rsid w:val="00E71ABE"/>
    <w:rsid w:val="00E77C17"/>
    <w:rsid w:val="00E8072A"/>
    <w:rsid w:val="00E84EDC"/>
    <w:rsid w:val="00E869A1"/>
    <w:rsid w:val="00EA1775"/>
    <w:rsid w:val="00EA291A"/>
    <w:rsid w:val="00EB5AA1"/>
    <w:rsid w:val="00EB5F7D"/>
    <w:rsid w:val="00EE4B32"/>
    <w:rsid w:val="00EE70D0"/>
    <w:rsid w:val="00F0601F"/>
    <w:rsid w:val="00F063CA"/>
    <w:rsid w:val="00F120DC"/>
    <w:rsid w:val="00F14CC9"/>
    <w:rsid w:val="00F35F02"/>
    <w:rsid w:val="00F47881"/>
    <w:rsid w:val="00F71002"/>
    <w:rsid w:val="00F76A33"/>
    <w:rsid w:val="00FA2E34"/>
    <w:rsid w:val="00FD1811"/>
    <w:rsid w:val="00FD50F8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E54B2"/>
  <w15:docId w15:val="{D6BD7FDC-CC05-4CE6-9DE3-C4C41087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paragraph" w:styleId="ListParagraph">
    <w:name w:val="List Paragraph"/>
    <w:basedOn w:val="Normal"/>
    <w:uiPriority w:val="34"/>
    <w:qFormat/>
    <w:rsid w:val="00807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20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15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cdevplanreview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phiekiepe@elpasoc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LPASOCO.com" TargetMode="External"/><Relationship Id="rId1" Type="http://schemas.openxmlformats.org/officeDocument/2006/relationships/hyperlink" Target="http://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76E19679DF4DFDA2A4960BAACD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B577-DED8-41B2-9F9B-261F5025575D}"/>
      </w:docPartPr>
      <w:docPartBody>
        <w:p w:rsidR="008313B2" w:rsidRDefault="008313B2">
          <w:pPr>
            <w:pStyle w:val="5976E19679DF4DFDA2A4960BAACD7535"/>
          </w:pPr>
          <w:r w:rsidRPr="00AB3705">
            <w:rPr>
              <w:rStyle w:val="PlaceholderText"/>
            </w:rPr>
            <w:t>Click here to enter a date.</w:t>
          </w:r>
        </w:p>
      </w:docPartBody>
    </w:docPart>
    <w:docPart>
      <w:docPartPr>
        <w:name w:val="F155711A52A747B683D237CC4550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6275-F4B0-4DBF-9C8A-647B646725E6}"/>
      </w:docPartPr>
      <w:docPartBody>
        <w:p w:rsidR="008313B2" w:rsidRDefault="008313B2">
          <w:pPr>
            <w:pStyle w:val="F155711A52A747B683D237CC45501531"/>
          </w:pPr>
          <w:r w:rsidRPr="002C38F7">
            <w:rPr>
              <w:rStyle w:val="PlaceholderText"/>
            </w:rPr>
            <w:t>Click here to enter text.</w:t>
          </w:r>
        </w:p>
      </w:docPartBody>
    </w:docPart>
    <w:docPart>
      <w:docPartPr>
        <w:name w:val="C92BD65CBF5E49BC8E36164F7EE4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3CDD-D899-4CEB-B8D5-7B822F663693}"/>
      </w:docPartPr>
      <w:docPartBody>
        <w:p w:rsidR="008313B2" w:rsidRDefault="008313B2">
          <w:pPr>
            <w:pStyle w:val="C92BD65CBF5E49BC8E36164F7EE48820"/>
          </w:pPr>
          <w:r w:rsidRPr="000171F3">
            <w:rPr>
              <w:rStyle w:val="PlaceholderText"/>
            </w:rPr>
            <w:t>Click here to enter text.</w:t>
          </w:r>
        </w:p>
      </w:docPartBody>
    </w:docPart>
    <w:docPart>
      <w:docPartPr>
        <w:name w:val="1463113D50B74809BA79A81282BE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6F990-6DD5-42AA-8385-3ACB0DD9CF4B}"/>
      </w:docPartPr>
      <w:docPartBody>
        <w:p w:rsidR="008313B2" w:rsidRDefault="008313B2">
          <w:pPr>
            <w:pStyle w:val="1463113D50B74809BA79A81282BE199F"/>
          </w:pPr>
          <w:r w:rsidRPr="000171F3">
            <w:rPr>
              <w:rStyle w:val="PlaceholderText"/>
            </w:rPr>
            <w:t>Choose an item.</w:t>
          </w:r>
        </w:p>
      </w:docPartBody>
    </w:docPart>
    <w:docPart>
      <w:docPartPr>
        <w:name w:val="BE09C38CE4F94F41843982DA7354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2072B-CCAE-4B3E-8E31-5C2F67F850D7}"/>
      </w:docPartPr>
      <w:docPartBody>
        <w:p w:rsidR="008313B2" w:rsidRDefault="008313B2">
          <w:pPr>
            <w:pStyle w:val="BE09C38CE4F94F41843982DA7354C3F6"/>
          </w:pPr>
          <w:r w:rsidRPr="002C38F7">
            <w:rPr>
              <w:rStyle w:val="PlaceholderText"/>
            </w:rPr>
            <w:t>Choose an item.</w:t>
          </w:r>
        </w:p>
      </w:docPartBody>
    </w:docPart>
    <w:docPart>
      <w:docPartPr>
        <w:name w:val="A255DFBCD2D948C3880AD5A737D8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0F816-3E10-466F-90B0-DE1F2A3A2F72}"/>
      </w:docPartPr>
      <w:docPartBody>
        <w:p w:rsidR="008313B2" w:rsidRDefault="008313B2">
          <w:pPr>
            <w:pStyle w:val="A255DFBCD2D948C3880AD5A737D8735E"/>
          </w:pPr>
          <w:r w:rsidRPr="002C38F7">
            <w:rPr>
              <w:rStyle w:val="PlaceholderText"/>
            </w:rPr>
            <w:t>Click here to enter text.</w:t>
          </w:r>
        </w:p>
      </w:docPartBody>
    </w:docPart>
    <w:docPart>
      <w:docPartPr>
        <w:name w:val="66EE0C7C2079462CA9265C8FBF65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2784-A35F-44F0-BB59-EBD01DC42024}"/>
      </w:docPartPr>
      <w:docPartBody>
        <w:p w:rsidR="008313B2" w:rsidRDefault="008313B2">
          <w:pPr>
            <w:pStyle w:val="66EE0C7C2079462CA9265C8FBF65471A"/>
          </w:pPr>
          <w:r w:rsidRPr="002C38F7">
            <w:rPr>
              <w:rStyle w:val="PlaceholderText"/>
            </w:rPr>
            <w:t>Click here to enter text.</w:t>
          </w:r>
        </w:p>
      </w:docPartBody>
    </w:docPart>
    <w:docPart>
      <w:docPartPr>
        <w:name w:val="18013A7030E947B39D907339ACF6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83C7-3AFC-4455-9A5A-2119B32A916E}"/>
      </w:docPartPr>
      <w:docPartBody>
        <w:p w:rsidR="008313B2" w:rsidRDefault="008313B2">
          <w:pPr>
            <w:pStyle w:val="18013A7030E947B39D907339ACF66B66"/>
          </w:pPr>
          <w:r w:rsidRPr="002C38F7">
            <w:rPr>
              <w:rStyle w:val="PlaceholderText"/>
            </w:rPr>
            <w:t>Click here to enter text.</w:t>
          </w:r>
        </w:p>
      </w:docPartBody>
    </w:docPart>
    <w:docPart>
      <w:docPartPr>
        <w:name w:val="54222FB11B56466B9EF26ADF1757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A3354-0C55-4CAD-93E6-2801128D6092}"/>
      </w:docPartPr>
      <w:docPartBody>
        <w:p w:rsidR="005E12EC" w:rsidRDefault="008313B2" w:rsidP="008313B2">
          <w:pPr>
            <w:pStyle w:val="54222FB11B56466B9EF26ADF175704FE"/>
          </w:pPr>
          <w:r w:rsidRPr="002C38F7">
            <w:rPr>
              <w:rStyle w:val="PlaceholderText"/>
            </w:rPr>
            <w:t>Choose an item.</w:t>
          </w:r>
        </w:p>
      </w:docPartBody>
    </w:docPart>
    <w:docPart>
      <w:docPartPr>
        <w:name w:val="7055F0BC1FFC4120A904A8F17E4A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95FB-95CF-4735-9551-3A8C48189649}"/>
      </w:docPartPr>
      <w:docPartBody>
        <w:p w:rsidR="005E12EC" w:rsidRDefault="008313B2" w:rsidP="008313B2">
          <w:pPr>
            <w:pStyle w:val="7055F0BC1FFC4120A904A8F17E4A6195"/>
          </w:pPr>
          <w:r w:rsidRPr="002C38F7">
            <w:rPr>
              <w:rStyle w:val="PlaceholderText"/>
            </w:rPr>
            <w:t>Click here to enter text.</w:t>
          </w:r>
        </w:p>
      </w:docPartBody>
    </w:docPart>
    <w:docPart>
      <w:docPartPr>
        <w:name w:val="EC17974AFBC14AA0B6BE32836C29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173C-F9AB-4B69-BA54-1002609A92A2}"/>
      </w:docPartPr>
      <w:docPartBody>
        <w:p w:rsidR="005E12EC" w:rsidRDefault="008313B2" w:rsidP="008313B2">
          <w:pPr>
            <w:pStyle w:val="EC17974AFBC14AA0B6BE32836C29C45D"/>
          </w:pPr>
          <w:r w:rsidRPr="002C38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B2"/>
    <w:rsid w:val="005E12EC"/>
    <w:rsid w:val="008313B2"/>
    <w:rsid w:val="00D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3B2"/>
    <w:rPr>
      <w:color w:val="808080"/>
    </w:rPr>
  </w:style>
  <w:style w:type="paragraph" w:customStyle="1" w:styleId="5976E19679DF4DFDA2A4960BAACD7535">
    <w:name w:val="5976E19679DF4DFDA2A4960BAACD7535"/>
  </w:style>
  <w:style w:type="paragraph" w:customStyle="1" w:styleId="F155711A52A747B683D237CC45501531">
    <w:name w:val="F155711A52A747B683D237CC45501531"/>
  </w:style>
  <w:style w:type="paragraph" w:customStyle="1" w:styleId="C92BD65CBF5E49BC8E36164F7EE48820">
    <w:name w:val="C92BD65CBF5E49BC8E36164F7EE48820"/>
  </w:style>
  <w:style w:type="paragraph" w:customStyle="1" w:styleId="1463113D50B74809BA79A81282BE199F">
    <w:name w:val="1463113D50B74809BA79A81282BE199F"/>
  </w:style>
  <w:style w:type="paragraph" w:customStyle="1" w:styleId="BE09C38CE4F94F41843982DA7354C3F6">
    <w:name w:val="BE09C38CE4F94F41843982DA7354C3F6"/>
  </w:style>
  <w:style w:type="paragraph" w:customStyle="1" w:styleId="A255DFBCD2D948C3880AD5A737D8735E">
    <w:name w:val="A255DFBCD2D948C3880AD5A737D8735E"/>
  </w:style>
  <w:style w:type="paragraph" w:customStyle="1" w:styleId="66EE0C7C2079462CA9265C8FBF65471A">
    <w:name w:val="66EE0C7C2079462CA9265C8FBF65471A"/>
  </w:style>
  <w:style w:type="paragraph" w:customStyle="1" w:styleId="18013A7030E947B39D907339ACF66B66">
    <w:name w:val="18013A7030E947B39D907339ACF66B66"/>
  </w:style>
  <w:style w:type="paragraph" w:customStyle="1" w:styleId="46BD583BF993414290EC3107A17F13CD">
    <w:name w:val="46BD583BF993414290EC3107A17F13CD"/>
  </w:style>
  <w:style w:type="paragraph" w:customStyle="1" w:styleId="E6A10DE768E04999A3F48E765E1D6074">
    <w:name w:val="E6A10DE768E04999A3F48E765E1D6074"/>
  </w:style>
  <w:style w:type="paragraph" w:customStyle="1" w:styleId="8A7A378EF1C6457991B933515E856B03">
    <w:name w:val="8A7A378EF1C6457991B933515E856B03"/>
  </w:style>
  <w:style w:type="paragraph" w:customStyle="1" w:styleId="F31B56C53E53440793BC1E97BE94EA34">
    <w:name w:val="F31B56C53E53440793BC1E97BE94EA34"/>
  </w:style>
  <w:style w:type="paragraph" w:customStyle="1" w:styleId="8573E74BD16A47ED98E557105C37B90C">
    <w:name w:val="8573E74BD16A47ED98E557105C37B90C"/>
  </w:style>
  <w:style w:type="paragraph" w:customStyle="1" w:styleId="9FF1A7AB362C43DCB1A327C95FBE1A3F">
    <w:name w:val="9FF1A7AB362C43DCB1A327C95FBE1A3F"/>
  </w:style>
  <w:style w:type="paragraph" w:customStyle="1" w:styleId="B25646195AE246B08BB74918150309CE">
    <w:name w:val="B25646195AE246B08BB74918150309CE"/>
  </w:style>
  <w:style w:type="paragraph" w:customStyle="1" w:styleId="140307A946B84591B41ED2DF4FC360F0">
    <w:name w:val="140307A946B84591B41ED2DF4FC360F0"/>
  </w:style>
  <w:style w:type="paragraph" w:customStyle="1" w:styleId="5D00FE4683B1483BAA9FEA10F64FBCA2">
    <w:name w:val="5D00FE4683B1483BAA9FEA10F64FBCA2"/>
  </w:style>
  <w:style w:type="paragraph" w:customStyle="1" w:styleId="11EB7BB47CCF42B7A14D894C12BC390C">
    <w:name w:val="11EB7BB47CCF42B7A14D894C12BC390C"/>
  </w:style>
  <w:style w:type="paragraph" w:customStyle="1" w:styleId="DC2399A9C1714A6888F300668B914DA2">
    <w:name w:val="DC2399A9C1714A6888F300668B914DA2"/>
  </w:style>
  <w:style w:type="paragraph" w:customStyle="1" w:styleId="6EED311A30B34C6E8FA81BBF7E72BCE4">
    <w:name w:val="6EED311A30B34C6E8FA81BBF7E72BCE4"/>
  </w:style>
  <w:style w:type="paragraph" w:customStyle="1" w:styleId="AFA3FAB07E954955ADD0F2DBF3BC5CE4">
    <w:name w:val="AFA3FAB07E954955ADD0F2DBF3BC5CE4"/>
  </w:style>
  <w:style w:type="paragraph" w:customStyle="1" w:styleId="25AA348587DD42CE949BD1037E6D2AF4">
    <w:name w:val="25AA348587DD42CE949BD1037E6D2AF4"/>
  </w:style>
  <w:style w:type="paragraph" w:customStyle="1" w:styleId="A51CBFC1E37E47A490C72146ABC2D25D">
    <w:name w:val="A51CBFC1E37E47A490C72146ABC2D25D"/>
  </w:style>
  <w:style w:type="paragraph" w:customStyle="1" w:styleId="1CC2500DDF304520907A0C566F2301A3">
    <w:name w:val="1CC2500DDF304520907A0C566F2301A3"/>
  </w:style>
  <w:style w:type="paragraph" w:customStyle="1" w:styleId="F53349C5D9634AD798BA441763F8FE1A">
    <w:name w:val="F53349C5D9634AD798BA441763F8FE1A"/>
  </w:style>
  <w:style w:type="paragraph" w:customStyle="1" w:styleId="4CD9A0B393614821805ED608F84C518B">
    <w:name w:val="4CD9A0B393614821805ED608F84C518B"/>
    <w:rsid w:val="008313B2"/>
  </w:style>
  <w:style w:type="paragraph" w:customStyle="1" w:styleId="54222FB11B56466B9EF26ADF175704FE">
    <w:name w:val="54222FB11B56466B9EF26ADF175704FE"/>
    <w:rsid w:val="008313B2"/>
  </w:style>
  <w:style w:type="paragraph" w:customStyle="1" w:styleId="299FCCDD9FFC4F4AB7FD4468A1EB641E">
    <w:name w:val="299FCCDD9FFC4F4AB7FD4468A1EB641E"/>
    <w:rsid w:val="008313B2"/>
  </w:style>
  <w:style w:type="paragraph" w:customStyle="1" w:styleId="7055F0BC1FFC4120A904A8F17E4A6195">
    <w:name w:val="7055F0BC1FFC4120A904A8F17E4A6195"/>
    <w:rsid w:val="008313B2"/>
  </w:style>
  <w:style w:type="paragraph" w:customStyle="1" w:styleId="EC17974AFBC14AA0B6BE32836C29C45D">
    <w:name w:val="EC17974AFBC14AA0B6BE32836C29C45D"/>
    <w:rsid w:val="00831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B6AC7-6340-4481-91B9-7D57AEAA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Nina Ruiz</dc:creator>
  <cp:lastModifiedBy>Sophie Kiepe</cp:lastModifiedBy>
  <cp:revision>3</cp:revision>
  <cp:lastPrinted>2019-01-14T17:41:00Z</cp:lastPrinted>
  <dcterms:created xsi:type="dcterms:W3CDTF">2020-09-29T17:21:00Z</dcterms:created>
  <dcterms:modified xsi:type="dcterms:W3CDTF">2020-09-29T17:58:00Z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