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5AEB" w14:textId="25FE658E" w:rsidR="00FD44DC" w:rsidRDefault="00FD44DC" w:rsidP="00FD44DC">
      <w:pPr>
        <w:rPr>
          <w:sz w:val="28"/>
          <w:szCs w:val="28"/>
        </w:rPr>
      </w:pPr>
      <w:r>
        <w:rPr>
          <w:sz w:val="28"/>
          <w:szCs w:val="28"/>
        </w:rPr>
        <w:t>Legal Description for:</w:t>
      </w:r>
    </w:p>
    <w:p w14:paraId="70224764" w14:textId="3FB6C229" w:rsidR="00FD44DC" w:rsidRDefault="00FD44DC" w:rsidP="00FD44DC">
      <w:pPr>
        <w:rPr>
          <w:sz w:val="28"/>
          <w:szCs w:val="28"/>
        </w:rPr>
      </w:pPr>
      <w:r>
        <w:rPr>
          <w:sz w:val="28"/>
          <w:szCs w:val="28"/>
        </w:rPr>
        <w:t xml:space="preserve"> 3342 Bark Tree Trail.</w:t>
      </w:r>
    </w:p>
    <w:p w14:paraId="1CAF48A3" w14:textId="549B7152" w:rsidR="00FD44DC" w:rsidRPr="00FD44DC" w:rsidRDefault="00FD44DC" w:rsidP="00FD44DC">
      <w:pPr>
        <w:rPr>
          <w:sz w:val="28"/>
          <w:szCs w:val="28"/>
        </w:rPr>
      </w:pPr>
      <w:r>
        <w:rPr>
          <w:sz w:val="28"/>
          <w:szCs w:val="28"/>
        </w:rPr>
        <w:t>Lot 3 Rollin Ridge Filing No.1</w:t>
      </w:r>
    </w:p>
    <w:sectPr w:rsidR="00FD44DC" w:rsidRPr="00FD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DC"/>
    <w:rsid w:val="0011244C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F732"/>
  <w15:chartTrackingRefBased/>
  <w15:docId w15:val="{39B28F39-F081-4C3C-B83B-412B40E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Schlueter</dc:creator>
  <cp:keywords/>
  <dc:description/>
  <cp:lastModifiedBy>Karl Schlueter</cp:lastModifiedBy>
  <cp:revision>1</cp:revision>
  <dcterms:created xsi:type="dcterms:W3CDTF">2021-05-14T19:45:00Z</dcterms:created>
  <dcterms:modified xsi:type="dcterms:W3CDTF">2021-05-14T19:53:00Z</dcterms:modified>
</cp:coreProperties>
</file>