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25E1E" w14:textId="5C63DCC1" w:rsidR="00907C23" w:rsidRPr="00723199" w:rsidRDefault="00D558C8" w:rsidP="00907C23">
      <w:pPr>
        <w:spacing w:line="360" w:lineRule="auto"/>
        <w:rPr>
          <w:rFonts w:cs="Open Sans"/>
          <w:color w:val="074F6A" w:themeColor="accent4" w:themeShade="80"/>
          <w:sz w:val="22"/>
        </w:rPr>
      </w:pPr>
      <w:r>
        <w:rPr>
          <w:rFonts w:cs="Open Sans"/>
          <w:color w:val="074F6A" w:themeColor="accent4" w:themeShade="80"/>
          <w:sz w:val="22"/>
        </w:rPr>
        <w:t>April 29</w:t>
      </w:r>
      <w:r w:rsidR="00DF7E0F" w:rsidRPr="00723199">
        <w:rPr>
          <w:rFonts w:cs="Open Sans"/>
          <w:color w:val="074F6A" w:themeColor="accent4" w:themeShade="80"/>
          <w:sz w:val="22"/>
        </w:rPr>
        <w:t>, 2026</w:t>
      </w:r>
    </w:p>
    <w:p w14:paraId="6BC72069" w14:textId="77777777" w:rsidR="00A54310" w:rsidRPr="00723199" w:rsidRDefault="00A54310" w:rsidP="00907C23">
      <w:pPr>
        <w:spacing w:line="360" w:lineRule="auto"/>
        <w:rPr>
          <w:rFonts w:cs="Open Sans"/>
          <w:color w:val="074F6A" w:themeColor="accent4" w:themeShade="80"/>
          <w:sz w:val="22"/>
        </w:rPr>
      </w:pPr>
    </w:p>
    <w:p w14:paraId="6C9880A0" w14:textId="3A995493" w:rsidR="00DF7E0F" w:rsidRPr="00723199" w:rsidRDefault="00810A93" w:rsidP="00DF7E0F">
      <w:pPr>
        <w:spacing w:line="360" w:lineRule="auto"/>
        <w:rPr>
          <w:rFonts w:cs="Open Sans"/>
          <w:color w:val="074F6A" w:themeColor="accent4" w:themeShade="80"/>
          <w:sz w:val="22"/>
        </w:rPr>
      </w:pPr>
      <w:r w:rsidRPr="00723199">
        <w:rPr>
          <w:rFonts w:cs="Open Sans"/>
          <w:color w:val="074F6A" w:themeColor="accent4" w:themeShade="80"/>
          <w:sz w:val="22"/>
        </w:rPr>
        <w:t xml:space="preserve">To: </w:t>
      </w:r>
      <w:r w:rsidR="005167D1" w:rsidRPr="00723199">
        <w:rPr>
          <w:rFonts w:cs="Open Sans"/>
          <w:color w:val="074F6A" w:themeColor="accent4" w:themeShade="80"/>
          <w:sz w:val="22"/>
        </w:rPr>
        <w:t xml:space="preserve">       </w:t>
      </w:r>
      <w:r w:rsidR="00DF7E0F" w:rsidRPr="00723199">
        <w:rPr>
          <w:rFonts w:cs="Open Sans"/>
          <w:color w:val="074F6A" w:themeColor="accent4" w:themeShade="80"/>
          <w:sz w:val="22"/>
        </w:rPr>
        <w:t xml:space="preserve">         City of Colorado Springs</w:t>
      </w:r>
      <w:r w:rsidR="005167D1" w:rsidRPr="00723199">
        <w:rPr>
          <w:rFonts w:cs="Open Sans"/>
          <w:color w:val="074F6A" w:themeColor="accent4" w:themeShade="80"/>
          <w:sz w:val="22"/>
        </w:rPr>
        <w:t xml:space="preserve"> Planning Department</w:t>
      </w:r>
      <w:r w:rsidR="00DF7E0F" w:rsidRPr="00723199">
        <w:rPr>
          <w:rFonts w:cs="Open Sans"/>
          <w:color w:val="074F6A" w:themeColor="accent4" w:themeShade="80"/>
          <w:sz w:val="22"/>
        </w:rPr>
        <w:t xml:space="preserve">, </w:t>
      </w:r>
      <w:r w:rsidR="00723199" w:rsidRPr="00723199">
        <w:rPr>
          <w:rFonts w:cs="Open Sans"/>
          <w:color w:val="074F6A" w:themeColor="accent4" w:themeShade="80"/>
          <w:sz w:val="22"/>
        </w:rPr>
        <w:t>Drew</w:t>
      </w:r>
      <w:r w:rsidR="00DF7E0F" w:rsidRPr="00723199">
        <w:rPr>
          <w:rFonts w:cs="Open Sans"/>
          <w:color w:val="074F6A" w:themeColor="accent4" w:themeShade="80"/>
          <w:sz w:val="22"/>
        </w:rPr>
        <w:t xml:space="preserve"> Fo</w:t>
      </w:r>
      <w:r w:rsidR="00723199" w:rsidRPr="00723199">
        <w:rPr>
          <w:rFonts w:cs="Open Sans"/>
          <w:color w:val="074F6A" w:themeColor="accent4" w:themeShade="80"/>
          <w:sz w:val="22"/>
        </w:rPr>
        <w:t>x</w:t>
      </w:r>
      <w:r w:rsidR="00DF7E0F" w:rsidRPr="00723199">
        <w:rPr>
          <w:rFonts w:cs="Open Sans"/>
          <w:color w:val="074F6A" w:themeColor="accent4" w:themeShade="80"/>
          <w:sz w:val="22"/>
        </w:rPr>
        <w:t>x</w:t>
      </w:r>
    </w:p>
    <w:p w14:paraId="632BBD14" w14:textId="06F5CDB6" w:rsidR="00810A93" w:rsidRPr="00723199" w:rsidRDefault="00A54310" w:rsidP="00907C23">
      <w:pPr>
        <w:spacing w:line="360" w:lineRule="auto"/>
        <w:rPr>
          <w:rFonts w:cs="Open Sans"/>
          <w:color w:val="074F6A" w:themeColor="accent4" w:themeShade="80"/>
          <w:sz w:val="22"/>
        </w:rPr>
      </w:pPr>
      <w:r w:rsidRPr="00723199">
        <w:rPr>
          <w:rFonts w:cs="Open Sans"/>
          <w:color w:val="074F6A" w:themeColor="accent4" w:themeShade="80"/>
          <w:sz w:val="22"/>
        </w:rPr>
        <w:t>County File:</w:t>
      </w:r>
      <w:r w:rsidR="00DF7E0F" w:rsidRPr="00723199">
        <w:rPr>
          <w:rFonts w:cs="Open Sans"/>
          <w:color w:val="074F6A" w:themeColor="accent4" w:themeShade="80"/>
          <w:sz w:val="22"/>
        </w:rPr>
        <w:t xml:space="preserve"> </w:t>
      </w:r>
      <w:r w:rsidRPr="00723199">
        <w:rPr>
          <w:rFonts w:cs="Open Sans"/>
          <w:color w:val="074F6A" w:themeColor="accent4" w:themeShade="80"/>
          <w:sz w:val="22"/>
        </w:rPr>
        <w:t xml:space="preserve"> </w:t>
      </w:r>
      <w:r w:rsidR="00DF7E0F" w:rsidRPr="00723199">
        <w:rPr>
          <w:rFonts w:cs="Open Sans"/>
          <w:color w:val="074F6A" w:themeColor="accent4" w:themeShade="80"/>
          <w:sz w:val="22"/>
        </w:rPr>
        <w:t>OAR26</w:t>
      </w:r>
      <w:r w:rsidR="004C6C3F" w:rsidRPr="00723199">
        <w:rPr>
          <w:rFonts w:cs="Open Sans"/>
          <w:color w:val="074F6A" w:themeColor="accent4" w:themeShade="80"/>
          <w:sz w:val="22"/>
        </w:rPr>
        <w:t>2</w:t>
      </w:r>
      <w:r w:rsidRPr="00723199">
        <w:rPr>
          <w:rFonts w:cs="Open Sans"/>
          <w:color w:val="074F6A" w:themeColor="accent4" w:themeShade="80"/>
          <w:sz w:val="22"/>
        </w:rPr>
        <w:t xml:space="preserve"> – </w:t>
      </w:r>
      <w:r w:rsidR="004C6C3F" w:rsidRPr="00723199">
        <w:rPr>
          <w:rFonts w:cs="Open Sans"/>
          <w:color w:val="074F6A" w:themeColor="accent4" w:themeShade="80"/>
          <w:sz w:val="22"/>
        </w:rPr>
        <w:t>Stericycle Infectious Waste Transfer Facility</w:t>
      </w:r>
      <w:r w:rsidR="00D558C8">
        <w:rPr>
          <w:rFonts w:cs="Open Sans"/>
          <w:color w:val="074F6A" w:themeColor="accent4" w:themeShade="80"/>
          <w:sz w:val="22"/>
        </w:rPr>
        <w:t>, Submittal #2</w:t>
      </w:r>
    </w:p>
    <w:p w14:paraId="20019284" w14:textId="77777777" w:rsidR="00810A93" w:rsidRDefault="00810A93" w:rsidP="00907C23">
      <w:pPr>
        <w:spacing w:line="360" w:lineRule="auto"/>
        <w:rPr>
          <w:rFonts w:cs="Open Sans"/>
          <w:b/>
          <w:color w:val="074F6A" w:themeColor="accent4" w:themeShade="80"/>
          <w:sz w:val="22"/>
          <w:u w:val="single"/>
        </w:rPr>
      </w:pPr>
      <w:r w:rsidRPr="00723199">
        <w:rPr>
          <w:rFonts w:cs="Open Sans"/>
          <w:b/>
          <w:color w:val="074F6A" w:themeColor="accent4" w:themeShade="80"/>
          <w:sz w:val="22"/>
          <w:u w:val="single"/>
        </w:rPr>
        <w:t>Planning Division</w:t>
      </w:r>
    </w:p>
    <w:p w14:paraId="441487E6" w14:textId="1511ED1A" w:rsidR="00D558C8" w:rsidRPr="00D558C8" w:rsidRDefault="00D558C8" w:rsidP="00907C23">
      <w:pPr>
        <w:spacing w:line="360" w:lineRule="auto"/>
        <w:rPr>
          <w:rFonts w:cs="Open Sans"/>
          <w:bCs/>
          <w:color w:val="074F6A" w:themeColor="accent4" w:themeShade="80"/>
          <w:sz w:val="22"/>
        </w:rPr>
      </w:pPr>
      <w:r w:rsidRPr="00D558C8">
        <w:rPr>
          <w:rFonts w:cs="Open Sans"/>
          <w:bCs/>
          <w:color w:val="074F6A" w:themeColor="accent4" w:themeShade="80"/>
          <w:sz w:val="22"/>
        </w:rPr>
        <w:t xml:space="preserve">EPC Planning has reviewed the revised </w:t>
      </w:r>
      <w:proofErr w:type="gramStart"/>
      <w:r w:rsidRPr="00D558C8">
        <w:rPr>
          <w:rFonts w:cs="Open Sans"/>
          <w:bCs/>
          <w:color w:val="074F6A" w:themeColor="accent4" w:themeShade="80"/>
          <w:sz w:val="22"/>
        </w:rPr>
        <w:t>submittal, and</w:t>
      </w:r>
      <w:proofErr w:type="gramEnd"/>
      <w:r w:rsidRPr="00D558C8">
        <w:rPr>
          <w:rFonts w:cs="Open Sans"/>
          <w:bCs/>
          <w:color w:val="074F6A" w:themeColor="accent4" w:themeShade="80"/>
          <w:sz w:val="22"/>
        </w:rPr>
        <w:t xml:space="preserve"> has no further comments. </w:t>
      </w:r>
    </w:p>
    <w:p w14:paraId="30578DB1" w14:textId="77777777" w:rsidR="00E36A33" w:rsidRPr="00723199" w:rsidRDefault="00E36A33" w:rsidP="00C96EBC">
      <w:pPr>
        <w:pStyle w:val="ListParagraph"/>
        <w:numPr>
          <w:ilvl w:val="0"/>
          <w:numId w:val="5"/>
        </w:numPr>
        <w:spacing w:line="360" w:lineRule="auto"/>
        <w:rPr>
          <w:rFonts w:cs="Open Sans"/>
          <w:bCs/>
          <w:color w:val="074F6A" w:themeColor="accent4" w:themeShade="80"/>
          <w:sz w:val="22"/>
        </w:rPr>
      </w:pPr>
      <w:r w:rsidRPr="00723199">
        <w:rPr>
          <w:rFonts w:cs="Open Sans"/>
          <w:bCs/>
          <w:color w:val="074F6A" w:themeColor="accent4" w:themeShade="80"/>
          <w:sz w:val="22"/>
        </w:rPr>
        <w:t xml:space="preserve">The following Code provision applies to Waste Transfer facilities: </w:t>
      </w:r>
    </w:p>
    <w:p w14:paraId="2AECA9FD" w14:textId="3E63AE67" w:rsidR="00B764A1" w:rsidRPr="00D558C8" w:rsidRDefault="00E36A33" w:rsidP="00D558C8">
      <w:pPr>
        <w:pStyle w:val="ListParagraph"/>
        <w:spacing w:line="360" w:lineRule="auto"/>
        <w:ind w:left="1080"/>
        <w:rPr>
          <w:rFonts w:cs="Open Sans"/>
          <w:bCs/>
          <w:color w:val="074F6A" w:themeColor="accent4" w:themeShade="80"/>
          <w:sz w:val="22"/>
        </w:rPr>
      </w:pPr>
      <w:r w:rsidRPr="00723199">
        <w:rPr>
          <w:rFonts w:cs="Open Sans"/>
          <w:b/>
          <w:color w:val="074F6A" w:themeColor="accent4" w:themeShade="80"/>
          <w:sz w:val="22"/>
        </w:rPr>
        <w:t>Odor, Animal and Vector Control.</w:t>
      </w:r>
      <w:r w:rsidRPr="00723199">
        <w:rPr>
          <w:rFonts w:cs="Open Sans"/>
          <w:bCs/>
          <w:color w:val="074F6A" w:themeColor="accent4" w:themeShade="80"/>
          <w:sz w:val="22"/>
        </w:rPr>
        <w:t> At no time shall a waste disposal site or waste processing facility create malodorous conditions or allow the harborage of animals or provide conditions allowing vectors, including the breeding of mosquitoes and flies.</w:t>
      </w:r>
    </w:p>
    <w:p w14:paraId="292CE38E" w14:textId="420DA583" w:rsidR="00850C8D" w:rsidRPr="00723199" w:rsidRDefault="00850C8D" w:rsidP="00723199">
      <w:pPr>
        <w:spacing w:line="360" w:lineRule="auto"/>
        <w:jc w:val="center"/>
        <w:rPr>
          <w:rFonts w:cs="Open Sans"/>
          <w:color w:val="074F6A" w:themeColor="accent4" w:themeShade="80"/>
          <w:sz w:val="22"/>
        </w:rPr>
      </w:pPr>
    </w:p>
    <w:p w14:paraId="2B5AB891" w14:textId="156680D2" w:rsidR="00810A93" w:rsidRPr="00723199" w:rsidRDefault="00810A93" w:rsidP="00907C23">
      <w:pPr>
        <w:spacing w:line="360" w:lineRule="auto"/>
        <w:rPr>
          <w:rFonts w:cs="Open Sans"/>
          <w:color w:val="074F6A" w:themeColor="accent4" w:themeShade="80"/>
          <w:sz w:val="22"/>
        </w:rPr>
      </w:pPr>
      <w:r w:rsidRPr="00723199">
        <w:rPr>
          <w:rFonts w:cs="Open Sans"/>
          <w:color w:val="074F6A" w:themeColor="accent4" w:themeShade="80"/>
          <w:sz w:val="22"/>
        </w:rPr>
        <w:t>Reviewed by:</w:t>
      </w:r>
      <w:r w:rsidR="003C3BC8" w:rsidRPr="00723199">
        <w:rPr>
          <w:rFonts w:cs="Open Sans"/>
          <w:color w:val="074F6A" w:themeColor="accent4" w:themeShade="80"/>
          <w:sz w:val="22"/>
        </w:rPr>
        <w:t xml:space="preserve"> </w:t>
      </w:r>
      <w:r w:rsidR="00752938" w:rsidRPr="00723199">
        <w:rPr>
          <w:rFonts w:cs="Open Sans"/>
          <w:color w:val="074F6A" w:themeColor="accent4" w:themeShade="80"/>
          <w:sz w:val="22"/>
        </w:rPr>
        <w:t>Jen Uhler, Planner</w:t>
      </w:r>
    </w:p>
    <w:p w14:paraId="4B10FCFB" w14:textId="77777777" w:rsidR="00D42CBD" w:rsidRPr="00723199" w:rsidRDefault="00D42CBD" w:rsidP="00D42CBD">
      <w:pPr>
        <w:spacing w:line="276" w:lineRule="auto"/>
        <w:rPr>
          <w:rFonts w:cs="Open Sans"/>
          <w:color w:val="074F6A" w:themeColor="accent4" w:themeShade="80"/>
          <w:sz w:val="22"/>
        </w:rPr>
      </w:pPr>
    </w:p>
    <w:p w14:paraId="74DA6487" w14:textId="69870D9A" w:rsidR="00907C23" w:rsidRPr="00723199" w:rsidRDefault="00B76CEC" w:rsidP="00907C23">
      <w:pPr>
        <w:spacing w:line="360" w:lineRule="auto"/>
        <w:rPr>
          <w:rFonts w:cs="Open Sans"/>
          <w:b/>
          <w:color w:val="074F6A" w:themeColor="accent4" w:themeShade="80"/>
          <w:sz w:val="22"/>
          <w:u w:val="single"/>
        </w:rPr>
      </w:pPr>
      <w:r w:rsidRPr="00723199">
        <w:rPr>
          <w:rFonts w:cs="Open Sans"/>
          <w:b/>
          <w:color w:val="074F6A" w:themeColor="accent4" w:themeShade="80"/>
          <w:sz w:val="22"/>
          <w:u w:val="single"/>
        </w:rPr>
        <w:t>Department of Public Works Division</w:t>
      </w:r>
    </w:p>
    <w:p w14:paraId="6079B761" w14:textId="77777777" w:rsidR="00D558C8" w:rsidRPr="00D558C8" w:rsidRDefault="00810A93" w:rsidP="00D558C8">
      <w:pPr>
        <w:spacing w:line="360" w:lineRule="auto"/>
        <w:rPr>
          <w:rFonts w:cs="Open Sans"/>
          <w:b/>
          <w:color w:val="074F6A" w:themeColor="accent4" w:themeShade="80"/>
          <w:sz w:val="22"/>
        </w:rPr>
      </w:pPr>
      <w:r w:rsidRPr="00D558C8">
        <w:rPr>
          <w:rFonts w:cs="Open Sans"/>
          <w:b/>
          <w:color w:val="074F6A" w:themeColor="accent4" w:themeShade="80"/>
          <w:sz w:val="22"/>
        </w:rPr>
        <w:t xml:space="preserve">Engineering Division </w:t>
      </w:r>
    </w:p>
    <w:p w14:paraId="0C92D0D3" w14:textId="77777777" w:rsidR="00D558C8" w:rsidRPr="00D558C8" w:rsidRDefault="00D558C8" w:rsidP="00D558C8">
      <w:pPr>
        <w:pStyle w:val="ListParagraph"/>
        <w:numPr>
          <w:ilvl w:val="0"/>
          <w:numId w:val="9"/>
        </w:numPr>
        <w:spacing w:line="360" w:lineRule="auto"/>
        <w:rPr>
          <w:rFonts w:cs="Open Sans"/>
          <w:b/>
          <w:color w:val="074F6A" w:themeColor="accent4" w:themeShade="80"/>
          <w:sz w:val="22"/>
        </w:rPr>
      </w:pPr>
      <w:r w:rsidRPr="00D558C8">
        <w:rPr>
          <w:rFonts w:eastAsia="Times New Roman" w:cs="Open Sans"/>
          <w:color w:val="156082" w:themeColor="accent1"/>
          <w:kern w:val="0"/>
          <w:sz w:val="22"/>
          <w14:ligatures w14:val="none"/>
        </w:rPr>
        <w:t>No anticipated impacts to County transportation network. The site is accessed via Commercial Boulevard which is within the City of Colorado Springs and not owned/maintained by El Paso County.</w:t>
      </w:r>
    </w:p>
    <w:p w14:paraId="0981928B" w14:textId="77777777" w:rsidR="00D558C8" w:rsidRPr="00D558C8" w:rsidRDefault="00D558C8" w:rsidP="00D558C8">
      <w:pPr>
        <w:pStyle w:val="ListParagraph"/>
        <w:numPr>
          <w:ilvl w:val="0"/>
          <w:numId w:val="9"/>
        </w:numPr>
        <w:spacing w:line="360" w:lineRule="auto"/>
        <w:rPr>
          <w:rFonts w:cs="Open Sans"/>
          <w:b/>
          <w:color w:val="074F6A" w:themeColor="accent4" w:themeShade="80"/>
          <w:sz w:val="22"/>
        </w:rPr>
      </w:pPr>
      <w:r w:rsidRPr="00D558C8">
        <w:rPr>
          <w:rFonts w:eastAsia="Times New Roman" w:cs="Open Sans"/>
          <w:color w:val="156082" w:themeColor="accent1"/>
          <w:kern w:val="0"/>
          <w:sz w:val="22"/>
          <w14:ligatures w14:val="none"/>
        </w:rPr>
        <w:t xml:space="preserve">Per the Project Statement submitted, the project will not result in any changes to the existing operations nor any new construction. If the project </w:t>
      </w:r>
      <w:proofErr w:type="gramStart"/>
      <w:r w:rsidRPr="00D558C8">
        <w:rPr>
          <w:rFonts w:eastAsia="Times New Roman" w:cs="Open Sans"/>
          <w:color w:val="156082" w:themeColor="accent1"/>
          <w:kern w:val="0"/>
          <w:sz w:val="22"/>
          <w14:ligatures w14:val="none"/>
        </w:rPr>
        <w:t>proposes</w:t>
      </w:r>
      <w:proofErr w:type="gramEnd"/>
      <w:r w:rsidRPr="00D558C8">
        <w:rPr>
          <w:rFonts w:eastAsia="Times New Roman" w:cs="Open Sans"/>
          <w:color w:val="156082" w:themeColor="accent1"/>
          <w:kern w:val="0"/>
          <w:sz w:val="22"/>
          <w14:ligatures w14:val="none"/>
        </w:rPr>
        <w:t xml:space="preserve"> any new disturbance, please provide a drainage report to the County for review of any potential impacts to Unincorporated El Paso County.</w:t>
      </w:r>
      <w:r w:rsidRPr="00D558C8">
        <w:rPr>
          <w:rFonts w:eastAsia="Times New Roman" w:cs="Open Sans"/>
          <w:color w:val="156082" w:themeColor="accent1"/>
          <w:kern w:val="0"/>
          <w:sz w:val="22"/>
          <w14:ligatures w14:val="none"/>
        </w:rPr>
        <w:br/>
      </w:r>
    </w:p>
    <w:p w14:paraId="4EC6EBBB" w14:textId="77BF85EB" w:rsidR="003C4B4F" w:rsidRPr="00D558C8" w:rsidRDefault="00D558C8" w:rsidP="00D558C8">
      <w:pPr>
        <w:spacing w:line="360" w:lineRule="auto"/>
        <w:rPr>
          <w:rFonts w:cs="Open Sans"/>
          <w:b/>
          <w:color w:val="074F6A" w:themeColor="accent4" w:themeShade="80"/>
          <w:sz w:val="22"/>
        </w:rPr>
      </w:pPr>
      <w:r w:rsidRPr="00D558C8">
        <w:rPr>
          <w:rFonts w:eastAsia="Times New Roman" w:cs="Open Sans"/>
          <w:color w:val="156082" w:themeColor="accent1"/>
          <w:kern w:val="0"/>
          <w:sz w:val="22"/>
          <w14:ligatures w14:val="none"/>
        </w:rPr>
        <w:lastRenderedPageBreak/>
        <w:t>reviewed by:</w:t>
      </w:r>
    </w:p>
    <w:p w14:paraId="404E4956" w14:textId="77777777" w:rsidR="003C4B4F" w:rsidRPr="003C4B4F" w:rsidRDefault="003C4B4F" w:rsidP="003C4B4F">
      <w:pPr>
        <w:spacing w:line="360" w:lineRule="auto"/>
        <w:rPr>
          <w:rFonts w:eastAsia="Times New Roman" w:cs="Open Sans"/>
          <w:color w:val="156082" w:themeColor="accent1"/>
          <w:kern w:val="0"/>
          <w:sz w:val="22"/>
          <w14:ligatures w14:val="none"/>
        </w:rPr>
      </w:pPr>
      <w:r w:rsidRPr="003C4B4F">
        <w:rPr>
          <w:rFonts w:eastAsia="Times New Roman" w:cs="Open Sans"/>
          <w:color w:val="156082" w:themeColor="accent1"/>
          <w:kern w:val="0"/>
          <w:sz w:val="22"/>
          <w14:ligatures w14:val="none"/>
        </w:rPr>
        <w:t>Daniel Torres</w:t>
      </w:r>
    </w:p>
    <w:p w14:paraId="4D2121BC" w14:textId="659938D8" w:rsidR="003C4B4F" w:rsidRDefault="003C4B4F" w:rsidP="00F35945">
      <w:pPr>
        <w:spacing w:line="360" w:lineRule="auto"/>
        <w:rPr>
          <w:rFonts w:eastAsia="Times New Roman" w:cs="Open Sans"/>
          <w:color w:val="156082" w:themeColor="accent1"/>
          <w:kern w:val="0"/>
          <w:sz w:val="22"/>
          <w14:ligatures w14:val="none"/>
        </w:rPr>
      </w:pPr>
      <w:hyperlink r:id="rId10" w:history="1">
        <w:r w:rsidRPr="00D10E60">
          <w:rPr>
            <w:rStyle w:val="Hyperlink"/>
            <w:rFonts w:eastAsia="Times New Roman" w:cs="Open Sans"/>
            <w:kern w:val="0"/>
            <w:sz w:val="22"/>
            <w14:ligatures w14:val="none"/>
          </w:rPr>
          <w:t>danieltorres@elpasoco.com</w:t>
        </w:r>
      </w:hyperlink>
    </w:p>
    <w:p w14:paraId="5E8BE093" w14:textId="77777777" w:rsidR="003C4B4F" w:rsidRDefault="003C4B4F" w:rsidP="00F35945">
      <w:pPr>
        <w:spacing w:line="360" w:lineRule="auto"/>
        <w:rPr>
          <w:rFonts w:eastAsia="Times New Roman" w:cs="Open Sans"/>
          <w:color w:val="156082" w:themeColor="accent1"/>
          <w:kern w:val="0"/>
          <w:sz w:val="22"/>
          <w14:ligatures w14:val="none"/>
        </w:rPr>
      </w:pPr>
    </w:p>
    <w:p w14:paraId="6E2B3B0D" w14:textId="42269E18" w:rsidR="001015F7" w:rsidRPr="003C4B4F" w:rsidRDefault="00907C23" w:rsidP="00F35945">
      <w:pPr>
        <w:spacing w:line="360" w:lineRule="auto"/>
        <w:rPr>
          <w:rFonts w:eastAsia="Times New Roman" w:cs="Open Sans"/>
          <w:color w:val="156082" w:themeColor="accent1"/>
          <w:kern w:val="0"/>
          <w:sz w:val="22"/>
          <w14:ligatures w14:val="none"/>
        </w:rPr>
      </w:pPr>
      <w:r w:rsidRPr="00723199">
        <w:rPr>
          <w:rFonts w:cs="Open Sans"/>
          <w:b/>
          <w:color w:val="074F6A" w:themeColor="accent4" w:themeShade="80"/>
          <w:sz w:val="22"/>
        </w:rPr>
        <w:t xml:space="preserve">Stormwater Division </w:t>
      </w:r>
    </w:p>
    <w:p w14:paraId="6FF26302" w14:textId="6EA1B0E5" w:rsidR="00044ED7" w:rsidRPr="00D558C8" w:rsidRDefault="00D558C8" w:rsidP="00D558C8">
      <w:pPr>
        <w:spacing w:line="360" w:lineRule="auto"/>
        <w:rPr>
          <w:rFonts w:cs="Open Sans"/>
          <w:bCs/>
          <w:color w:val="074F6A" w:themeColor="accent4" w:themeShade="80"/>
          <w:sz w:val="22"/>
        </w:rPr>
      </w:pPr>
      <w:r w:rsidRPr="00D558C8">
        <w:rPr>
          <w:rFonts w:cs="Open Sans"/>
          <w:bCs/>
          <w:color w:val="074F6A" w:themeColor="accent4" w:themeShade="80"/>
          <w:sz w:val="22"/>
        </w:rPr>
        <w:t>Review 2: EPC DPW Stormwater has no comments on the OAR. Based on the Project Statement the project will not result in any changes to the existing operations or new soil disturbances. If that changes and the project will disturb or redevelop the site please provide a drainage report to the County for review of any potential impacts to County jurisdiction.</w:t>
      </w:r>
      <w:r w:rsidRPr="00D558C8">
        <w:rPr>
          <w:rFonts w:cs="Open Sans"/>
          <w:bCs/>
          <w:color w:val="074F6A" w:themeColor="accent4" w:themeShade="80"/>
          <w:sz w:val="22"/>
        </w:rPr>
        <w:br/>
      </w:r>
      <w:r w:rsidRPr="00D558C8">
        <w:rPr>
          <w:rFonts w:cs="Open Sans"/>
          <w:bCs/>
          <w:color w:val="074F6A" w:themeColor="accent4" w:themeShade="80"/>
          <w:sz w:val="22"/>
        </w:rPr>
        <w:br/>
        <w:t>Reviewed by:</w:t>
      </w:r>
      <w:r w:rsidRPr="00D558C8">
        <w:rPr>
          <w:rFonts w:cs="Open Sans"/>
          <w:bCs/>
          <w:color w:val="074F6A" w:themeColor="accent4" w:themeShade="80"/>
          <w:sz w:val="22"/>
        </w:rPr>
        <w:br/>
        <w:t>Mikayla Hartford, P.E.</w:t>
      </w:r>
      <w:r w:rsidRPr="00D558C8">
        <w:rPr>
          <w:rFonts w:cs="Open Sans"/>
          <w:bCs/>
          <w:color w:val="074F6A" w:themeColor="accent4" w:themeShade="80"/>
          <w:sz w:val="22"/>
        </w:rPr>
        <w:br/>
        <w:t>Engineer - Stormwater</w:t>
      </w:r>
      <w:r w:rsidRPr="00D558C8">
        <w:rPr>
          <w:rFonts w:cs="Open Sans"/>
          <w:bCs/>
          <w:color w:val="074F6A" w:themeColor="accent4" w:themeShade="80"/>
          <w:sz w:val="22"/>
        </w:rPr>
        <w:br/>
        <w:t>719.339.5053</w:t>
      </w:r>
      <w:r w:rsidRPr="00D558C8">
        <w:rPr>
          <w:rFonts w:cs="Open Sans"/>
          <w:bCs/>
          <w:color w:val="074F6A" w:themeColor="accent4" w:themeShade="80"/>
          <w:sz w:val="22"/>
        </w:rPr>
        <w:br/>
      </w:r>
      <w:hyperlink r:id="rId11" w:history="1">
        <w:r w:rsidRPr="00722375">
          <w:rPr>
            <w:rStyle w:val="Hyperlink"/>
            <w:rFonts w:cs="Open Sans"/>
            <w:bCs/>
            <w:sz w:val="22"/>
          </w:rPr>
          <w:t>MikaylaHartford@elpasoco.com</w:t>
        </w:r>
      </w:hyperlink>
    </w:p>
    <w:p w14:paraId="5546C8CA" w14:textId="40CD3C96" w:rsidR="0071691F" w:rsidRPr="00723199" w:rsidRDefault="0071691F" w:rsidP="005C4EFA">
      <w:pPr>
        <w:spacing w:line="276" w:lineRule="auto"/>
        <w:rPr>
          <w:rFonts w:cs="Open Sans"/>
          <w:b/>
          <w:bCs/>
          <w:color w:val="074F6A" w:themeColor="accent4" w:themeShade="80"/>
          <w:sz w:val="22"/>
        </w:rPr>
      </w:pPr>
    </w:p>
    <w:p w14:paraId="3A77D02D" w14:textId="5C688884" w:rsidR="0071691F" w:rsidRPr="00723199" w:rsidRDefault="00BB72B4" w:rsidP="00907C23">
      <w:pPr>
        <w:spacing w:line="360" w:lineRule="auto"/>
        <w:rPr>
          <w:rFonts w:cs="Open Sans"/>
          <w:b/>
          <w:bCs/>
          <w:color w:val="074F6A" w:themeColor="accent4" w:themeShade="80"/>
          <w:sz w:val="22"/>
        </w:rPr>
      </w:pPr>
      <w:r w:rsidRPr="00723199">
        <w:rPr>
          <w:rFonts w:cs="Open Sans"/>
          <w:b/>
          <w:bCs/>
          <w:color w:val="074F6A" w:themeColor="accent4" w:themeShade="80"/>
          <w:sz w:val="22"/>
        </w:rPr>
        <w:t>_____________________________________________________________________________________________________________</w:t>
      </w:r>
    </w:p>
    <w:p w14:paraId="2D6FBFD7" w14:textId="5771C99F" w:rsidR="0015742A" w:rsidRPr="00723199" w:rsidRDefault="0015742A" w:rsidP="00907C23">
      <w:pPr>
        <w:spacing w:line="360" w:lineRule="auto"/>
        <w:rPr>
          <w:rFonts w:cs="Open Sans"/>
          <w:bCs/>
          <w:color w:val="074F6A" w:themeColor="accent4" w:themeShade="80"/>
          <w:sz w:val="22"/>
        </w:rPr>
      </w:pPr>
      <w:r w:rsidRPr="00723199">
        <w:rPr>
          <w:rFonts w:cs="Open Sans"/>
          <w:bCs/>
          <w:color w:val="074F6A" w:themeColor="accent4" w:themeShade="80"/>
          <w:sz w:val="22"/>
        </w:rPr>
        <w:t>Thank you for the opportunity to comment,</w:t>
      </w:r>
    </w:p>
    <w:p w14:paraId="26164D04" w14:textId="26C711AA" w:rsidR="00BB3DBC" w:rsidRPr="00723199" w:rsidRDefault="00723199" w:rsidP="00907C23">
      <w:pPr>
        <w:spacing w:line="360" w:lineRule="auto"/>
        <w:rPr>
          <w:rFonts w:cs="Open Sans"/>
          <w:bCs/>
          <w:color w:val="074F6A" w:themeColor="accent4" w:themeShade="80"/>
          <w:sz w:val="22"/>
        </w:rPr>
      </w:pPr>
      <w:r w:rsidRPr="00723199">
        <w:rPr>
          <w:rFonts w:cs="Open Sans"/>
          <w:bCs/>
          <w:color w:val="074F6A" w:themeColor="accent4" w:themeShade="80"/>
          <w:sz w:val="22"/>
        </w:rPr>
        <w:t>Jen Uhler</w:t>
      </w:r>
    </w:p>
    <w:p w14:paraId="3DE3BD06" w14:textId="0FCF7DB5" w:rsidR="00810A93" w:rsidRPr="00723199" w:rsidRDefault="00810A93" w:rsidP="00907C23">
      <w:pPr>
        <w:spacing w:line="360" w:lineRule="auto"/>
        <w:rPr>
          <w:rFonts w:cs="Open Sans"/>
          <w:color w:val="074F6A" w:themeColor="accent4" w:themeShade="80"/>
          <w:sz w:val="22"/>
        </w:rPr>
      </w:pPr>
      <w:r w:rsidRPr="00723199">
        <w:rPr>
          <w:rFonts w:cs="Open Sans"/>
          <w:iCs/>
          <w:color w:val="074F6A" w:themeColor="accent4" w:themeShade="80"/>
          <w:sz w:val="22"/>
        </w:rPr>
        <w:t>El Paso County Planning and Community Development</w:t>
      </w:r>
    </w:p>
    <w:p w14:paraId="200ED984" w14:textId="20816772" w:rsidR="0015742A" w:rsidRPr="00723199" w:rsidRDefault="00723199" w:rsidP="00907C23">
      <w:pPr>
        <w:spacing w:line="360" w:lineRule="auto"/>
        <w:rPr>
          <w:rFonts w:cs="Open Sans"/>
          <w:iCs/>
          <w:color w:val="074F6A" w:themeColor="accent4" w:themeShade="80"/>
          <w:sz w:val="22"/>
        </w:rPr>
      </w:pPr>
      <w:r w:rsidRPr="00723199">
        <w:rPr>
          <w:rFonts w:cs="Open Sans"/>
          <w:sz w:val="22"/>
          <w:szCs w:val="20"/>
        </w:rPr>
        <w:t>jenuhler@elpasoco.com</w:t>
      </w:r>
    </w:p>
    <w:p w14:paraId="356387D2" w14:textId="692F239A" w:rsidR="00810A93" w:rsidRPr="00723199" w:rsidRDefault="00810A93" w:rsidP="00907C23">
      <w:pPr>
        <w:spacing w:line="360" w:lineRule="auto"/>
        <w:rPr>
          <w:rFonts w:cs="Open Sans"/>
          <w:iCs/>
          <w:color w:val="074F6A" w:themeColor="accent4" w:themeShade="80"/>
          <w:sz w:val="22"/>
        </w:rPr>
      </w:pPr>
      <w:r w:rsidRPr="00723199">
        <w:rPr>
          <w:rFonts w:cs="Open Sans"/>
          <w:iCs/>
          <w:color w:val="074F6A" w:themeColor="accent4" w:themeShade="80"/>
          <w:sz w:val="22"/>
        </w:rPr>
        <w:t>(719) 520-</w:t>
      </w:r>
      <w:r w:rsidR="00723199" w:rsidRPr="00723199">
        <w:rPr>
          <w:rFonts w:cs="Open Sans"/>
          <w:iCs/>
          <w:color w:val="074F6A" w:themeColor="accent4" w:themeShade="80"/>
          <w:sz w:val="22"/>
        </w:rPr>
        <w:t>7952</w:t>
      </w:r>
    </w:p>
    <w:p w14:paraId="056312D3" w14:textId="74AF9F85" w:rsidR="00DE5FAD" w:rsidRPr="00723199" w:rsidRDefault="00DE5FAD" w:rsidP="00907C23">
      <w:pPr>
        <w:spacing w:line="360" w:lineRule="auto"/>
        <w:rPr>
          <w:rFonts w:cs="Open Sans"/>
          <w:color w:val="074F6A" w:themeColor="accent4" w:themeShade="80"/>
          <w:sz w:val="22"/>
        </w:rPr>
      </w:pPr>
    </w:p>
    <w:sectPr w:rsidR="00DE5FAD" w:rsidRPr="00723199" w:rsidSect="00DE5FAD">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A0EC7" w14:textId="77777777" w:rsidR="008C164A" w:rsidRDefault="008C164A" w:rsidP="003754EE">
      <w:pPr>
        <w:spacing w:after="0"/>
      </w:pPr>
      <w:r>
        <w:separator/>
      </w:r>
    </w:p>
  </w:endnote>
  <w:endnote w:type="continuationSeparator" w:id="0">
    <w:p w14:paraId="1E4A3216" w14:textId="77777777" w:rsidR="008C164A" w:rsidRDefault="008C164A" w:rsidP="003754EE">
      <w:pPr>
        <w:spacing w:after="0"/>
      </w:pPr>
      <w:r>
        <w:continuationSeparator/>
      </w:r>
    </w:p>
  </w:endnote>
  <w:endnote w:type="continuationNotice" w:id="1">
    <w:p w14:paraId="2E7650DF" w14:textId="77777777" w:rsidR="008C164A" w:rsidRDefault="008C16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10F3" w14:textId="77777777" w:rsidR="001D6645" w:rsidRDefault="001D6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54ED" w14:textId="58BCF3C0" w:rsidR="00DE5FAD" w:rsidRDefault="00DE5FAD">
    <w:pPr>
      <w:pStyle w:val="Footer"/>
      <w:jc w:val="right"/>
    </w:pPr>
    <w:r>
      <w:rPr>
        <w:noProof/>
      </w:rPr>
      <mc:AlternateContent>
        <mc:Choice Requires="wps">
          <w:drawing>
            <wp:inline distT="0" distB="0" distL="0" distR="0" wp14:anchorId="63DFF174" wp14:editId="21B81CCD">
              <wp:extent cx="6858000" cy="0"/>
              <wp:effectExtent l="0" t="0" r="0" b="0"/>
              <wp:docPr id="165233533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2540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E71DA3C"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" strokecolor="#002d5d" strokeweight="2pt">
              <v:stroke joinstyle="miter"/>
              <w10:anchorlock/>
            </v:line>
          </w:pict>
        </mc:Fallback>
      </mc:AlternateContent>
    </w:r>
  </w:p>
  <w:p w14:paraId="6F2BD5F6" w14:textId="420ED7D1" w:rsidR="00DE5FAD" w:rsidRPr="00DE5FAD" w:rsidRDefault="00DE5FAD">
    <w:pPr>
      <w:pStyle w:val="Footer"/>
      <w:jc w:val="right"/>
      <w:rPr>
        <w:rFonts w:ascii="Times New Roman" w:hAnsi="Times New Roman" w:cs="Times New Roman"/>
      </w:rPr>
    </w:pPr>
    <w:r>
      <w:t xml:space="preserve"> </w:t>
    </w:r>
    <w:r w:rsidRPr="00DE5FAD">
      <w:rPr>
        <w:rFonts w:ascii="Times New Roman" w:hAnsi="Times New Roman" w:cs="Times New Roman"/>
        <w:sz w:val="20"/>
        <w:szCs w:val="18"/>
      </w:rPr>
      <w:t xml:space="preserve">Page </w:t>
    </w:r>
    <w:sdt>
      <w:sdtPr>
        <w:rPr>
          <w:rFonts w:ascii="Times New Roman" w:hAnsi="Times New Roman" w:cs="Times New Roman"/>
          <w:sz w:val="20"/>
          <w:szCs w:val="18"/>
        </w:rPr>
        <w:id w:val="-2020381981"/>
        <w:docPartObj>
          <w:docPartGallery w:val="Page Numbers (Bottom of Page)"/>
          <w:docPartUnique/>
        </w:docPartObj>
      </w:sdtPr>
      <w:sdtEndPr>
        <w:rPr>
          <w:noProof/>
        </w:rPr>
      </w:sdtEndPr>
      <w:sdtContent>
        <w:r w:rsidRPr="00DE5FAD">
          <w:rPr>
            <w:rFonts w:ascii="Times New Roman" w:hAnsi="Times New Roman" w:cs="Times New Roman"/>
            <w:sz w:val="20"/>
            <w:szCs w:val="18"/>
          </w:rPr>
          <w:fldChar w:fldCharType="begin"/>
        </w:r>
        <w:r w:rsidRPr="00DE5FAD">
          <w:rPr>
            <w:rFonts w:ascii="Times New Roman" w:hAnsi="Times New Roman" w:cs="Times New Roman"/>
            <w:sz w:val="20"/>
            <w:szCs w:val="18"/>
          </w:rPr>
          <w:instrText xml:space="preserve"> PAGE   \* MERGEFORMAT </w:instrText>
        </w:r>
        <w:r w:rsidRPr="00DE5FAD">
          <w:rPr>
            <w:rFonts w:ascii="Times New Roman" w:hAnsi="Times New Roman" w:cs="Times New Roman"/>
            <w:sz w:val="20"/>
            <w:szCs w:val="18"/>
          </w:rPr>
          <w:fldChar w:fldCharType="separate"/>
        </w:r>
        <w:r w:rsidRPr="00DE5FAD">
          <w:rPr>
            <w:rFonts w:ascii="Times New Roman" w:hAnsi="Times New Roman" w:cs="Times New Roman"/>
            <w:noProof/>
            <w:sz w:val="20"/>
            <w:szCs w:val="18"/>
          </w:rPr>
          <w:t>2</w:t>
        </w:r>
        <w:r w:rsidRPr="00DE5FAD">
          <w:rPr>
            <w:rFonts w:ascii="Times New Roman" w:hAnsi="Times New Roman" w:cs="Times New Roman"/>
            <w:noProof/>
            <w:sz w:val="20"/>
            <w:szCs w:val="18"/>
          </w:rPr>
          <w:fldChar w:fldCharType="end"/>
        </w:r>
      </w:sdtContent>
    </w:sdt>
  </w:p>
  <w:p w14:paraId="5E85CFC6" w14:textId="77777777" w:rsidR="00DE5FAD" w:rsidRPr="00DE5FAD" w:rsidRDefault="00DE5FAD" w:rsidP="00DE5FAD">
    <w:pPr>
      <w:pStyle w:val="Footer"/>
      <w:tabs>
        <w:tab w:val="clear" w:pos="4680"/>
        <w:tab w:val="center" w:pos="2340"/>
      </w:tabs>
      <w:spacing w:before="120" w:line="360" w:lineRule="auto"/>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B827" w14:textId="4B070545" w:rsidR="00A72A6A" w:rsidRPr="00A72A6A" w:rsidRDefault="00DE5FAD" w:rsidP="00A72A6A">
    <w:pPr>
      <w:pStyle w:val="Footer"/>
      <w:tabs>
        <w:tab w:val="clear" w:pos="4680"/>
        <w:tab w:val="center" w:pos="2340"/>
      </w:tabs>
    </w:pPr>
    <w:r>
      <w:tab/>
    </w:r>
    <w:r>
      <w:rPr>
        <w:noProof/>
      </w:rPr>
      <mc:AlternateContent>
        <mc:Choice Requires="wps">
          <w:drawing>
            <wp:inline distT="0" distB="0" distL="0" distR="0" wp14:anchorId="367C491A" wp14:editId="590D3E70">
              <wp:extent cx="6858000" cy="0"/>
              <wp:effectExtent l="0" t="0" r="0" b="0"/>
              <wp:docPr id="16236246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2540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45D4F10"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" strokecolor="#002d5d" strokeweight="2pt">
              <v:stroke joinstyle="miter"/>
              <w10:anchorlock/>
            </v:line>
          </w:pict>
        </mc:Fallback>
      </mc:AlternateContent>
    </w:r>
  </w:p>
  <w:p w14:paraId="7316B7DD" w14:textId="4EA6518B" w:rsidR="00A72A6A" w:rsidRPr="008D3734" w:rsidRDefault="008D3734" w:rsidP="00A72A6A">
    <w:pPr>
      <w:pStyle w:val="Footer"/>
      <w:tabs>
        <w:tab w:val="clear" w:pos="4680"/>
        <w:tab w:val="center" w:pos="2340"/>
      </w:tabs>
      <w:spacing w:before="120" w:line="360" w:lineRule="auto"/>
      <w:jc w:val="center"/>
      <w:rPr>
        <w:rFonts w:ascii="Times New Roman" w:hAnsi="Times New Roman" w:cs="Times New Roman"/>
        <w:sz w:val="20"/>
        <w:szCs w:val="20"/>
      </w:rPr>
    </w:pPr>
    <w:r w:rsidRPr="008D3734">
      <w:rPr>
        <w:rFonts w:ascii="Times New Roman" w:hAnsi="Times New Roman" w:cs="Times New Roman"/>
        <w:sz w:val="20"/>
        <w:szCs w:val="20"/>
      </w:rPr>
      <w:t xml:space="preserve">2880 International Circle, Suite 110 </w:t>
    </w:r>
    <w:r w:rsidR="00A72A6A" w:rsidRPr="008D3734">
      <w:rPr>
        <w:rFonts w:ascii="Times New Roman" w:hAnsi="Times New Roman" w:cs="Times New Roman"/>
        <w:sz w:val="20"/>
        <w:szCs w:val="20"/>
      </w:rPr>
      <w:t>| Colorado Springs, Colorado | 809</w:t>
    </w:r>
    <w:r w:rsidRPr="008D3734">
      <w:rPr>
        <w:rFonts w:ascii="Times New Roman" w:hAnsi="Times New Roman" w:cs="Times New Roman"/>
        <w:sz w:val="20"/>
        <w:szCs w:val="20"/>
      </w:rPr>
      <w:t>10</w:t>
    </w:r>
  </w:p>
  <w:p w14:paraId="04C9F706" w14:textId="64158395" w:rsidR="00B81A68" w:rsidRPr="008D3734" w:rsidRDefault="008D3734" w:rsidP="00A72A6A">
    <w:pPr>
      <w:pStyle w:val="Footer"/>
      <w:tabs>
        <w:tab w:val="clear" w:pos="4680"/>
        <w:tab w:val="center" w:pos="2340"/>
      </w:tabs>
      <w:spacing w:before="120" w:line="360" w:lineRule="auto"/>
      <w:jc w:val="center"/>
      <w:rPr>
        <w:rFonts w:ascii="Times New Roman" w:hAnsi="Times New Roman" w:cs="Times New Roman"/>
        <w:sz w:val="20"/>
        <w:szCs w:val="20"/>
      </w:rPr>
    </w:pPr>
    <w:hyperlink r:id="rId1" w:history="1">
      <w:r w:rsidRPr="008D3734">
        <w:rPr>
          <w:rStyle w:val="Hyperlink"/>
          <w:rFonts w:ascii="Times New Roman" w:hAnsi="Times New Roman" w:cs="Times New Roman"/>
          <w:color w:val="002D5D"/>
          <w:sz w:val="20"/>
          <w:szCs w:val="20"/>
        </w:rPr>
        <w:t>www.planningdevelopment.elpasoco.com</w:t>
      </w:r>
    </w:hyperlink>
    <w:r w:rsidR="00A72A6A" w:rsidRPr="008D3734">
      <w:rPr>
        <w:rFonts w:ascii="Times New Roman" w:hAnsi="Times New Roman" w:cs="Times New Roman"/>
        <w:sz w:val="20"/>
        <w:szCs w:val="20"/>
      </w:rPr>
      <w:t xml:space="preserve"> | </w:t>
    </w:r>
    <w:hyperlink r:id="rId2" w:history="1">
      <w:r w:rsidRPr="008D3734">
        <w:rPr>
          <w:rStyle w:val="Hyperlink"/>
          <w:rFonts w:ascii="Times New Roman" w:hAnsi="Times New Roman" w:cs="Times New Roman"/>
          <w:color w:val="002D5D"/>
          <w:sz w:val="20"/>
          <w:szCs w:val="20"/>
        </w:rPr>
        <w:t>plnweb@elpasoco.com</w:t>
      </w:r>
    </w:hyperlink>
    <w:r w:rsidR="00A72A6A" w:rsidRPr="008D3734">
      <w:rPr>
        <w:rFonts w:ascii="Times New Roman" w:hAnsi="Times New Roman" w:cs="Times New Roman"/>
        <w:sz w:val="20"/>
        <w:szCs w:val="20"/>
      </w:rPr>
      <w:t xml:space="preserve"> | 719.</w:t>
    </w:r>
    <w:r w:rsidRPr="008D3734">
      <w:rPr>
        <w:rFonts w:ascii="Times New Roman" w:hAnsi="Times New Roman" w:cs="Times New Roman"/>
        <w:sz w:val="20"/>
        <w:szCs w:val="20"/>
      </w:rPr>
      <w:t>520.6300</w:t>
    </w:r>
  </w:p>
  <w:p w14:paraId="1856930E" w14:textId="77777777" w:rsidR="0006019D" w:rsidRPr="0006019D" w:rsidRDefault="0006019D" w:rsidP="0006019D">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F179" w14:textId="77777777" w:rsidR="008C164A" w:rsidRDefault="008C164A" w:rsidP="003754EE">
      <w:pPr>
        <w:spacing w:after="0"/>
      </w:pPr>
      <w:r>
        <w:separator/>
      </w:r>
    </w:p>
  </w:footnote>
  <w:footnote w:type="continuationSeparator" w:id="0">
    <w:p w14:paraId="3E74BF6C" w14:textId="77777777" w:rsidR="008C164A" w:rsidRDefault="008C164A" w:rsidP="003754EE">
      <w:pPr>
        <w:spacing w:after="0"/>
      </w:pPr>
      <w:r>
        <w:continuationSeparator/>
      </w:r>
    </w:p>
  </w:footnote>
  <w:footnote w:type="continuationNotice" w:id="1">
    <w:p w14:paraId="0070BD23" w14:textId="77777777" w:rsidR="008C164A" w:rsidRDefault="008C16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D944" w14:textId="77777777" w:rsidR="001D6645" w:rsidRDefault="001D6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14FF" w14:textId="77777777" w:rsidR="001D6645" w:rsidRDefault="001D66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7E4A" w14:textId="77777777" w:rsidR="00DE5FAD" w:rsidRDefault="00DE5FAD" w:rsidP="00DE5FAD">
    <w:pPr>
      <w:pStyle w:val="Header"/>
      <w:shd w:val="clear" w:color="auto" w:fill="002D5D"/>
      <w:jc w:val="center"/>
    </w:pPr>
    <w:r>
      <w:rPr>
        <w:noProof/>
      </w:rPr>
      <w:drawing>
        <wp:inline distT="0" distB="0" distL="0" distR="0" wp14:anchorId="1C665171" wp14:editId="3B33D5BE">
          <wp:extent cx="2247372" cy="750787"/>
          <wp:effectExtent l="0" t="0" r="635" b="0"/>
          <wp:docPr id="102306128" name="Picture 3"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6128" name="Picture 3" descr="El Paso County Logo"/>
                  <pic:cNvPicPr/>
                </pic:nvPicPr>
                <pic:blipFill>
                  <a:blip r:embed="rId1">
                    <a:extLst>
                      <a:ext uri="{28A0092B-C50C-407E-A947-70E740481C1C}">
                        <a14:useLocalDpi xmlns:a14="http://schemas.microsoft.com/office/drawing/2010/main" val="0"/>
                      </a:ext>
                    </a:extLst>
                  </a:blip>
                  <a:stretch>
                    <a:fillRect/>
                  </a:stretch>
                </pic:blipFill>
                <pic:spPr>
                  <a:xfrm>
                    <a:off x="0" y="0"/>
                    <a:ext cx="2247372" cy="750787"/>
                  </a:xfrm>
                  <a:prstGeom prst="rect">
                    <a:avLst/>
                  </a:prstGeom>
                </pic:spPr>
              </pic:pic>
            </a:graphicData>
          </a:graphic>
        </wp:inline>
      </w:drawing>
    </w:r>
  </w:p>
  <w:p w14:paraId="5F0FE1CB" w14:textId="09D285C0" w:rsidR="004F598D" w:rsidRDefault="008D3734" w:rsidP="006F0871">
    <w:pPr>
      <w:pStyle w:val="Footer"/>
      <w:tabs>
        <w:tab w:val="clear" w:pos="4680"/>
        <w:tab w:val="center" w:pos="2340"/>
      </w:tabs>
      <w:spacing w:before="120"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MEGGAN HERINGTON, </w:t>
    </w:r>
    <w:r w:rsidR="001D6645">
      <w:rPr>
        <w:rFonts w:ascii="Times New Roman" w:hAnsi="Times New Roman" w:cs="Times New Roman"/>
        <w:b/>
        <w:bCs/>
        <w:sz w:val="20"/>
        <w:szCs w:val="20"/>
      </w:rPr>
      <w:t xml:space="preserve">AICP, </w:t>
    </w:r>
    <w:r>
      <w:rPr>
        <w:rFonts w:ascii="Times New Roman" w:hAnsi="Times New Roman" w:cs="Times New Roman"/>
        <w:b/>
        <w:bCs/>
        <w:sz w:val="20"/>
        <w:szCs w:val="20"/>
      </w:rPr>
      <w:t>EXECUTIVE DIRECTOR</w:t>
    </w:r>
  </w:p>
  <w:p w14:paraId="656BDEA8" w14:textId="6810E62D" w:rsidR="00DE5FAD" w:rsidRPr="00010338" w:rsidRDefault="008D3734" w:rsidP="006F0871">
    <w:pPr>
      <w:pStyle w:val="Footer"/>
      <w:tabs>
        <w:tab w:val="clear" w:pos="4680"/>
        <w:tab w:val="center" w:pos="2340"/>
      </w:tabs>
      <w:spacing w:before="120" w:line="360" w:lineRule="auto"/>
      <w:jc w:val="center"/>
      <w:rPr>
        <w:rFonts w:ascii="Times New Roman" w:hAnsi="Times New Roman" w:cs="Times New Roman"/>
        <w:b/>
        <w:bCs/>
        <w:sz w:val="20"/>
        <w:szCs w:val="20"/>
      </w:rPr>
    </w:pPr>
    <w:r>
      <w:rPr>
        <w:rFonts w:ascii="Times New Roman" w:hAnsi="Times New Roman" w:cs="Times New Roman"/>
        <w:b/>
        <w:bCs/>
        <w:sz w:val="20"/>
        <w:szCs w:val="20"/>
      </w:rPr>
      <w:t>PLANNING AND COMMUNITY DEVELOPMENT</w:t>
    </w:r>
  </w:p>
  <w:p w14:paraId="6E08C4F5" w14:textId="6CA06CD4" w:rsidR="00DE5FAD" w:rsidRPr="00DE5FAD" w:rsidRDefault="00DE5FAD" w:rsidP="006F0871">
    <w:pPr>
      <w:pStyle w:val="Header"/>
      <w:tabs>
        <w:tab w:val="clear" w:pos="4680"/>
      </w:tabs>
      <w:spacing w:line="360" w:lineRule="auto"/>
      <w:jc w:val="center"/>
    </w:pPr>
    <w:r w:rsidRPr="008D4BDD">
      <w:rPr>
        <w:noProof/>
        <w:sz w:val="16"/>
        <w:szCs w:val="16"/>
      </w:rPr>
      <mc:AlternateContent>
        <mc:Choice Requires="wps">
          <w:drawing>
            <wp:inline distT="0" distB="0" distL="0" distR="0" wp14:anchorId="20781B31" wp14:editId="3AB7E30B">
              <wp:extent cx="6858000" cy="28575"/>
              <wp:effectExtent l="0" t="19050" r="38100" b="47625"/>
              <wp:docPr id="14200019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28575"/>
                      </a:xfrm>
                      <a:prstGeom prst="line">
                        <a:avLst/>
                      </a:prstGeom>
                      <a:ln w="5715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492220"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" strokecolor="#002d5d" strokeweight="4.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5CEC"/>
    <w:multiLevelType w:val="hybridMultilevel"/>
    <w:tmpl w:val="958811E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7A5BE8"/>
    <w:multiLevelType w:val="hybridMultilevel"/>
    <w:tmpl w:val="36EE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94CF6"/>
    <w:multiLevelType w:val="hybridMultilevel"/>
    <w:tmpl w:val="8F74E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E9080E"/>
    <w:multiLevelType w:val="hybridMultilevel"/>
    <w:tmpl w:val="573E364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4917C7E"/>
    <w:multiLevelType w:val="hybridMultilevel"/>
    <w:tmpl w:val="720CAEA6"/>
    <w:lvl w:ilvl="0" w:tplc="CE0C1B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C3370E"/>
    <w:multiLevelType w:val="hybridMultilevel"/>
    <w:tmpl w:val="82B6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FF5C62"/>
    <w:multiLevelType w:val="hybridMultilevel"/>
    <w:tmpl w:val="F39C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CA75D9"/>
    <w:multiLevelType w:val="hybridMultilevel"/>
    <w:tmpl w:val="573E364E"/>
    <w:lvl w:ilvl="0" w:tplc="8F44C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D452E8"/>
    <w:multiLevelType w:val="hybridMultilevel"/>
    <w:tmpl w:val="9C027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7651345">
    <w:abstractNumId w:val="7"/>
  </w:num>
  <w:num w:numId="2" w16cid:durableId="317535130">
    <w:abstractNumId w:val="0"/>
  </w:num>
  <w:num w:numId="3" w16cid:durableId="37248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290426">
    <w:abstractNumId w:val="4"/>
  </w:num>
  <w:num w:numId="5" w16cid:durableId="622343945">
    <w:abstractNumId w:val="3"/>
  </w:num>
  <w:num w:numId="6" w16cid:durableId="805977682">
    <w:abstractNumId w:val="1"/>
  </w:num>
  <w:num w:numId="7" w16cid:durableId="1498570130">
    <w:abstractNumId w:val="6"/>
  </w:num>
  <w:num w:numId="8" w16cid:durableId="660691796">
    <w:abstractNumId w:val="8"/>
  </w:num>
  <w:num w:numId="9" w16cid:durableId="851919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EE"/>
    <w:rsid w:val="00007F36"/>
    <w:rsid w:val="00010338"/>
    <w:rsid w:val="000259EE"/>
    <w:rsid w:val="00027B55"/>
    <w:rsid w:val="00044ED7"/>
    <w:rsid w:val="0006019D"/>
    <w:rsid w:val="0007724C"/>
    <w:rsid w:val="0008760A"/>
    <w:rsid w:val="000B2AC9"/>
    <w:rsid w:val="000B46C0"/>
    <w:rsid w:val="000C0EA0"/>
    <w:rsid w:val="000D39B3"/>
    <w:rsid w:val="000D4892"/>
    <w:rsid w:val="000F1487"/>
    <w:rsid w:val="001015F7"/>
    <w:rsid w:val="001048E7"/>
    <w:rsid w:val="00110DE1"/>
    <w:rsid w:val="00117408"/>
    <w:rsid w:val="001344CE"/>
    <w:rsid w:val="00143C0A"/>
    <w:rsid w:val="00147DF9"/>
    <w:rsid w:val="0015742A"/>
    <w:rsid w:val="001A3A3E"/>
    <w:rsid w:val="001A7450"/>
    <w:rsid w:val="001B1267"/>
    <w:rsid w:val="001C171C"/>
    <w:rsid w:val="001C361B"/>
    <w:rsid w:val="001D0175"/>
    <w:rsid w:val="001D6645"/>
    <w:rsid w:val="0020463E"/>
    <w:rsid w:val="002240AA"/>
    <w:rsid w:val="00241A5F"/>
    <w:rsid w:val="002517E9"/>
    <w:rsid w:val="00262901"/>
    <w:rsid w:val="002652DB"/>
    <w:rsid w:val="00275503"/>
    <w:rsid w:val="002C3CF3"/>
    <w:rsid w:val="002E6243"/>
    <w:rsid w:val="002F671E"/>
    <w:rsid w:val="003324C3"/>
    <w:rsid w:val="003460C5"/>
    <w:rsid w:val="003744D2"/>
    <w:rsid w:val="003754EE"/>
    <w:rsid w:val="003951AC"/>
    <w:rsid w:val="003B0651"/>
    <w:rsid w:val="003C0205"/>
    <w:rsid w:val="003C3BC8"/>
    <w:rsid w:val="003C4B4F"/>
    <w:rsid w:val="003C4B96"/>
    <w:rsid w:val="003D1638"/>
    <w:rsid w:val="003E33DD"/>
    <w:rsid w:val="003E52AE"/>
    <w:rsid w:val="003E5DD3"/>
    <w:rsid w:val="003F1158"/>
    <w:rsid w:val="003F68AA"/>
    <w:rsid w:val="0040694F"/>
    <w:rsid w:val="004135B0"/>
    <w:rsid w:val="00417422"/>
    <w:rsid w:val="00425C95"/>
    <w:rsid w:val="004442E4"/>
    <w:rsid w:val="00446071"/>
    <w:rsid w:val="0046006F"/>
    <w:rsid w:val="004A7933"/>
    <w:rsid w:val="004B0B1B"/>
    <w:rsid w:val="004B0BBD"/>
    <w:rsid w:val="004C398C"/>
    <w:rsid w:val="004C6C3F"/>
    <w:rsid w:val="004D273A"/>
    <w:rsid w:val="004D3E94"/>
    <w:rsid w:val="004D6236"/>
    <w:rsid w:val="004F598D"/>
    <w:rsid w:val="005167D1"/>
    <w:rsid w:val="00592791"/>
    <w:rsid w:val="005B59A0"/>
    <w:rsid w:val="005C234D"/>
    <w:rsid w:val="005C4EFA"/>
    <w:rsid w:val="005D6AFA"/>
    <w:rsid w:val="005E4CC4"/>
    <w:rsid w:val="006067E4"/>
    <w:rsid w:val="00682C0E"/>
    <w:rsid w:val="006B260A"/>
    <w:rsid w:val="006C4C6A"/>
    <w:rsid w:val="006E4F1C"/>
    <w:rsid w:val="006F0871"/>
    <w:rsid w:val="006F53CC"/>
    <w:rsid w:val="00710487"/>
    <w:rsid w:val="00714906"/>
    <w:rsid w:val="0071691F"/>
    <w:rsid w:val="00720EF0"/>
    <w:rsid w:val="00723199"/>
    <w:rsid w:val="007337FC"/>
    <w:rsid w:val="00734B0B"/>
    <w:rsid w:val="00752938"/>
    <w:rsid w:val="007812D5"/>
    <w:rsid w:val="007B2708"/>
    <w:rsid w:val="007B373E"/>
    <w:rsid w:val="007E5AB3"/>
    <w:rsid w:val="007F7992"/>
    <w:rsid w:val="00807B0C"/>
    <w:rsid w:val="00810A93"/>
    <w:rsid w:val="00820791"/>
    <w:rsid w:val="00822FA7"/>
    <w:rsid w:val="00850C8D"/>
    <w:rsid w:val="008654C1"/>
    <w:rsid w:val="0087456F"/>
    <w:rsid w:val="008B2CE4"/>
    <w:rsid w:val="008C164A"/>
    <w:rsid w:val="008D3734"/>
    <w:rsid w:val="008D4BDD"/>
    <w:rsid w:val="008E34B9"/>
    <w:rsid w:val="009032FC"/>
    <w:rsid w:val="00907C23"/>
    <w:rsid w:val="009104B9"/>
    <w:rsid w:val="00915FEA"/>
    <w:rsid w:val="00917C5D"/>
    <w:rsid w:val="0093542F"/>
    <w:rsid w:val="00942772"/>
    <w:rsid w:val="00945C3D"/>
    <w:rsid w:val="0096349D"/>
    <w:rsid w:val="00963E82"/>
    <w:rsid w:val="0096764F"/>
    <w:rsid w:val="00970D77"/>
    <w:rsid w:val="009740E8"/>
    <w:rsid w:val="009977A1"/>
    <w:rsid w:val="009B6451"/>
    <w:rsid w:val="009D6232"/>
    <w:rsid w:val="00A06FE6"/>
    <w:rsid w:val="00A50613"/>
    <w:rsid w:val="00A52416"/>
    <w:rsid w:val="00A54310"/>
    <w:rsid w:val="00A55EFB"/>
    <w:rsid w:val="00A6529F"/>
    <w:rsid w:val="00A72A6A"/>
    <w:rsid w:val="00A80918"/>
    <w:rsid w:val="00AA69A5"/>
    <w:rsid w:val="00AC0EF7"/>
    <w:rsid w:val="00AD462F"/>
    <w:rsid w:val="00B036BA"/>
    <w:rsid w:val="00B25B15"/>
    <w:rsid w:val="00B32078"/>
    <w:rsid w:val="00B61076"/>
    <w:rsid w:val="00B6477B"/>
    <w:rsid w:val="00B66E31"/>
    <w:rsid w:val="00B71EB2"/>
    <w:rsid w:val="00B764A1"/>
    <w:rsid w:val="00B76CEC"/>
    <w:rsid w:val="00B81A68"/>
    <w:rsid w:val="00BA2156"/>
    <w:rsid w:val="00BA35FE"/>
    <w:rsid w:val="00BA55EA"/>
    <w:rsid w:val="00BB231A"/>
    <w:rsid w:val="00BB3DBC"/>
    <w:rsid w:val="00BB72B4"/>
    <w:rsid w:val="00BD0D4E"/>
    <w:rsid w:val="00C213CD"/>
    <w:rsid w:val="00C22ECC"/>
    <w:rsid w:val="00C809D0"/>
    <w:rsid w:val="00C93473"/>
    <w:rsid w:val="00C96EBC"/>
    <w:rsid w:val="00CE3FB2"/>
    <w:rsid w:val="00D13FF0"/>
    <w:rsid w:val="00D42CBD"/>
    <w:rsid w:val="00D42FF0"/>
    <w:rsid w:val="00D47D89"/>
    <w:rsid w:val="00D558C8"/>
    <w:rsid w:val="00D72BA9"/>
    <w:rsid w:val="00D73E8E"/>
    <w:rsid w:val="00D95AC1"/>
    <w:rsid w:val="00DB5775"/>
    <w:rsid w:val="00DB6A99"/>
    <w:rsid w:val="00DE5FAD"/>
    <w:rsid w:val="00DF1734"/>
    <w:rsid w:val="00DF197A"/>
    <w:rsid w:val="00DF7E0F"/>
    <w:rsid w:val="00E248F9"/>
    <w:rsid w:val="00E257D6"/>
    <w:rsid w:val="00E27C4B"/>
    <w:rsid w:val="00E36A33"/>
    <w:rsid w:val="00E36AC9"/>
    <w:rsid w:val="00E5116B"/>
    <w:rsid w:val="00E85F69"/>
    <w:rsid w:val="00EA02CE"/>
    <w:rsid w:val="00EA7EDB"/>
    <w:rsid w:val="00EB03AE"/>
    <w:rsid w:val="00EC17D3"/>
    <w:rsid w:val="00EC4E8D"/>
    <w:rsid w:val="00EC75B9"/>
    <w:rsid w:val="00ED1A4C"/>
    <w:rsid w:val="00EE5575"/>
    <w:rsid w:val="00EE78CB"/>
    <w:rsid w:val="00F14E9C"/>
    <w:rsid w:val="00F300E0"/>
    <w:rsid w:val="00F30A7D"/>
    <w:rsid w:val="00F32471"/>
    <w:rsid w:val="00F350E5"/>
    <w:rsid w:val="00F35398"/>
    <w:rsid w:val="00F35945"/>
    <w:rsid w:val="00F419B2"/>
    <w:rsid w:val="00F72524"/>
    <w:rsid w:val="00F7386D"/>
    <w:rsid w:val="00F8259D"/>
    <w:rsid w:val="00F827FB"/>
    <w:rsid w:val="00F8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A6BC7"/>
  <w15:chartTrackingRefBased/>
  <w15:docId w15:val="{3A950901-18BD-478E-BCA1-51493AA0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color w:val="002D5D"/>
        <w:kern w:val="2"/>
        <w:sz w:val="24"/>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PC Paragraph"/>
    <w:qFormat/>
    <w:rsid w:val="003754EE"/>
    <w:pPr>
      <w:spacing w:before="0"/>
    </w:pPr>
  </w:style>
  <w:style w:type="paragraph" w:styleId="Heading1">
    <w:name w:val="heading 1"/>
    <w:aliases w:val="EPC Heading 1"/>
    <w:next w:val="Normal"/>
    <w:link w:val="Heading1Char"/>
    <w:autoRedefine/>
    <w:uiPriority w:val="9"/>
    <w:qFormat/>
    <w:rsid w:val="007B373E"/>
    <w:pPr>
      <w:keepNext/>
      <w:keepLines/>
      <w:spacing w:before="360" w:after="80"/>
      <w:outlineLvl w:val="0"/>
    </w:pPr>
    <w:rPr>
      <w:rFonts w:eastAsiaTheme="majorEastAsia" w:cstheme="majorBidi"/>
      <w:color w:val="0074B7"/>
      <w:sz w:val="36"/>
      <w:szCs w:val="40"/>
    </w:rPr>
  </w:style>
  <w:style w:type="paragraph" w:styleId="Heading2">
    <w:name w:val="heading 2"/>
    <w:aliases w:val="EPC Heading 2"/>
    <w:basedOn w:val="Heading1"/>
    <w:next w:val="Normal"/>
    <w:link w:val="Heading2Char"/>
    <w:autoRedefine/>
    <w:uiPriority w:val="9"/>
    <w:unhideWhenUsed/>
    <w:qFormat/>
    <w:rsid w:val="007B373E"/>
    <w:pPr>
      <w:spacing w:before="160"/>
      <w:outlineLvl w:val="1"/>
    </w:pPr>
    <w:rPr>
      <w:sz w:val="32"/>
      <w:szCs w:val="32"/>
    </w:rPr>
  </w:style>
  <w:style w:type="paragraph" w:styleId="Heading3">
    <w:name w:val="heading 3"/>
    <w:aliases w:val="EPC Heading 3"/>
    <w:basedOn w:val="Heading2"/>
    <w:next w:val="Normal"/>
    <w:link w:val="Heading3Char"/>
    <w:autoRedefine/>
    <w:uiPriority w:val="9"/>
    <w:unhideWhenUsed/>
    <w:qFormat/>
    <w:rsid w:val="007B373E"/>
    <w:pPr>
      <w:outlineLvl w:val="2"/>
    </w:pPr>
    <w:rPr>
      <w:sz w:val="28"/>
      <w:szCs w:val="28"/>
    </w:rPr>
  </w:style>
  <w:style w:type="paragraph" w:styleId="Heading4">
    <w:name w:val="heading 4"/>
    <w:basedOn w:val="Normal"/>
    <w:next w:val="Normal"/>
    <w:link w:val="Heading4Char"/>
    <w:uiPriority w:val="9"/>
    <w:semiHidden/>
    <w:unhideWhenUsed/>
    <w:qFormat/>
    <w:rsid w:val="007B3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PC Heading 1 Char"/>
    <w:basedOn w:val="DefaultParagraphFont"/>
    <w:link w:val="Heading1"/>
    <w:uiPriority w:val="9"/>
    <w:rsid w:val="007B373E"/>
    <w:rPr>
      <w:rFonts w:ascii="Open Sans" w:eastAsiaTheme="majorEastAsia" w:hAnsi="Open Sans" w:cstheme="majorBidi"/>
      <w:color w:val="0074B7"/>
      <w:sz w:val="36"/>
      <w:szCs w:val="40"/>
    </w:rPr>
  </w:style>
  <w:style w:type="character" w:customStyle="1" w:styleId="Heading2Char">
    <w:name w:val="Heading 2 Char"/>
    <w:aliases w:val="EPC Heading 2 Char"/>
    <w:basedOn w:val="DefaultParagraphFont"/>
    <w:link w:val="Heading2"/>
    <w:uiPriority w:val="9"/>
    <w:rsid w:val="007B373E"/>
    <w:rPr>
      <w:rFonts w:ascii="Open Sans" w:eastAsiaTheme="majorEastAsia" w:hAnsi="Open Sans" w:cstheme="majorBidi"/>
      <w:color w:val="0074B7"/>
      <w:sz w:val="32"/>
      <w:szCs w:val="32"/>
    </w:rPr>
  </w:style>
  <w:style w:type="character" w:customStyle="1" w:styleId="Heading3Char">
    <w:name w:val="Heading 3 Char"/>
    <w:aliases w:val="EPC Heading 3 Char"/>
    <w:basedOn w:val="DefaultParagraphFont"/>
    <w:link w:val="Heading3"/>
    <w:uiPriority w:val="9"/>
    <w:rsid w:val="007B373E"/>
    <w:rPr>
      <w:rFonts w:ascii="Open Sans" w:eastAsiaTheme="majorEastAsia" w:hAnsi="Open Sans" w:cstheme="majorBidi"/>
      <w:color w:val="0074B7"/>
      <w:sz w:val="28"/>
      <w:szCs w:val="28"/>
    </w:rPr>
  </w:style>
  <w:style w:type="paragraph" w:styleId="Subtitle">
    <w:name w:val="Subtitle"/>
    <w:aliases w:val="EPC Subtitle"/>
    <w:next w:val="Heading1"/>
    <w:link w:val="SubtitleChar"/>
    <w:autoRedefine/>
    <w:uiPriority w:val="11"/>
    <w:qFormat/>
    <w:rsid w:val="007B373E"/>
    <w:pPr>
      <w:numPr>
        <w:ilvl w:val="1"/>
      </w:numPr>
    </w:pPr>
    <w:rPr>
      <w:rFonts w:eastAsiaTheme="majorEastAsia" w:cstheme="majorBidi"/>
      <w:spacing w:val="15"/>
      <w:sz w:val="40"/>
      <w:szCs w:val="28"/>
    </w:rPr>
  </w:style>
  <w:style w:type="character" w:customStyle="1" w:styleId="SubtitleChar">
    <w:name w:val="Subtitle Char"/>
    <w:aliases w:val="EPC Subtitle Char"/>
    <w:basedOn w:val="DefaultParagraphFont"/>
    <w:link w:val="Subtitle"/>
    <w:uiPriority w:val="11"/>
    <w:rsid w:val="007B373E"/>
    <w:rPr>
      <w:rFonts w:ascii="Open Sans" w:eastAsiaTheme="majorEastAsia" w:hAnsi="Open Sans" w:cstheme="majorBidi"/>
      <w:color w:val="002D5D"/>
      <w:spacing w:val="15"/>
      <w:sz w:val="40"/>
      <w:szCs w:val="28"/>
    </w:rPr>
  </w:style>
  <w:style w:type="paragraph" w:styleId="Title">
    <w:name w:val="Title"/>
    <w:aliases w:val="EPC Title,Background 1"/>
    <w:next w:val="Subtitle"/>
    <w:link w:val="TitleChar"/>
    <w:autoRedefine/>
    <w:uiPriority w:val="10"/>
    <w:qFormat/>
    <w:rsid w:val="007B373E"/>
    <w:pPr>
      <w:spacing w:after="80"/>
      <w:contextualSpacing/>
    </w:pPr>
    <w:rPr>
      <w:rFonts w:ascii="Times New Roman" w:eastAsiaTheme="majorEastAsia" w:hAnsi="Times New Roman" w:cstheme="majorBidi"/>
      <w:b/>
      <w:kern w:val="28"/>
      <w:sz w:val="56"/>
      <w:szCs w:val="52"/>
    </w:rPr>
  </w:style>
  <w:style w:type="character" w:customStyle="1" w:styleId="TitleChar">
    <w:name w:val="Title Char"/>
    <w:aliases w:val="EPC Title Char,Background 1 Char"/>
    <w:basedOn w:val="DefaultParagraphFont"/>
    <w:link w:val="Title"/>
    <w:uiPriority w:val="10"/>
    <w:rsid w:val="007B373E"/>
    <w:rPr>
      <w:rFonts w:ascii="Times New Roman" w:eastAsiaTheme="majorEastAsia" w:hAnsi="Times New Roman" w:cstheme="majorBidi"/>
      <w:b/>
      <w:color w:val="002D5D"/>
      <w:kern w:val="28"/>
      <w:sz w:val="56"/>
      <w:szCs w:val="52"/>
    </w:rPr>
  </w:style>
  <w:style w:type="character" w:customStyle="1" w:styleId="Heading4Char">
    <w:name w:val="Heading 4 Char"/>
    <w:basedOn w:val="DefaultParagraphFont"/>
    <w:link w:val="Heading4"/>
    <w:uiPriority w:val="9"/>
    <w:semiHidden/>
    <w:rsid w:val="007B373E"/>
    <w:rPr>
      <w:rFonts w:ascii="Open Sans" w:eastAsiaTheme="majorEastAsia" w:hAnsi="Open Sans" w:cstheme="majorBidi"/>
      <w:i/>
      <w:iCs/>
      <w:color w:val="0F4761" w:themeColor="accent1" w:themeShade="BF"/>
      <w:sz w:val="24"/>
    </w:rPr>
  </w:style>
  <w:style w:type="character" w:customStyle="1" w:styleId="Heading5Char">
    <w:name w:val="Heading 5 Char"/>
    <w:basedOn w:val="DefaultParagraphFont"/>
    <w:link w:val="Heading5"/>
    <w:uiPriority w:val="9"/>
    <w:semiHidden/>
    <w:rsid w:val="007B373E"/>
    <w:rPr>
      <w:rFonts w:ascii="Open Sans" w:eastAsiaTheme="majorEastAsia" w:hAnsi="Open Sans" w:cstheme="majorBidi"/>
      <w:color w:val="0F4761" w:themeColor="accent1" w:themeShade="BF"/>
      <w:sz w:val="24"/>
    </w:rPr>
  </w:style>
  <w:style w:type="character" w:customStyle="1" w:styleId="Heading6Char">
    <w:name w:val="Heading 6 Char"/>
    <w:basedOn w:val="DefaultParagraphFont"/>
    <w:link w:val="Heading6"/>
    <w:uiPriority w:val="9"/>
    <w:semiHidden/>
    <w:rsid w:val="007B373E"/>
    <w:rPr>
      <w:rFonts w:ascii="Open Sans" w:eastAsiaTheme="majorEastAsia" w:hAnsi="Open Sans" w:cstheme="majorBidi"/>
      <w:i/>
      <w:iCs/>
      <w:color w:val="595959" w:themeColor="text1" w:themeTint="A6"/>
      <w:sz w:val="24"/>
    </w:rPr>
  </w:style>
  <w:style w:type="character" w:customStyle="1" w:styleId="Heading7Char">
    <w:name w:val="Heading 7 Char"/>
    <w:basedOn w:val="DefaultParagraphFont"/>
    <w:link w:val="Heading7"/>
    <w:uiPriority w:val="9"/>
    <w:semiHidden/>
    <w:rsid w:val="007B373E"/>
    <w:rPr>
      <w:rFonts w:ascii="Open Sans" w:eastAsiaTheme="majorEastAsia" w:hAnsi="Open Sans" w:cstheme="majorBidi"/>
      <w:color w:val="595959" w:themeColor="text1" w:themeTint="A6"/>
      <w:sz w:val="24"/>
    </w:rPr>
  </w:style>
  <w:style w:type="character" w:customStyle="1" w:styleId="Heading8Char">
    <w:name w:val="Heading 8 Char"/>
    <w:basedOn w:val="DefaultParagraphFont"/>
    <w:link w:val="Heading8"/>
    <w:uiPriority w:val="9"/>
    <w:semiHidden/>
    <w:rsid w:val="007B373E"/>
    <w:rPr>
      <w:rFonts w:ascii="Open Sans" w:eastAsiaTheme="majorEastAsia" w:hAnsi="Open Sans" w:cstheme="majorBidi"/>
      <w:i/>
      <w:iCs/>
      <w:color w:val="272727" w:themeColor="text1" w:themeTint="D8"/>
      <w:sz w:val="24"/>
    </w:rPr>
  </w:style>
  <w:style w:type="character" w:customStyle="1" w:styleId="Heading9Char">
    <w:name w:val="Heading 9 Char"/>
    <w:basedOn w:val="DefaultParagraphFont"/>
    <w:link w:val="Heading9"/>
    <w:uiPriority w:val="9"/>
    <w:semiHidden/>
    <w:rsid w:val="007B373E"/>
    <w:rPr>
      <w:rFonts w:ascii="Open Sans" w:eastAsiaTheme="majorEastAsia" w:hAnsi="Open Sans" w:cstheme="majorBidi"/>
      <w:color w:val="272727" w:themeColor="text1" w:themeTint="D8"/>
      <w:sz w:val="24"/>
    </w:rPr>
  </w:style>
  <w:style w:type="paragraph" w:styleId="ListParagraph">
    <w:name w:val="List Paragraph"/>
    <w:basedOn w:val="Normal"/>
    <w:uiPriority w:val="34"/>
    <w:qFormat/>
    <w:rsid w:val="007B373E"/>
    <w:pPr>
      <w:ind w:left="720"/>
      <w:contextualSpacing/>
    </w:pPr>
  </w:style>
  <w:style w:type="paragraph" w:styleId="Quote">
    <w:name w:val="Quote"/>
    <w:basedOn w:val="Normal"/>
    <w:next w:val="Normal"/>
    <w:link w:val="QuoteChar"/>
    <w:uiPriority w:val="29"/>
    <w:qFormat/>
    <w:rsid w:val="007B373E"/>
    <w:pPr>
      <w:spacing w:before="160"/>
      <w:jc w:val="center"/>
    </w:pPr>
    <w:rPr>
      <w:i/>
      <w:iCs/>
      <w:color w:val="404040" w:themeColor="text1" w:themeTint="BF"/>
    </w:rPr>
  </w:style>
  <w:style w:type="character" w:customStyle="1" w:styleId="QuoteChar">
    <w:name w:val="Quote Char"/>
    <w:basedOn w:val="DefaultParagraphFont"/>
    <w:link w:val="Quote"/>
    <w:uiPriority w:val="29"/>
    <w:rsid w:val="007B373E"/>
    <w:rPr>
      <w:rFonts w:ascii="Open Sans" w:hAnsi="Open Sans"/>
      <w:i/>
      <w:iCs/>
      <w:color w:val="404040" w:themeColor="text1" w:themeTint="BF"/>
      <w:sz w:val="24"/>
    </w:rPr>
  </w:style>
  <w:style w:type="paragraph" w:styleId="IntenseQuote">
    <w:name w:val="Intense Quote"/>
    <w:basedOn w:val="Normal"/>
    <w:next w:val="Normal"/>
    <w:link w:val="IntenseQuoteChar"/>
    <w:uiPriority w:val="30"/>
    <w:qFormat/>
    <w:rsid w:val="007B3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73E"/>
    <w:rPr>
      <w:rFonts w:ascii="Open Sans" w:hAnsi="Open Sans"/>
      <w:i/>
      <w:iCs/>
      <w:color w:val="0F4761" w:themeColor="accent1" w:themeShade="BF"/>
      <w:sz w:val="24"/>
    </w:rPr>
  </w:style>
  <w:style w:type="character" w:styleId="IntenseEmphasis">
    <w:name w:val="Intense Emphasis"/>
    <w:basedOn w:val="DefaultParagraphFont"/>
    <w:uiPriority w:val="21"/>
    <w:qFormat/>
    <w:rsid w:val="007B373E"/>
    <w:rPr>
      <w:i/>
      <w:iCs/>
      <w:color w:val="0F4761" w:themeColor="accent1" w:themeShade="BF"/>
    </w:rPr>
  </w:style>
  <w:style w:type="character" w:styleId="IntenseReference">
    <w:name w:val="Intense Reference"/>
    <w:basedOn w:val="DefaultParagraphFont"/>
    <w:uiPriority w:val="32"/>
    <w:qFormat/>
    <w:rsid w:val="007B373E"/>
    <w:rPr>
      <w:b/>
      <w:bCs/>
      <w:smallCaps/>
      <w:color w:val="0F4761" w:themeColor="accent1" w:themeShade="BF"/>
      <w:spacing w:val="5"/>
    </w:rPr>
  </w:style>
  <w:style w:type="paragraph" w:customStyle="1" w:styleId="EPCTitleBackground1">
    <w:name w:val="EPC Title Background 1"/>
    <w:basedOn w:val="Title"/>
    <w:link w:val="EPCTitleBackground1Char"/>
    <w:qFormat/>
    <w:rsid w:val="002652DB"/>
    <w:pPr>
      <w:shd w:val="clear" w:color="auto" w:fill="002D5D"/>
    </w:pPr>
    <w:rPr>
      <w:color w:val="FFFFFF" w:themeColor="background1"/>
    </w:rPr>
  </w:style>
  <w:style w:type="paragraph" w:customStyle="1" w:styleId="EPCTitleBackground3">
    <w:name w:val="EPC Title Background 3"/>
    <w:basedOn w:val="EPCTitleBackground2"/>
    <w:next w:val="Subtitle"/>
    <w:qFormat/>
    <w:rsid w:val="002652DB"/>
    <w:pPr>
      <w:shd w:val="clear" w:color="auto" w:fill="60A3D9"/>
    </w:pPr>
  </w:style>
  <w:style w:type="paragraph" w:customStyle="1" w:styleId="EPCTitleBackground2">
    <w:name w:val="EPC Title Background 2"/>
    <w:basedOn w:val="EPCTitleBackground1"/>
    <w:next w:val="Subtitle"/>
    <w:link w:val="EPCTitleBackground2Char"/>
    <w:qFormat/>
    <w:rsid w:val="002652DB"/>
    <w:pPr>
      <w:shd w:val="clear" w:color="auto" w:fill="0074B7"/>
    </w:pPr>
  </w:style>
  <w:style w:type="character" w:customStyle="1" w:styleId="EPCTitleBackground2Char">
    <w:name w:val="EPC Title Background 2 Char"/>
    <w:basedOn w:val="DefaultParagraphFont"/>
    <w:link w:val="EPCTitleBackground2"/>
    <w:rsid w:val="002652DB"/>
    <w:rPr>
      <w:rFonts w:ascii="Times New Roman" w:eastAsiaTheme="majorEastAsia" w:hAnsi="Times New Roman" w:cstheme="majorBidi"/>
      <w:b/>
      <w:color w:val="FFFFFF" w:themeColor="background1"/>
      <w:kern w:val="28"/>
      <w:sz w:val="56"/>
      <w:szCs w:val="52"/>
      <w:shd w:val="clear" w:color="auto" w:fill="0074B7"/>
    </w:rPr>
  </w:style>
  <w:style w:type="paragraph" w:customStyle="1" w:styleId="EPCTitleBackground4">
    <w:name w:val="EPC Title Background 4"/>
    <w:basedOn w:val="EPCTitleBackground2"/>
    <w:qFormat/>
    <w:rsid w:val="002652DB"/>
    <w:pPr>
      <w:shd w:val="clear" w:color="auto" w:fill="BFD7ED"/>
    </w:pPr>
    <w:rPr>
      <w:color w:val="002D5D"/>
    </w:rPr>
  </w:style>
  <w:style w:type="character" w:customStyle="1" w:styleId="EPCTitleBackground1Char">
    <w:name w:val="EPC Title Background 1 Char"/>
    <w:basedOn w:val="TitleChar"/>
    <w:link w:val="EPCTitleBackground1"/>
    <w:rsid w:val="002652DB"/>
    <w:rPr>
      <w:rFonts w:ascii="Times New Roman" w:eastAsiaTheme="majorEastAsia" w:hAnsi="Times New Roman" w:cstheme="majorBidi"/>
      <w:b/>
      <w:color w:val="FFFFFF" w:themeColor="background1"/>
      <w:kern w:val="28"/>
      <w:sz w:val="56"/>
      <w:szCs w:val="52"/>
      <w:shd w:val="clear" w:color="auto" w:fill="002D5D"/>
    </w:rPr>
  </w:style>
  <w:style w:type="paragraph" w:styleId="Header">
    <w:name w:val="header"/>
    <w:basedOn w:val="Normal"/>
    <w:link w:val="HeaderChar"/>
    <w:uiPriority w:val="99"/>
    <w:unhideWhenUsed/>
    <w:rsid w:val="003754EE"/>
    <w:pPr>
      <w:tabs>
        <w:tab w:val="center" w:pos="4680"/>
        <w:tab w:val="right" w:pos="9360"/>
      </w:tabs>
      <w:spacing w:after="0"/>
    </w:pPr>
  </w:style>
  <w:style w:type="character" w:customStyle="1" w:styleId="HeaderChar">
    <w:name w:val="Header Char"/>
    <w:basedOn w:val="DefaultParagraphFont"/>
    <w:link w:val="Header"/>
    <w:uiPriority w:val="99"/>
    <w:rsid w:val="003754EE"/>
  </w:style>
  <w:style w:type="paragraph" w:styleId="Footer">
    <w:name w:val="footer"/>
    <w:basedOn w:val="Normal"/>
    <w:link w:val="FooterChar"/>
    <w:uiPriority w:val="99"/>
    <w:unhideWhenUsed/>
    <w:rsid w:val="003754EE"/>
    <w:pPr>
      <w:tabs>
        <w:tab w:val="center" w:pos="4680"/>
        <w:tab w:val="right" w:pos="9360"/>
      </w:tabs>
      <w:spacing w:after="0"/>
    </w:pPr>
  </w:style>
  <w:style w:type="character" w:customStyle="1" w:styleId="FooterChar">
    <w:name w:val="Footer Char"/>
    <w:basedOn w:val="DefaultParagraphFont"/>
    <w:link w:val="Footer"/>
    <w:uiPriority w:val="99"/>
    <w:rsid w:val="003754EE"/>
  </w:style>
  <w:style w:type="character" w:styleId="Hyperlink">
    <w:name w:val="Hyperlink"/>
    <w:basedOn w:val="DefaultParagraphFont"/>
    <w:uiPriority w:val="99"/>
    <w:unhideWhenUsed/>
    <w:rsid w:val="003754EE"/>
    <w:rPr>
      <w:color w:val="467886" w:themeColor="hyperlink"/>
      <w:u w:val="single"/>
    </w:rPr>
  </w:style>
  <w:style w:type="character" w:styleId="UnresolvedMention">
    <w:name w:val="Unresolved Mention"/>
    <w:basedOn w:val="DefaultParagraphFont"/>
    <w:uiPriority w:val="99"/>
    <w:semiHidden/>
    <w:unhideWhenUsed/>
    <w:rsid w:val="006067E4"/>
    <w:rPr>
      <w:color w:val="605E5C"/>
      <w:shd w:val="clear" w:color="auto" w:fill="E1DFDD"/>
    </w:rPr>
  </w:style>
  <w:style w:type="character" w:styleId="CommentReference">
    <w:name w:val="annotation reference"/>
    <w:basedOn w:val="DefaultParagraphFont"/>
    <w:uiPriority w:val="99"/>
    <w:semiHidden/>
    <w:unhideWhenUsed/>
    <w:rsid w:val="005C234D"/>
    <w:rPr>
      <w:sz w:val="16"/>
      <w:szCs w:val="16"/>
    </w:rPr>
  </w:style>
  <w:style w:type="paragraph" w:styleId="CommentText">
    <w:name w:val="annotation text"/>
    <w:basedOn w:val="Normal"/>
    <w:link w:val="CommentTextChar"/>
    <w:uiPriority w:val="99"/>
    <w:unhideWhenUsed/>
    <w:rsid w:val="005C234D"/>
    <w:rPr>
      <w:sz w:val="20"/>
      <w:szCs w:val="20"/>
    </w:rPr>
  </w:style>
  <w:style w:type="character" w:customStyle="1" w:styleId="CommentTextChar">
    <w:name w:val="Comment Text Char"/>
    <w:basedOn w:val="DefaultParagraphFont"/>
    <w:link w:val="CommentText"/>
    <w:uiPriority w:val="99"/>
    <w:rsid w:val="005C234D"/>
    <w:rPr>
      <w:sz w:val="20"/>
      <w:szCs w:val="20"/>
    </w:rPr>
  </w:style>
  <w:style w:type="paragraph" w:styleId="CommentSubject">
    <w:name w:val="annotation subject"/>
    <w:basedOn w:val="CommentText"/>
    <w:next w:val="CommentText"/>
    <w:link w:val="CommentSubjectChar"/>
    <w:uiPriority w:val="99"/>
    <w:semiHidden/>
    <w:unhideWhenUsed/>
    <w:rsid w:val="005C234D"/>
    <w:rPr>
      <w:b/>
      <w:bCs/>
    </w:rPr>
  </w:style>
  <w:style w:type="character" w:customStyle="1" w:styleId="CommentSubjectChar">
    <w:name w:val="Comment Subject Char"/>
    <w:basedOn w:val="CommentTextChar"/>
    <w:link w:val="CommentSubject"/>
    <w:uiPriority w:val="99"/>
    <w:semiHidden/>
    <w:rsid w:val="005C23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kaylaHartford@elpasoco.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anieltorres@elpasoco.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mailto:plnweb@elpasoco.com" TargetMode="External"/><Relationship Id="rId1" Type="http://schemas.openxmlformats.org/officeDocument/2006/relationships/hyperlink" Target="http://www.planningdevelopment.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Organizationname xmlns="80156bfa-366b-4c3c-b565-b9add8006275" xsi:nil="true"/>
    <Approval xmlns="80156bfa-366b-4c3c-b565-b9add8006275" xsi:nil="true"/>
    <DateReceived xmlns="80156bfa-366b-4c3c-b565-b9add8006275" xsi:nil="true"/>
    <PaidinFull_x003f_ xmlns="80156bfa-366b-4c3c-b565-b9add8006275" xsi:nil="true"/>
    <Department xmlns="80156bfa-366b-4c3c-b565-b9add8006275" xsi:nil="true"/>
    <Invoicenumber xmlns="80156bfa-366b-4c3c-b565-b9add8006275" xsi:nil="true"/>
    <PointofContact xmlns="80156bfa-366b-4c3c-b565-b9add8006275">
      <UserInfo>
        <DisplayName/>
        <AccountId xsi:nil="true"/>
        <AccountType/>
      </UserInfo>
    </PointofContact>
    <_ip_UnifiedCompliancePolicyUIAction xmlns="http://schemas.microsoft.com/sharepoint/v3" xsi:nil="true"/>
    <_ip_UnifiedCompliancePolicyProperties xmlns="http://schemas.microsoft.com/sharepoint/v3" xsi:nil="true"/>
    <Monday_x002e_comProject xmlns="80156bfa-366b-4c3c-b565-b9add8006275">
      <Url xsi:nil="true"/>
      <Description xsi:nil="true"/>
    </Monday_x002e_comProject>
    <Requestor xmlns="80156bfa-366b-4c3c-b565-b9add8006275" xsi:nil="true"/>
    <CORAType xmlns="80156bfa-366b-4c3c-b565-b9add8006275" xsi:nil="true"/>
    <lcf76f155ced4ddcb4097134ff3c332f xmlns="80156bfa-366b-4c3c-b565-b9add8006275">
      <Terms xmlns="http://schemas.microsoft.com/office/infopath/2007/PartnerControls"/>
    </lcf76f155ced4ddcb4097134ff3c332f>
    <TaxCatchAll xmlns="5665252f-2c69-48e5-b0d6-d600eead15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B90CC84C13534CABA8E62057ACEC45" ma:contentTypeVersion="32" ma:contentTypeDescription="Create a new document." ma:contentTypeScope="" ma:versionID="6256236b82d54c93f131e9fa89f3c680">
  <xsd:schema xmlns:xsd="http://www.w3.org/2001/XMLSchema" xmlns:xs="http://www.w3.org/2001/XMLSchema" xmlns:p="http://schemas.microsoft.com/office/2006/metadata/properties" xmlns:ns1="http://schemas.microsoft.com/sharepoint/v3" xmlns:ns2="80156bfa-366b-4c3c-b565-b9add8006275" xmlns:ns3="5665252f-2c69-48e5-b0d6-d600eead1583" targetNamespace="http://schemas.microsoft.com/office/2006/metadata/properties" ma:root="true" ma:fieldsID="2203c8808b82073eb31bcbf7f724adcc" ns1:_="" ns2:_="" ns3:_="">
    <xsd:import namespace="http://schemas.microsoft.com/sharepoint/v3"/>
    <xsd:import namespace="80156bfa-366b-4c3c-b565-b9add8006275"/>
    <xsd:import namespace="5665252f-2c69-48e5-b0d6-d600eead15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element ref="ns2:DateReceived" minOccurs="0"/>
                <xsd:element ref="ns2:CORAType" minOccurs="0"/>
                <xsd:element ref="ns2:Department" minOccurs="0"/>
                <xsd:element ref="ns2:Requestor" minOccurs="0"/>
                <xsd:element ref="ns2:PointofContact" minOccurs="0"/>
                <xsd:element ref="ns2:ReqOrganizationname" minOccurs="0"/>
                <xsd:element ref="ns2:MediaLengthInSeconds" minOccurs="0"/>
                <xsd:element ref="ns2:Invoicenumber" minOccurs="0"/>
                <xsd:element ref="ns2:PaidinFull_x003f_" minOccurs="0"/>
                <xsd:element ref="ns2:lcf76f155ced4ddcb4097134ff3c332f" minOccurs="0"/>
                <xsd:element ref="ns3:TaxCatchAll" minOccurs="0"/>
                <xsd:element ref="ns2:Monday_x002e_comProject" minOccurs="0"/>
                <xsd:element ref="ns2:Approva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56bfa-366b-4c3c-b565-b9add8006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Received" ma:index="20" nillable="true" ma:displayName="Date Received" ma:description="This is the date the CORA was received" ma:format="DateOnly" ma:internalName="DateReceived">
      <xsd:simpleType>
        <xsd:restriction base="dms:DateTime"/>
      </xsd:simpleType>
    </xsd:element>
    <xsd:element name="CORAType" ma:index="21" nillable="true" ma:displayName="Request Entity" ma:description="This is to classify the CORA by sender type" ma:format="Dropdown" ma:internalName="CORAType">
      <xsd:complexType>
        <xsd:complexContent>
          <xsd:extension base="dms:MultiChoice">
            <xsd:sequence>
              <xsd:element name="Value" maxOccurs="unbounded" minOccurs="0" nillable="true">
                <xsd:simpleType>
                  <xsd:restriction base="dms:Choice">
                    <xsd:enumeration value="Media"/>
                    <xsd:enumeration value="Law firm"/>
                    <xsd:enumeration value="Citizen"/>
                    <xsd:enumeration value="Unknown"/>
                    <xsd:enumeration value="Government"/>
                    <xsd:enumeration value="Nonprofit"/>
                    <xsd:enumeration value="Business"/>
                    <xsd:enumeration value="University/ed"/>
                    <xsd:enumeration value="Healthcare"/>
                    <xsd:enumeration value="Choice 10"/>
                  </xsd:restriction>
                </xsd:simpleType>
              </xsd:element>
            </xsd:sequence>
          </xsd:extension>
        </xsd:complexContent>
      </xsd:complexType>
    </xsd:element>
    <xsd:element name="Department" ma:index="22" nillable="true" ma:displayName="Department" ma:description="The County Department or Office managing the documents" ma:format="Dropdown" ma:internalName="Department">
      <xsd:complexType>
        <xsd:complexContent>
          <xsd:extension base="dms:MultiChoice">
            <xsd:sequence>
              <xsd:element name="Value" maxOccurs="unbounded" minOccurs="0" nillable="true">
                <xsd:simpleType>
                  <xsd:restriction base="dms:Choice">
                    <xsd:enumeration value="Public Health"/>
                    <xsd:enumeration value="Procurement"/>
                    <xsd:enumeration value="PIO"/>
                    <xsd:enumeration value="EPSO"/>
                    <xsd:enumeration value="C&amp;R"/>
                    <xsd:enumeration value="Treasurer"/>
                    <xsd:enumeration value="Finance"/>
                    <xsd:enumeration value="Planning"/>
                    <xsd:enumeration value="Comm. Services"/>
                    <xsd:enumeration value="HR"/>
                    <xsd:enumeration value="Other"/>
                    <xsd:enumeration value="Assessor"/>
                    <xsd:enumeration value="Public Works"/>
                    <xsd:enumeration value="Facilities"/>
                    <xsd:enumeration value="Legal"/>
                    <xsd:enumeration value="IT"/>
                    <xsd:enumeration value="Admin"/>
                    <xsd:enumeration value="DHS"/>
                    <xsd:enumeration value="Coroner"/>
                    <xsd:enumeration value="DA"/>
                    <xsd:enumeration value="PPROEM"/>
                    <xsd:enumeration value="Justice Services"/>
                    <xsd:enumeration value="Economic Dev."/>
                    <xsd:enumeration value="Gov Affairs"/>
                    <xsd:enumeration value="Surveyor"/>
                  </xsd:restriction>
                </xsd:simpleType>
              </xsd:element>
            </xsd:sequence>
          </xsd:extension>
        </xsd:complexContent>
      </xsd:complexType>
    </xsd:element>
    <xsd:element name="Requestor" ma:index="23" nillable="true" ma:displayName="Requestor" ma:description="The name of the Requestor" ma:format="Dropdown" ma:internalName="Requestor">
      <xsd:simpleType>
        <xsd:restriction base="dms:Text">
          <xsd:maxLength value="255"/>
        </xsd:restriction>
      </xsd:simpleType>
    </xsd:element>
    <xsd:element name="PointofContact" ma:index="24" nillable="true" ma:displayName="Point of Contact" ma:description="This is the person (or persons), from the &#10; County department managing the records, that act as point of contact to the ORS." ma:format="Dropdown" ma:list="UserInfo" ma:SharePointGroup="0" ma:internalName="Pointo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Organizationname" ma:index="25" nillable="true" ma:displayName="Organization" ma:description="This is the name of the organization that is requestor affiliated" ma:format="Dropdown" ma:internalName="ReqOrganizationname">
      <xsd:simpleType>
        <xsd:restriction base="dms:Text">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Invoicenumber" ma:index="27" nillable="true" ma:displayName="Invoice number" ma:decimals="0" ma:description="This is the invoice number assigned to any CORA requiring financial reimbursement from the requestor. Year-number order" ma:format="Dropdown" ma:internalName="Invoicenumber" ma:percentage="FALSE">
      <xsd:simpleType>
        <xsd:restriction base="dms:Number"/>
      </xsd:simpleType>
    </xsd:element>
    <xsd:element name="PaidinFull_x003f_" ma:index="28" nillable="true" ma:displayName="Paid in Full?" ma:description="The status on the payment required by the requestor, if applicable.&#10;&#10;(If blank, no charge for request)" ma:format="Dropdown" ma:internalName="PaidinFull_x003f_">
      <xsd:simpleType>
        <xsd:restriction base="dms:Choice">
          <xsd:enumeration value="Yes"/>
          <xsd:enumeration value="No"/>
          <xsd:enumeration value="No Response"/>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8cfe51f-b26a-4d8e-9a63-6375ff3b215b" ma:termSetId="09814cd3-568e-fe90-9814-8d621ff8fb84" ma:anchorId="fba54fb3-c3e1-fe81-a776-ca4b69148c4d" ma:open="true" ma:isKeyword="false">
      <xsd:complexType>
        <xsd:sequence>
          <xsd:element ref="pc:Terms" minOccurs="0" maxOccurs="1"/>
        </xsd:sequence>
      </xsd:complexType>
    </xsd:element>
    <xsd:element name="Monday_x002e_comProject" ma:index="32" nillable="true" ma:displayName="Monday.com Project" ma:description="What AV project is this file linked to." ma:format="Hyperlink" ma:internalName="Monday_x002e_comProject">
      <xsd:complexType>
        <xsd:complexContent>
          <xsd:extension base="dms:URL">
            <xsd:sequence>
              <xsd:element name="Url" type="dms:ValidUrl" minOccurs="0" nillable="true"/>
              <xsd:element name="Description" type="xsd:string" nillable="true"/>
            </xsd:sequence>
          </xsd:extension>
        </xsd:complexContent>
      </xsd:complexType>
    </xsd:element>
    <xsd:element name="Approval" ma:index="33" nillable="true" ma:displayName="Approval" ma:description="Is this item approved or does it need work." ma:format="Dropdown" ma:internalName="Approval">
      <xsd:simpleType>
        <xsd:restriction base="dms:Choice">
          <xsd:enumeration value="Approved"/>
          <xsd:enumeration value="Needs Work"/>
          <xsd:enumeration value="Rejected"/>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5252f-2c69-48e5-b0d6-d600eead15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58322566-8442-4af9-8b12-5ca876f41557}" ma:internalName="TaxCatchAll" ma:showField="CatchAllData" ma:web="5665252f-2c69-48e5-b0d6-d600eead1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3D13B-1E8B-4157-BBCF-AD8AA90AEE4D}">
  <ds:schemaRefs>
    <ds:schemaRef ds:uri="http://schemas.microsoft.com/office/2006/documentManagement/types"/>
    <ds:schemaRef ds:uri="http://schemas.microsoft.com/sharepoint/v3"/>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665252f-2c69-48e5-b0d6-d600eead1583"/>
    <ds:schemaRef ds:uri="80156bfa-366b-4c3c-b565-b9add8006275"/>
    <ds:schemaRef ds:uri="http://www.w3.org/XML/1998/namespace"/>
  </ds:schemaRefs>
</ds:datastoreItem>
</file>

<file path=customXml/itemProps2.xml><?xml version="1.0" encoding="utf-8"?>
<ds:datastoreItem xmlns:ds="http://schemas.openxmlformats.org/officeDocument/2006/customXml" ds:itemID="{4A525FD4-549C-4324-B8F3-67ECB0207494}">
  <ds:schemaRefs>
    <ds:schemaRef ds:uri="http://schemas.microsoft.com/sharepoint/v3/contenttype/forms"/>
  </ds:schemaRefs>
</ds:datastoreItem>
</file>

<file path=customXml/itemProps3.xml><?xml version="1.0" encoding="utf-8"?>
<ds:datastoreItem xmlns:ds="http://schemas.openxmlformats.org/officeDocument/2006/customXml" ds:itemID="{C33197E7-D8BF-44C0-BA5F-1DC91A42D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156bfa-366b-4c3c-b565-b9add8006275"/>
    <ds:schemaRef ds:uri="5665252f-2c69-48e5-b0d6-d600eead1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Planning Letterhead Template</vt:lpstr>
    </vt:vector>
  </TitlesOfParts>
  <Company>El Paso County, Colorado</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Letterhead Template</dc:title>
  <dc:subject/>
  <dc:creator>AmyJo Fields</dc:creator>
  <cp:keywords/>
  <dc:description/>
  <cp:lastModifiedBy>Jen Uhler</cp:lastModifiedBy>
  <cp:revision>2</cp:revision>
  <cp:lastPrinted>2025-09-18T22:09:00Z</cp:lastPrinted>
  <dcterms:created xsi:type="dcterms:W3CDTF">2026-04-29T15:20:00Z</dcterms:created>
  <dcterms:modified xsi:type="dcterms:W3CDTF">2026-04-29T15:20:00Z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0x010100B8B90CC84C13534CABA8E62057ACEC45</vt:lpwstr>
  </property>
  <property fmtid="{D5CDD505-2E9C-101B-9397-08002B2CF9AE}" pid="4" name="GrammarlyDocumentId">
    <vt:lpwstr>419d930e-a5ad-456d-9a86-3ae36008e3dc</vt:lpwstr>
  </property>
</Properties>
</file>