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BFDA4" w14:textId="77777777" w:rsidR="006E520E" w:rsidRDefault="006E520E" w:rsidP="006E520E">
      <w:pPr>
        <w:pStyle w:val="clearfix"/>
        <w:numPr>
          <w:ilvl w:val="0"/>
          <w:numId w:val="1"/>
        </w:numPr>
        <w:pBdr>
          <w:top w:val="single" w:sz="6" w:space="0" w:color="898E90"/>
          <w:left w:val="single" w:sz="6" w:space="0" w:color="898E90"/>
          <w:bottom w:val="single" w:sz="2" w:space="0" w:color="898E90"/>
          <w:right w:val="single" w:sz="2" w:space="0" w:color="898E90"/>
        </w:pBdr>
        <w:shd w:val="clear" w:color="auto" w:fill="EFEEEC"/>
        <w:spacing w:before="0" w:beforeAutospacing="0" w:after="0" w:afterAutospacing="0"/>
        <w:rPr>
          <w:rFonts w:ascii="Roboto" w:hAnsi="Roboto"/>
          <w:color w:val="212529"/>
        </w:rPr>
      </w:pPr>
      <w:proofErr w:type="spellStart"/>
      <w:proofErr w:type="gramStart"/>
      <w:r>
        <w:rPr>
          <w:rStyle w:val="title0"/>
          <w:rFonts w:ascii="Roboto" w:hAnsi="Roboto"/>
          <w:color w:val="212529"/>
        </w:rPr>
        <w:t>Owner:</w:t>
      </w:r>
      <w:r>
        <w:rPr>
          <w:rFonts w:ascii="Roboto" w:hAnsi="Roboto"/>
          <w:color w:val="212529"/>
        </w:rPr>
        <w:t>LUCAS</w:t>
      </w:r>
      <w:proofErr w:type="spellEnd"/>
      <w:proofErr w:type="gramEnd"/>
      <w:r>
        <w:rPr>
          <w:rFonts w:ascii="Roboto" w:hAnsi="Roboto"/>
          <w:color w:val="212529"/>
        </w:rPr>
        <w:t xml:space="preserve"> JAMES BLUCAS JENNIFER A</w:t>
      </w:r>
    </w:p>
    <w:p w14:paraId="5E1E5CA2" w14:textId="77777777" w:rsidR="006E520E" w:rsidRDefault="006E520E" w:rsidP="006E520E">
      <w:pPr>
        <w:pStyle w:val="clearfix"/>
        <w:numPr>
          <w:ilvl w:val="0"/>
          <w:numId w:val="1"/>
        </w:numPr>
        <w:pBdr>
          <w:top w:val="single" w:sz="6" w:space="0" w:color="898E90"/>
          <w:left w:val="single" w:sz="6" w:space="0" w:color="898E90"/>
          <w:bottom w:val="single" w:sz="2" w:space="0" w:color="898E90"/>
          <w:right w:val="single" w:sz="2" w:space="0" w:color="898E90"/>
        </w:pBdr>
        <w:shd w:val="clear" w:color="auto" w:fill="FFFFFF"/>
        <w:spacing w:before="0" w:beforeAutospacing="0" w:after="0" w:afterAutospacing="0"/>
        <w:rPr>
          <w:rFonts w:ascii="Roboto" w:hAnsi="Roboto"/>
          <w:color w:val="212529"/>
        </w:rPr>
      </w:pPr>
      <w:r>
        <w:rPr>
          <w:rStyle w:val="title0"/>
          <w:rFonts w:ascii="Roboto" w:hAnsi="Roboto"/>
          <w:color w:val="212529"/>
        </w:rPr>
        <w:t>Mailing Address:</w:t>
      </w:r>
      <w:r>
        <w:rPr>
          <w:rStyle w:val="value"/>
          <w:rFonts w:ascii="Roboto" w:hAnsi="Roboto"/>
          <w:b/>
          <w:bCs/>
          <w:color w:val="212529"/>
        </w:rPr>
        <w:t>16990 CHERRY CROSSING DR COLORADO SPRINGS CO 80921-3406</w:t>
      </w:r>
    </w:p>
    <w:p w14:paraId="4DD4ADCF" w14:textId="77777777" w:rsidR="006E520E" w:rsidRDefault="006E520E" w:rsidP="006E520E">
      <w:pPr>
        <w:pStyle w:val="clearfix"/>
        <w:numPr>
          <w:ilvl w:val="0"/>
          <w:numId w:val="1"/>
        </w:numPr>
        <w:pBdr>
          <w:top w:val="single" w:sz="6" w:space="0" w:color="898E90"/>
          <w:left w:val="single" w:sz="6" w:space="0" w:color="898E90"/>
          <w:bottom w:val="single" w:sz="2" w:space="0" w:color="898E90"/>
          <w:right w:val="single" w:sz="2" w:space="0" w:color="898E90"/>
        </w:pBdr>
        <w:shd w:val="clear" w:color="auto" w:fill="EFEEEC"/>
        <w:spacing w:before="0" w:beforeAutospacing="0" w:after="0" w:afterAutospacing="0"/>
        <w:rPr>
          <w:rFonts w:ascii="Roboto" w:hAnsi="Roboto"/>
          <w:color w:val="212529"/>
        </w:rPr>
      </w:pPr>
      <w:r>
        <w:rPr>
          <w:rStyle w:val="title0"/>
          <w:rFonts w:ascii="Roboto" w:hAnsi="Roboto"/>
          <w:color w:val="212529"/>
        </w:rPr>
        <w:t>Location:</w:t>
      </w:r>
      <w:r>
        <w:rPr>
          <w:rStyle w:val="value"/>
          <w:rFonts w:ascii="Roboto" w:hAnsi="Roboto"/>
          <w:b/>
          <w:bCs/>
          <w:color w:val="212529"/>
        </w:rPr>
        <w:t>16990 CHERRY CROSSING DR</w:t>
      </w:r>
    </w:p>
    <w:p w14:paraId="731CBACF" w14:textId="77777777" w:rsidR="006E520E" w:rsidRDefault="006E520E" w:rsidP="006E520E">
      <w:pPr>
        <w:pStyle w:val="clearfix"/>
        <w:numPr>
          <w:ilvl w:val="0"/>
          <w:numId w:val="1"/>
        </w:numPr>
        <w:pBdr>
          <w:top w:val="single" w:sz="6" w:space="0" w:color="898E90"/>
          <w:left w:val="single" w:sz="6" w:space="0" w:color="898E90"/>
          <w:bottom w:val="single" w:sz="2" w:space="0" w:color="898E90"/>
          <w:right w:val="single" w:sz="2" w:space="0" w:color="898E90"/>
        </w:pBdr>
        <w:shd w:val="clear" w:color="auto" w:fill="FFFFFF"/>
        <w:spacing w:before="0" w:beforeAutospacing="0" w:after="0" w:afterAutospacing="0"/>
        <w:rPr>
          <w:rFonts w:ascii="Roboto" w:hAnsi="Roboto"/>
          <w:color w:val="212529"/>
        </w:rPr>
      </w:pPr>
      <w:r>
        <w:rPr>
          <w:rStyle w:val="title0"/>
          <w:rFonts w:ascii="Roboto" w:hAnsi="Roboto"/>
          <w:color w:val="212529"/>
        </w:rPr>
        <w:t xml:space="preserve">Tax </w:t>
      </w:r>
      <w:proofErr w:type="spellStart"/>
      <w:proofErr w:type="gramStart"/>
      <w:r>
        <w:rPr>
          <w:rStyle w:val="title0"/>
          <w:rFonts w:ascii="Roboto" w:hAnsi="Roboto"/>
          <w:color w:val="212529"/>
        </w:rPr>
        <w:t>Status:</w:t>
      </w:r>
      <w:r>
        <w:rPr>
          <w:rStyle w:val="value"/>
          <w:rFonts w:ascii="Roboto" w:hAnsi="Roboto"/>
          <w:b/>
          <w:bCs/>
          <w:color w:val="212529"/>
        </w:rPr>
        <w:t>Taxable</w:t>
      </w:r>
      <w:proofErr w:type="spellEnd"/>
      <w:proofErr w:type="gramEnd"/>
    </w:p>
    <w:p w14:paraId="30378485" w14:textId="77777777" w:rsidR="006E520E" w:rsidRDefault="006E520E" w:rsidP="006E520E">
      <w:pPr>
        <w:pStyle w:val="clearfix"/>
        <w:numPr>
          <w:ilvl w:val="0"/>
          <w:numId w:val="1"/>
        </w:numPr>
        <w:pBdr>
          <w:top w:val="single" w:sz="6" w:space="0" w:color="898E90"/>
          <w:left w:val="single" w:sz="6" w:space="0" w:color="898E90"/>
          <w:bottom w:val="single" w:sz="2" w:space="0" w:color="898E90"/>
          <w:right w:val="single" w:sz="2" w:space="0" w:color="898E90"/>
        </w:pBdr>
        <w:shd w:val="clear" w:color="auto" w:fill="EFEEEC"/>
        <w:spacing w:before="0" w:beforeAutospacing="0" w:after="0" w:afterAutospacing="0"/>
        <w:rPr>
          <w:rFonts w:ascii="Roboto" w:hAnsi="Roboto"/>
          <w:color w:val="212529"/>
        </w:rPr>
      </w:pPr>
      <w:proofErr w:type="spellStart"/>
      <w:proofErr w:type="gramStart"/>
      <w:r>
        <w:rPr>
          <w:rStyle w:val="title0"/>
          <w:rFonts w:ascii="Roboto" w:hAnsi="Roboto"/>
          <w:color w:val="212529"/>
        </w:rPr>
        <w:t>Zoning:</w:t>
      </w:r>
      <w:r>
        <w:rPr>
          <w:rStyle w:val="value"/>
          <w:rFonts w:ascii="Roboto" w:hAnsi="Roboto"/>
          <w:b/>
          <w:bCs/>
          <w:color w:val="212529"/>
        </w:rPr>
        <w:t>PUD</w:t>
      </w:r>
      <w:proofErr w:type="spellEnd"/>
      <w:proofErr w:type="gramEnd"/>
    </w:p>
    <w:p w14:paraId="5CE3BCC1" w14:textId="77777777" w:rsidR="006E520E" w:rsidRDefault="006E520E" w:rsidP="006E520E">
      <w:pPr>
        <w:pStyle w:val="clearfix"/>
        <w:numPr>
          <w:ilvl w:val="0"/>
          <w:numId w:val="1"/>
        </w:numPr>
        <w:pBdr>
          <w:top w:val="single" w:sz="6" w:space="0" w:color="898E90"/>
          <w:left w:val="single" w:sz="6" w:space="0" w:color="898E90"/>
          <w:bottom w:val="single" w:sz="2" w:space="0" w:color="898E90"/>
          <w:right w:val="single" w:sz="2" w:space="0" w:color="898E90"/>
        </w:pBdr>
        <w:shd w:val="clear" w:color="auto" w:fill="FFFFFF"/>
        <w:spacing w:before="0" w:beforeAutospacing="0" w:after="0" w:afterAutospacing="0"/>
        <w:rPr>
          <w:rFonts w:ascii="Roboto" w:hAnsi="Roboto"/>
          <w:color w:val="212529"/>
        </w:rPr>
      </w:pPr>
      <w:r>
        <w:rPr>
          <w:rStyle w:val="title0"/>
          <w:rFonts w:ascii="Roboto" w:hAnsi="Roboto"/>
          <w:color w:val="212529"/>
        </w:rPr>
        <w:t xml:space="preserve">Plat </w:t>
      </w:r>
      <w:proofErr w:type="gramStart"/>
      <w:r>
        <w:rPr>
          <w:rStyle w:val="title0"/>
          <w:rFonts w:ascii="Roboto" w:hAnsi="Roboto"/>
          <w:color w:val="212529"/>
        </w:rPr>
        <w:t>No:</w:t>
      </w:r>
      <w:r>
        <w:rPr>
          <w:rStyle w:val="value"/>
          <w:rFonts w:ascii="Roboto" w:hAnsi="Roboto"/>
          <w:b/>
          <w:bCs/>
          <w:color w:val="212529"/>
        </w:rPr>
        <w:t>R</w:t>
      </w:r>
      <w:proofErr w:type="gramEnd"/>
      <w:r>
        <w:rPr>
          <w:rStyle w:val="value"/>
          <w:rFonts w:ascii="Roboto" w:hAnsi="Roboto"/>
          <w:b/>
          <w:bCs/>
          <w:color w:val="212529"/>
        </w:rPr>
        <w:t>10446</w:t>
      </w:r>
    </w:p>
    <w:p w14:paraId="27CD1B2C" w14:textId="77777777" w:rsidR="006E520E" w:rsidRDefault="006E520E" w:rsidP="006E520E">
      <w:pPr>
        <w:pStyle w:val="clearfix"/>
        <w:numPr>
          <w:ilvl w:val="0"/>
          <w:numId w:val="1"/>
        </w:numPr>
        <w:pBdr>
          <w:top w:val="single" w:sz="6" w:space="0" w:color="898E90"/>
          <w:left w:val="single" w:sz="6" w:space="0" w:color="898E90"/>
          <w:bottom w:val="single" w:sz="2" w:space="0" w:color="898E90"/>
          <w:right w:val="single" w:sz="2" w:space="0" w:color="898E90"/>
        </w:pBdr>
        <w:shd w:val="clear" w:color="auto" w:fill="EFEEEC"/>
        <w:spacing w:before="0" w:beforeAutospacing="0" w:after="0" w:afterAutospacing="0"/>
        <w:rPr>
          <w:rFonts w:ascii="Roboto" w:hAnsi="Roboto"/>
          <w:color w:val="212529"/>
        </w:rPr>
      </w:pPr>
      <w:r>
        <w:rPr>
          <w:rStyle w:val="title0"/>
          <w:rFonts w:ascii="Roboto" w:hAnsi="Roboto"/>
          <w:color w:val="212529"/>
        </w:rPr>
        <w:t xml:space="preserve">Legal </w:t>
      </w:r>
      <w:proofErr w:type="spellStart"/>
      <w:proofErr w:type="gramStart"/>
      <w:r>
        <w:rPr>
          <w:rStyle w:val="title0"/>
          <w:rFonts w:ascii="Roboto" w:hAnsi="Roboto"/>
          <w:color w:val="212529"/>
        </w:rPr>
        <w:t>Description:</w:t>
      </w:r>
      <w:r>
        <w:rPr>
          <w:rStyle w:val="value"/>
          <w:rFonts w:ascii="Roboto" w:hAnsi="Roboto"/>
          <w:b/>
          <w:bCs/>
          <w:color w:val="212529"/>
        </w:rPr>
        <w:t>LOT</w:t>
      </w:r>
      <w:proofErr w:type="spellEnd"/>
      <w:proofErr w:type="gramEnd"/>
      <w:r>
        <w:rPr>
          <w:rStyle w:val="value"/>
          <w:rFonts w:ascii="Roboto" w:hAnsi="Roboto"/>
          <w:b/>
          <w:bCs/>
          <w:color w:val="212529"/>
        </w:rPr>
        <w:t xml:space="preserve"> 22 CHERRY CREEK CROSSING FIL NO 1</w:t>
      </w:r>
    </w:p>
    <w:p w14:paraId="5724B027" w14:textId="77777777" w:rsidR="00E413A9" w:rsidRDefault="00E413A9"/>
    <w:sectPr w:rsidR="00E41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318F"/>
    <w:multiLevelType w:val="multilevel"/>
    <w:tmpl w:val="ED405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3146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20E"/>
    <w:rsid w:val="00096D16"/>
    <w:rsid w:val="006E520E"/>
    <w:rsid w:val="00A321D0"/>
    <w:rsid w:val="00E4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BAF3E"/>
  <w15:chartTrackingRefBased/>
  <w15:docId w15:val="{3278458A-41E7-4A18-9871-2A2F5C54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52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5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52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52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52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52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52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52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52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2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52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52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52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52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52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52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52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52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52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5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52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52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52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52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52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52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52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52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520E"/>
    <w:rPr>
      <w:b/>
      <w:bCs/>
      <w:smallCaps/>
      <w:color w:val="0F4761" w:themeColor="accent1" w:themeShade="BF"/>
      <w:spacing w:val="5"/>
    </w:rPr>
  </w:style>
  <w:style w:type="paragraph" w:customStyle="1" w:styleId="clearfix">
    <w:name w:val="clearfix"/>
    <w:basedOn w:val="Normal"/>
    <w:rsid w:val="006E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itle0">
    <w:name w:val="title"/>
    <w:basedOn w:val="DefaultParagraphFont"/>
    <w:rsid w:val="006E520E"/>
  </w:style>
  <w:style w:type="character" w:customStyle="1" w:styleId="value">
    <w:name w:val="value"/>
    <w:basedOn w:val="DefaultParagraphFont"/>
    <w:rsid w:val="006E5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L</dc:creator>
  <cp:keywords/>
  <dc:description/>
  <cp:lastModifiedBy>Jim L</cp:lastModifiedBy>
  <cp:revision>1</cp:revision>
  <dcterms:created xsi:type="dcterms:W3CDTF">2026-06-18T18:31:00Z</dcterms:created>
  <dcterms:modified xsi:type="dcterms:W3CDTF">2026-06-18T18:32:00Z</dcterms:modified>
</cp:coreProperties>
</file>