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D09034" w14:textId="4A5ACD67" w:rsidR="00C71FFD" w:rsidRPr="00F32865" w:rsidRDefault="00F32865">
      <w:pPr>
        <w:rPr>
          <w:sz w:val="28"/>
          <w:szCs w:val="28"/>
        </w:rPr>
      </w:pPr>
      <w:r w:rsidRPr="00F32865">
        <w:rPr>
          <w:sz w:val="28"/>
          <w:szCs w:val="28"/>
        </w:rPr>
        <w:t>No Additional Exhibits are needed</w:t>
      </w:r>
      <w:r w:rsidR="00BA7E98">
        <w:rPr>
          <w:sz w:val="28"/>
          <w:szCs w:val="28"/>
        </w:rPr>
        <w:t>.</w:t>
      </w:r>
    </w:p>
    <w:sectPr w:rsidR="00C71FFD" w:rsidRPr="00F328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6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F32865"/>
    <w:rsid w:val="001C554F"/>
    <w:rsid w:val="00881F5B"/>
    <w:rsid w:val="00BA7E98"/>
    <w:rsid w:val="00C71FFD"/>
    <w:rsid w:val="00F32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30E397"/>
  <w15:chartTrackingRefBased/>
  <w15:docId w15:val="{3A122FC6-58F3-48C7-938D-F781A21E0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328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28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2865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28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2865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28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28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28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28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2865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286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2865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2865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2865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28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28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28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28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28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328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286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328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286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328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28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32865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2865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2865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2865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 Morgan</dc:creator>
  <cp:keywords/>
  <dc:description/>
  <cp:lastModifiedBy>Ed Morgan</cp:lastModifiedBy>
  <cp:revision>2</cp:revision>
  <dcterms:created xsi:type="dcterms:W3CDTF">2025-05-01T20:26:00Z</dcterms:created>
  <dcterms:modified xsi:type="dcterms:W3CDTF">2025-05-01T20:27:00Z</dcterms:modified>
</cp:coreProperties>
</file>