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4" w:rsidRPr="009F7B53" w:rsidRDefault="006536F4" w:rsidP="0014723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F4" w:rsidRPr="009F7B53" w:rsidRDefault="006536F4" w:rsidP="0014723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536F4" w:rsidRPr="009F7B53">
          <w:footerReference w:type="default" r:id="rId7"/>
          <w:type w:val="continuous"/>
          <w:pgSz w:w="12260" w:h="15860"/>
          <w:pgMar w:top="740" w:right="1340" w:bottom="280" w:left="1400" w:header="720" w:footer="720" w:gutter="0"/>
          <w:cols w:space="720"/>
        </w:sectPr>
      </w:pPr>
    </w:p>
    <w:p w:rsidR="00037C28" w:rsidRPr="009F7B53" w:rsidRDefault="00037C28" w:rsidP="00147236">
      <w:pPr>
        <w:spacing w:before="34" w:after="0" w:line="24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9F7B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28592" cy="1131020"/>
            <wp:effectExtent l="19050" t="0" r="5008" b="0"/>
            <wp:docPr id="12" name="Picture 1" descr="C:\Users\dmoffett.MSCC\Desktop\M&amp;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ffett.MSCC\Desktop\M&amp;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6" cy="11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ED" w:rsidRPr="009F7B53">
        <w:rPr>
          <w:rFonts w:ascii="Times New Roman" w:hAnsi="Times New Roman" w:cs="Times New Roman"/>
          <w:sz w:val="24"/>
          <w:szCs w:val="24"/>
        </w:rPr>
        <w:br w:type="column"/>
      </w:r>
    </w:p>
    <w:p w:rsidR="006536F4" w:rsidRPr="00B36851" w:rsidRDefault="00B36851" w:rsidP="00A25FA6">
      <w:pPr>
        <w:spacing w:before="34" w:after="0" w:line="240" w:lineRule="auto"/>
        <w:ind w:right="52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36851">
        <w:rPr>
          <w:rFonts w:ascii="Times New Roman" w:eastAsia="Arial" w:hAnsi="Times New Roman" w:cs="Times New Roman"/>
          <w:sz w:val="20"/>
          <w:szCs w:val="20"/>
        </w:rPr>
        <w:t>102 East Pikes Peak Ave.</w:t>
      </w:r>
      <w:r w:rsidR="00D10EED" w:rsidRPr="00B36851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B36851">
        <w:rPr>
          <w:rFonts w:ascii="Times New Roman" w:eastAsia="Arial" w:hAnsi="Times New Roman" w:cs="Times New Roman"/>
          <w:sz w:val="20"/>
          <w:szCs w:val="20"/>
        </w:rPr>
        <w:t>#</w:t>
      </w:r>
      <w:r w:rsidR="00D10EED" w:rsidRPr="00B3685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36851">
        <w:rPr>
          <w:rFonts w:ascii="Times New Roman" w:eastAsia="Arial" w:hAnsi="Times New Roman" w:cs="Times New Roman"/>
          <w:sz w:val="20"/>
          <w:szCs w:val="20"/>
        </w:rPr>
        <w:t>500</w:t>
      </w:r>
    </w:p>
    <w:p w:rsidR="006536F4" w:rsidRPr="00B36851" w:rsidRDefault="00D10EED" w:rsidP="00A25FA6">
      <w:pPr>
        <w:spacing w:before="8" w:after="0" w:line="240" w:lineRule="auto"/>
        <w:ind w:left="422" w:right="52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36851">
        <w:rPr>
          <w:rFonts w:ascii="Times New Roman" w:eastAsia="Arial" w:hAnsi="Times New Roman" w:cs="Times New Roman"/>
          <w:sz w:val="20"/>
          <w:szCs w:val="20"/>
        </w:rPr>
        <w:t>Colorado Springs, CO  80903</w:t>
      </w:r>
    </w:p>
    <w:p w:rsidR="006536F4" w:rsidRPr="00B36851" w:rsidRDefault="00D10EED" w:rsidP="00A25FA6">
      <w:pPr>
        <w:spacing w:before="17" w:after="0" w:line="240" w:lineRule="auto"/>
        <w:ind w:left="1233" w:right="52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36851">
        <w:rPr>
          <w:rFonts w:ascii="Times New Roman" w:eastAsia="Arial" w:hAnsi="Times New Roman" w:cs="Times New Roman"/>
          <w:sz w:val="20"/>
          <w:szCs w:val="20"/>
        </w:rPr>
        <w:t>Mail to:</w:t>
      </w:r>
      <w:r w:rsidR="00EB2914" w:rsidRPr="00B3685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36851">
        <w:rPr>
          <w:rFonts w:ascii="Times New Roman" w:eastAsia="Arial" w:hAnsi="Times New Roman" w:cs="Times New Roman"/>
          <w:sz w:val="20"/>
          <w:szCs w:val="20"/>
        </w:rPr>
        <w:t>PO Box 1360</w:t>
      </w:r>
    </w:p>
    <w:p w:rsidR="00EB2914" w:rsidRPr="00B36851" w:rsidRDefault="00D10EED" w:rsidP="00A25FA6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36851">
        <w:rPr>
          <w:rFonts w:ascii="Times New Roman" w:eastAsia="Arial" w:hAnsi="Times New Roman" w:cs="Times New Roman"/>
          <w:sz w:val="20"/>
          <w:szCs w:val="20"/>
        </w:rPr>
        <w:t>Colorado Springs, CO 80901</w:t>
      </w:r>
    </w:p>
    <w:p w:rsidR="006536F4" w:rsidRPr="00B36851" w:rsidRDefault="00D10EED" w:rsidP="00A25FA6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36851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B36851">
        <w:rPr>
          <w:rFonts w:ascii="Times New Roman" w:eastAsia="Arial" w:hAnsi="Times New Roman" w:cs="Times New Roman"/>
          <w:sz w:val="20"/>
          <w:szCs w:val="20"/>
        </w:rPr>
        <w:t>v</w:t>
      </w:r>
      <w:proofErr w:type="gramEnd"/>
      <w:r w:rsidRPr="00B36851">
        <w:rPr>
          <w:rFonts w:ascii="Times New Roman" w:eastAsia="Arial" w:hAnsi="Times New Roman" w:cs="Times New Roman"/>
          <w:sz w:val="20"/>
          <w:szCs w:val="20"/>
        </w:rPr>
        <w:t xml:space="preserve"> 719.955.5485</w:t>
      </w:r>
    </w:p>
    <w:p w:rsidR="006536F4" w:rsidRPr="009F7B53" w:rsidRDefault="006536F4" w:rsidP="0014723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536F4" w:rsidRPr="009F7B53">
          <w:type w:val="continuous"/>
          <w:pgSz w:w="12260" w:h="15860"/>
          <w:pgMar w:top="740" w:right="1340" w:bottom="280" w:left="1400" w:header="720" w:footer="720" w:gutter="0"/>
          <w:cols w:num="2" w:space="720" w:equalWidth="0">
            <w:col w:w="3598" w:space="2630"/>
            <w:col w:w="3292"/>
          </w:cols>
        </w:sectPr>
      </w:pPr>
    </w:p>
    <w:p w:rsidR="006536F4" w:rsidRPr="009F7B53" w:rsidRDefault="006536F4" w:rsidP="00147236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CD0" w:rsidRDefault="004768E6" w:rsidP="001472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CBP 2-1A FILING NO.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(2.988 ACRES)</w:t>
      </w:r>
    </w:p>
    <w:p w:rsidR="00B36851" w:rsidRDefault="004768E6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14, 2019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 xml:space="preserve">LOT 2 "CLAREMONT BUSINESS PARK FILING NO. 1A" AS RECORDED IN THE </w:t>
      </w:r>
      <w:proofErr w:type="gramStart"/>
      <w:r w:rsidRPr="00930071">
        <w:rPr>
          <w:rFonts w:ascii="Times New Roman" w:hAnsi="Times New Roman" w:cs="Times New Roman"/>
          <w:sz w:val="18"/>
          <w:szCs w:val="18"/>
        </w:rPr>
        <w:t>EL PASO</w:t>
      </w:r>
      <w:proofErr w:type="gramEnd"/>
      <w:r w:rsidRPr="00930071">
        <w:rPr>
          <w:rFonts w:ascii="Times New Roman" w:hAnsi="Times New Roman" w:cs="Times New Roman"/>
          <w:sz w:val="18"/>
          <w:szCs w:val="18"/>
        </w:rPr>
        <w:t xml:space="preserve"> COUNTY, COLORADO RECORDS UNDER RECEPTION NO. 206712398 AND A PORTION OF TRACT C "CLAREMONT BUSINESS PARK FILING NO. 2 AS RECORDED UNDER RECEPTION NO. 207712506 IN THE RECORDS OF EL PASO COUNTY, COLORADO.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 xml:space="preserve">BEING A TRACT OF LAND IN THE NORTHEAST QUARTER OF THE NORTHEAST </w:t>
      </w:r>
      <w:r w:rsidR="003A0001" w:rsidRPr="00930071">
        <w:rPr>
          <w:rFonts w:ascii="Times New Roman" w:hAnsi="Times New Roman" w:cs="Times New Roman"/>
          <w:sz w:val="18"/>
          <w:szCs w:val="18"/>
        </w:rPr>
        <w:t>QUARTER (</w:t>
      </w:r>
      <w:r w:rsidRPr="00930071">
        <w:rPr>
          <w:rFonts w:ascii="Times New Roman" w:hAnsi="Times New Roman" w:cs="Times New Roman"/>
          <w:sz w:val="18"/>
          <w:szCs w:val="18"/>
        </w:rPr>
        <w:t>NE 1/4, NE 1/4) OF SECTION 8, T14S, R65W, OF THE 6TH P.M.</w:t>
      </w:r>
      <w:proofErr w:type="gramStart"/>
      <w:r w:rsidRPr="00930071">
        <w:rPr>
          <w:rFonts w:ascii="Times New Roman" w:hAnsi="Times New Roman" w:cs="Times New Roman"/>
          <w:sz w:val="18"/>
          <w:szCs w:val="18"/>
        </w:rPr>
        <w:t>,  EL</w:t>
      </w:r>
      <w:proofErr w:type="gramEnd"/>
      <w:r w:rsidRPr="00930071">
        <w:rPr>
          <w:rFonts w:ascii="Times New Roman" w:hAnsi="Times New Roman" w:cs="Times New Roman"/>
          <w:sz w:val="18"/>
          <w:szCs w:val="18"/>
        </w:rPr>
        <w:t xml:space="preserve"> PASO COUNTY , COLORADO,  MORE PARTICULARLY DESCRIBED AS FOLLOWS: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BEGINNING AT THE SOUTHWEST CORNER OF AFORESAID LOT 2 "CLAREMONT BUSINESS PARK FILING NO. 1A";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 xml:space="preserve">THENCE ALONG THE EASTERLY RIGHT-OF-WAY LINE OF MEADOWBROOK PARKWAY AS RECORDED IN "CLAREMONT BUSINESS PARK FILING NO. </w:t>
      </w:r>
      <w:proofErr w:type="gramStart"/>
      <w:r w:rsidRPr="00930071">
        <w:rPr>
          <w:rFonts w:ascii="Times New Roman" w:hAnsi="Times New Roman" w:cs="Times New Roman"/>
          <w:sz w:val="18"/>
          <w:szCs w:val="18"/>
        </w:rPr>
        <w:t>1" UNDER RECEPTION NO.</w:t>
      </w:r>
      <w:proofErr w:type="gramEnd"/>
      <w:r w:rsidRPr="00930071">
        <w:rPr>
          <w:rFonts w:ascii="Times New Roman" w:hAnsi="Times New Roman" w:cs="Times New Roman"/>
          <w:sz w:val="18"/>
          <w:szCs w:val="18"/>
        </w:rPr>
        <w:t xml:space="preserve"> 205127124 THE FOLLOWING TWO (2) COURSES;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 xml:space="preserve"> (1) THENCE 219.45 FEET ALONG THE ARC OF A CURVE TO THE LEFT, SAID CURVE HAVING A RADIUS OF 605.00 FEET, A CENTRAL ANGLE OF 20°46'58", THE CHORD OF WHICH BEARS N22°17'26"E (BASIS OF BEARING, SEE NOTE 1), A DISTANCE OF 218.25 FEET TO THE SOUTHWEST CORNER OF AFORESAID TRACT C, "CLAREMONT BUSINESS PARK FILING NO. 2";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(2) THENCE 46.32 FEET ALONG THE ARC OF A CURVE TO THE LEFT, SAID CURVE HAVING A RADIUS OF 605.00 FEET, A CENTRAL ANGLE OF 04°23'12", THE CHORD OF WHICH BEARS N09°42'20"E A DISTANCE OF 46.31 FEET;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THENCE S56°02'38"E A DISTANCE OF 124.64 FEET TO AN ANGLE POINT IN THE NORTHERLY LINE OF AFORESAID LOT 2, "CLAREMONT BUSINESS PARK FILING NO. 1A";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THENCE ALONG THE LINES OF LOT 2 THE FOLLOWING FOU</w:t>
      </w:r>
      <w:r w:rsidR="00AF3621">
        <w:rPr>
          <w:rFonts w:ascii="Times New Roman" w:hAnsi="Times New Roman" w:cs="Times New Roman"/>
          <w:sz w:val="18"/>
          <w:szCs w:val="18"/>
        </w:rPr>
        <w:t>R</w:t>
      </w:r>
      <w:r w:rsidRPr="00930071">
        <w:rPr>
          <w:rFonts w:ascii="Times New Roman" w:hAnsi="Times New Roman" w:cs="Times New Roman"/>
          <w:sz w:val="18"/>
          <w:szCs w:val="18"/>
        </w:rPr>
        <w:t xml:space="preserve"> (4) COURSES;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(1) THENCE S56°02'38"E A DISTANCE OF 427.24 FEET TO THE WESTERLY RIGHT-OF-WAY LINE OF HIGHWAY NO. 24, CDOT PROJECT NO. NH 0243-058 UNIT 2;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(2) THENCE S33°34'46"W ALONG SAID RIGHT-OF-WAY LINE, 120.34 FEET TO A POINT OF CURVE;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>(3) THENCE 136.07 FEET ALONG THE ARC OF A CURVE TO THE LEFT, SAID CURVE HAVING A RADIUS OF 11584</w:t>
      </w:r>
      <w:r w:rsidR="00AF3621">
        <w:rPr>
          <w:rFonts w:ascii="Times New Roman" w:hAnsi="Times New Roman" w:cs="Times New Roman"/>
          <w:sz w:val="18"/>
          <w:szCs w:val="18"/>
        </w:rPr>
        <w:t>.00</w:t>
      </w:r>
      <w:r w:rsidRPr="00930071">
        <w:rPr>
          <w:rFonts w:ascii="Times New Roman" w:hAnsi="Times New Roman" w:cs="Times New Roman"/>
          <w:sz w:val="18"/>
          <w:szCs w:val="18"/>
        </w:rPr>
        <w:t xml:space="preserve"> FEET, A CENTRAL ANGLE OF 00°40'23", THE CHORD OF WHICH BEARS S37°47'25"W A DISTANCE OF 136.07 FEET TO THE NORTHEAST CORNER OF LOT 3, "CLAREMONT BUSINESS PARK FILING NO. 1A";</w:t>
      </w: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 xml:space="preserve">(3) THENCE N56°01'38"W ALONG THE NORTHERLY LINE OF SAID LOT 3 AND THE NORTHERLY LINE OF LOT 25 OF "CLAREMONT BUSINESS PARK FILING NO. </w:t>
      </w:r>
      <w:proofErr w:type="gramStart"/>
      <w:r w:rsidRPr="00930071">
        <w:rPr>
          <w:rFonts w:ascii="Times New Roman" w:hAnsi="Times New Roman" w:cs="Times New Roman"/>
          <w:sz w:val="18"/>
          <w:szCs w:val="18"/>
        </w:rPr>
        <w:t>1A", A DISTANCE OF 480.42 FEET TO THE POINT OF BEGINNING.</w:t>
      </w:r>
      <w:proofErr w:type="gramEnd"/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68E6" w:rsidRPr="00930071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071">
        <w:rPr>
          <w:rFonts w:ascii="Times New Roman" w:hAnsi="Times New Roman" w:cs="Times New Roman"/>
          <w:sz w:val="18"/>
          <w:szCs w:val="18"/>
        </w:rPr>
        <w:t xml:space="preserve">SAID TRACT CONTAINS A CALCULATED AREA </w:t>
      </w:r>
      <w:proofErr w:type="gramStart"/>
      <w:r w:rsidRPr="00930071">
        <w:rPr>
          <w:rFonts w:ascii="Times New Roman" w:hAnsi="Times New Roman" w:cs="Times New Roman"/>
          <w:sz w:val="18"/>
          <w:szCs w:val="18"/>
        </w:rPr>
        <w:t>OF 130</w:t>
      </w:r>
      <w:r w:rsidR="002E613A" w:rsidRPr="00930071">
        <w:rPr>
          <w:rFonts w:ascii="Times New Roman" w:hAnsi="Times New Roman" w:cs="Times New Roman"/>
          <w:sz w:val="18"/>
          <w:szCs w:val="18"/>
        </w:rPr>
        <w:t>,</w:t>
      </w:r>
      <w:r w:rsidRPr="00930071">
        <w:rPr>
          <w:rFonts w:ascii="Times New Roman" w:hAnsi="Times New Roman" w:cs="Times New Roman"/>
          <w:sz w:val="18"/>
          <w:szCs w:val="18"/>
        </w:rPr>
        <w:t>172 S.F. (2.988 ACRES MORE OR LESS)</w:t>
      </w:r>
      <w:proofErr w:type="gramEnd"/>
      <w:r w:rsidRPr="00930071">
        <w:rPr>
          <w:rFonts w:ascii="Times New Roman" w:hAnsi="Times New Roman" w:cs="Times New Roman"/>
          <w:sz w:val="18"/>
          <w:szCs w:val="18"/>
        </w:rPr>
        <w:t>.</w:t>
      </w:r>
    </w:p>
    <w:p w:rsidR="00930071" w:rsidRDefault="00930071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071" w:rsidRPr="00930071" w:rsidRDefault="00930071" w:rsidP="0093007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30071">
        <w:rPr>
          <w:rFonts w:ascii="Times New Roman" w:hAnsi="Times New Roman" w:cs="Times New Roman"/>
          <w:sz w:val="16"/>
          <w:szCs w:val="16"/>
        </w:rPr>
        <w:t>NOTE 1.)</w:t>
      </w:r>
      <w:proofErr w:type="gramEnd"/>
      <w:r w:rsidRPr="00930071">
        <w:rPr>
          <w:rFonts w:ascii="Times New Roman" w:hAnsi="Times New Roman" w:cs="Times New Roman"/>
          <w:sz w:val="16"/>
          <w:szCs w:val="16"/>
        </w:rPr>
        <w:t xml:space="preserve"> BASIS OF BEARINGS: THE CHORD OF THE WESTERLY LINE OF SAID LOT 2, BEING MONUMENTED AT THE SOUTHERLY END WITH A NAIL AND WASHER, PLS NO. ILLEGIBLE, AND AT THE NORTHERLY END WITH A REBAR AND ALUMINUM CAP PLS NO. 27605 IS ASSUMED TO BEAR N22°17'26"E A DISTANCE OF 218.25 U.S. SURVEY FEET</w:t>
      </w:r>
    </w:p>
    <w:p w:rsidR="00930071" w:rsidRPr="002E613A" w:rsidRDefault="00930071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8E6" w:rsidRPr="002E613A" w:rsidRDefault="004768E6" w:rsidP="004768E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PREPARED BY:</w:t>
      </w:r>
    </w:p>
    <w:p w:rsid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B9C" w:rsidRP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31B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1B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1B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1B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1B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VERNON P TAYLOR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A31B9C" w:rsidRP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31B9C">
        <w:rPr>
          <w:rFonts w:ascii="Times New Roman" w:hAnsi="Times New Roman" w:cs="Times New Roman"/>
          <w:sz w:val="16"/>
          <w:szCs w:val="16"/>
        </w:rPr>
        <w:t>COLORADO PLS NO.</w:t>
      </w:r>
      <w:proofErr w:type="gramEnd"/>
      <w:r w:rsidRPr="00A31B9C">
        <w:rPr>
          <w:rFonts w:ascii="Times New Roman" w:hAnsi="Times New Roman" w:cs="Times New Roman"/>
          <w:sz w:val="16"/>
          <w:szCs w:val="16"/>
        </w:rPr>
        <w:t xml:space="preserve"> 25966</w:t>
      </w:r>
    </w:p>
    <w:p w:rsidR="00A31B9C" w:rsidRP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1B9C">
        <w:rPr>
          <w:rFonts w:ascii="Times New Roman" w:hAnsi="Times New Roman" w:cs="Times New Roman"/>
          <w:sz w:val="16"/>
          <w:szCs w:val="16"/>
        </w:rPr>
        <w:t xml:space="preserve">FOR AND ON BEHALF OF </w:t>
      </w:r>
    </w:p>
    <w:p w:rsidR="00A31B9C" w:rsidRP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31B9C">
        <w:rPr>
          <w:rFonts w:ascii="Times New Roman" w:hAnsi="Times New Roman" w:cs="Times New Roman"/>
          <w:sz w:val="16"/>
          <w:szCs w:val="16"/>
        </w:rPr>
        <w:t>M&amp;S CIVIL CONSULTANTS INC.</w:t>
      </w:r>
      <w:proofErr w:type="gramEnd"/>
    </w:p>
    <w:p w:rsidR="00A31B9C" w:rsidRPr="00A31B9C" w:rsidRDefault="00A31B9C" w:rsidP="009F7B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1B9C" w:rsidRPr="00A31B9C" w:rsidSect="006536F4">
      <w:type w:val="continuous"/>
      <w:pgSz w:w="12260" w:h="15860"/>
      <w:pgMar w:top="740" w:right="134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21" w:rsidRDefault="00AF3621" w:rsidP="00B36851">
      <w:pPr>
        <w:spacing w:after="0" w:line="240" w:lineRule="auto"/>
      </w:pPr>
      <w:r>
        <w:separator/>
      </w:r>
    </w:p>
  </w:endnote>
  <w:endnote w:type="continuationSeparator" w:id="1">
    <w:p w:rsidR="00AF3621" w:rsidRDefault="00AF3621" w:rsidP="00B3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21" w:rsidRPr="00AD4CC4" w:rsidRDefault="00E65FB6" w:rsidP="006D7211">
    <w:pPr>
      <w:pStyle w:val="Footer"/>
      <w:jc w:val="center"/>
      <w:rPr>
        <w:sz w:val="16"/>
        <w:szCs w:val="16"/>
      </w:rPr>
    </w:pPr>
    <w:fldSimple w:instr=" FILENAME  \* Lower \p  \* MERGEFORMAT ">
      <w:r w:rsidR="00AD4CC4">
        <w:rPr>
          <w:noProof/>
          <w:sz w:val="16"/>
          <w:szCs w:val="16"/>
        </w:rPr>
        <w:t>o:\44034a-lot 2 cbp 1a\lot 2 cbp 1a\dwg\survey\plat\mapchecks legals\cbp 2-1a filing no 1 legal.docx</w:t>
      </w:r>
    </w:fldSimple>
  </w:p>
  <w:p w:rsidR="00AF3621" w:rsidRDefault="00E65FB6" w:rsidP="006D7211">
    <w:pPr>
      <w:pStyle w:val="Footer"/>
      <w:jc w:val="center"/>
    </w:pPr>
    <w:fldSimple w:instr=" PAGE  \* Arabic  \* MERGEFORMAT ">
      <w:r w:rsidR="003A00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21" w:rsidRDefault="00AF3621" w:rsidP="00B36851">
      <w:pPr>
        <w:spacing w:after="0" w:line="240" w:lineRule="auto"/>
      </w:pPr>
      <w:r>
        <w:separator/>
      </w:r>
    </w:p>
  </w:footnote>
  <w:footnote w:type="continuationSeparator" w:id="1">
    <w:p w:rsidR="00AF3621" w:rsidRDefault="00AF3621" w:rsidP="00B3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4B6"/>
    <w:multiLevelType w:val="hybridMultilevel"/>
    <w:tmpl w:val="E6004E80"/>
    <w:lvl w:ilvl="0" w:tplc="761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8E3"/>
    <w:multiLevelType w:val="hybridMultilevel"/>
    <w:tmpl w:val="FBA46804"/>
    <w:lvl w:ilvl="0" w:tplc="093A7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5CE6"/>
    <w:multiLevelType w:val="hybridMultilevel"/>
    <w:tmpl w:val="937432BE"/>
    <w:lvl w:ilvl="0" w:tplc="20F0228A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22D1F"/>
    <w:multiLevelType w:val="hybridMultilevel"/>
    <w:tmpl w:val="3E76B1CA"/>
    <w:lvl w:ilvl="0" w:tplc="801C42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536F4"/>
    <w:rsid w:val="00007974"/>
    <w:rsid w:val="000112DF"/>
    <w:rsid w:val="00037C28"/>
    <w:rsid w:val="000A3F22"/>
    <w:rsid w:val="000A6DF3"/>
    <w:rsid w:val="000C5CD0"/>
    <w:rsid w:val="000D7256"/>
    <w:rsid w:val="00147236"/>
    <w:rsid w:val="00193FE4"/>
    <w:rsid w:val="001D5DC9"/>
    <w:rsid w:val="00214B56"/>
    <w:rsid w:val="002633F3"/>
    <w:rsid w:val="002847FD"/>
    <w:rsid w:val="002A5F28"/>
    <w:rsid w:val="002C22F8"/>
    <w:rsid w:val="002E613A"/>
    <w:rsid w:val="002F6AD9"/>
    <w:rsid w:val="00336EA0"/>
    <w:rsid w:val="003742A2"/>
    <w:rsid w:val="003A0001"/>
    <w:rsid w:val="003B3EAB"/>
    <w:rsid w:val="003D4DE7"/>
    <w:rsid w:val="004768E6"/>
    <w:rsid w:val="004841F4"/>
    <w:rsid w:val="004B0D5C"/>
    <w:rsid w:val="004C729A"/>
    <w:rsid w:val="005356E7"/>
    <w:rsid w:val="0059597D"/>
    <w:rsid w:val="006019C4"/>
    <w:rsid w:val="00634501"/>
    <w:rsid w:val="006536F4"/>
    <w:rsid w:val="006D7211"/>
    <w:rsid w:val="007243F5"/>
    <w:rsid w:val="00857001"/>
    <w:rsid w:val="008A436E"/>
    <w:rsid w:val="00911088"/>
    <w:rsid w:val="0092424B"/>
    <w:rsid w:val="00930071"/>
    <w:rsid w:val="00962826"/>
    <w:rsid w:val="00982A7B"/>
    <w:rsid w:val="00991E61"/>
    <w:rsid w:val="009A3E2E"/>
    <w:rsid w:val="009F7B53"/>
    <w:rsid w:val="00A25FA6"/>
    <w:rsid w:val="00A31B9C"/>
    <w:rsid w:val="00A46C96"/>
    <w:rsid w:val="00A60859"/>
    <w:rsid w:val="00A915EC"/>
    <w:rsid w:val="00AD4CC4"/>
    <w:rsid w:val="00AF3621"/>
    <w:rsid w:val="00B148AA"/>
    <w:rsid w:val="00B31147"/>
    <w:rsid w:val="00B36851"/>
    <w:rsid w:val="00B92AD4"/>
    <w:rsid w:val="00B97DC5"/>
    <w:rsid w:val="00BE7D8A"/>
    <w:rsid w:val="00C23212"/>
    <w:rsid w:val="00C458C6"/>
    <w:rsid w:val="00C54D01"/>
    <w:rsid w:val="00CD6FC8"/>
    <w:rsid w:val="00CF41BB"/>
    <w:rsid w:val="00D10EED"/>
    <w:rsid w:val="00D44EBA"/>
    <w:rsid w:val="00D77225"/>
    <w:rsid w:val="00DB3711"/>
    <w:rsid w:val="00DD557E"/>
    <w:rsid w:val="00E1439D"/>
    <w:rsid w:val="00E31FB4"/>
    <w:rsid w:val="00E53B0D"/>
    <w:rsid w:val="00E60A90"/>
    <w:rsid w:val="00E65FB6"/>
    <w:rsid w:val="00E80473"/>
    <w:rsid w:val="00E850CA"/>
    <w:rsid w:val="00EB2914"/>
    <w:rsid w:val="00ED0CC9"/>
    <w:rsid w:val="00EE04B4"/>
    <w:rsid w:val="00F21A55"/>
    <w:rsid w:val="00F24C51"/>
    <w:rsid w:val="00F520A3"/>
    <w:rsid w:val="00F74B7B"/>
    <w:rsid w:val="00FA5F58"/>
    <w:rsid w:val="00F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ED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74B7B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851"/>
  </w:style>
  <w:style w:type="paragraph" w:styleId="Footer">
    <w:name w:val="footer"/>
    <w:basedOn w:val="Normal"/>
    <w:link w:val="FooterChar"/>
    <w:uiPriority w:val="99"/>
    <w:semiHidden/>
    <w:unhideWhenUsed/>
    <w:rsid w:val="00B3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Moffett</dc:creator>
  <cp:lastModifiedBy>gwillard</cp:lastModifiedBy>
  <cp:revision>7</cp:revision>
  <cp:lastPrinted>2019-08-14T16:54:00Z</cp:lastPrinted>
  <dcterms:created xsi:type="dcterms:W3CDTF">2019-08-14T16:31:00Z</dcterms:created>
  <dcterms:modified xsi:type="dcterms:W3CDTF">2019-08-20T12:52:00Z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2015-07-31T00:00:00Z</vt:filetime>
  </property>
</Properties>
</file>